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bookmarkStart w:id="0" w:name="_GoBack"/>
      <w:bookmarkEnd w:id="0"/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7173F9">
        <w:rPr>
          <w:b/>
          <w:w w:val="99"/>
          <w:sz w:val="32"/>
          <w:u w:val="single"/>
        </w:rPr>
        <w:t>Jackson High School</w:t>
      </w:r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proofErr w:type="gramStart"/>
      <w:r>
        <w:t>Teacher</w:t>
      </w:r>
      <w:r>
        <w:rPr>
          <w:u w:val="single"/>
        </w:rPr>
        <w:t xml:space="preserve"> </w:t>
      </w:r>
      <w:r w:rsidR="007173F9">
        <w:rPr>
          <w:u w:val="single"/>
        </w:rPr>
        <w:t xml:space="preserve"> Wu</w:t>
      </w:r>
      <w:proofErr w:type="gramEnd"/>
      <w:r w:rsidR="007173F9">
        <w:rPr>
          <w:u w:val="single"/>
        </w:rPr>
        <w:t xml:space="preserve"> </w:t>
      </w:r>
      <w:proofErr w:type="spellStart"/>
      <w:r w:rsidR="007173F9">
        <w:rPr>
          <w:u w:val="single"/>
        </w:rPr>
        <w:t>Xiaohong</w:t>
      </w:r>
      <w:proofErr w:type="spellEnd"/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 w:rsidR="007173F9">
        <w:rPr>
          <w:u w:val="single"/>
        </w:rPr>
        <w:t>9 and 10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proofErr w:type="gramStart"/>
      <w:r>
        <w:t xml:space="preserve">title </w:t>
      </w:r>
      <w:r>
        <w:rPr>
          <w:u w:val="single"/>
        </w:rPr>
        <w:t xml:space="preserve"> </w:t>
      </w:r>
      <w:r w:rsidR="0013289F">
        <w:rPr>
          <w:u w:val="single"/>
        </w:rPr>
        <w:t>What</w:t>
      </w:r>
      <w:proofErr w:type="gramEnd"/>
      <w:r w:rsidR="0013289F">
        <w:rPr>
          <w:u w:val="single"/>
        </w:rPr>
        <w:t xml:space="preserve"> color do you like?</w:t>
      </w:r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>
        <w:trPr>
          <w:trHeight w:hRule="exact" w:val="4947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13289F" w:rsidRDefault="0013289F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:rsidR="0013289F" w:rsidRDefault="0013289F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By the end of this class, students will be able to </w:t>
            </w:r>
            <w:r w:rsidR="00C5250C">
              <w:rPr>
                <w:i/>
              </w:rPr>
              <w:t xml:space="preserve">respond to the colors said in Chinese and </w:t>
            </w:r>
            <w:r>
              <w:rPr>
                <w:i/>
              </w:rPr>
              <w:t xml:space="preserve">say what colors </w:t>
            </w:r>
            <w:proofErr w:type="gramStart"/>
            <w:r>
              <w:rPr>
                <w:i/>
              </w:rPr>
              <w:t>they</w:t>
            </w:r>
            <w:proofErr w:type="gramEnd"/>
            <w:r>
              <w:rPr>
                <w:i/>
              </w:rPr>
              <w:t xml:space="preserve"> like in Chinese.</w:t>
            </w:r>
          </w:p>
          <w:p w:rsidR="00C5250C" w:rsidRDefault="00C5250C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Students will know what red color means in China.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>
        <w:trPr>
          <w:trHeight w:hRule="exact" w:val="4431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13289F" w:rsidRDefault="0013289F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13289F" w:rsidRDefault="0013289F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When the </w:t>
            </w:r>
            <w:proofErr w:type="gramStart"/>
            <w:r>
              <w:rPr>
                <w:i/>
              </w:rPr>
              <w:t>teacher say</w:t>
            </w:r>
            <w:proofErr w:type="gramEnd"/>
            <w:r>
              <w:rPr>
                <w:i/>
              </w:rPr>
              <w:t xml:space="preserve"> a color, every student move around in the classroom and point at the color.</w:t>
            </w:r>
          </w:p>
          <w:p w:rsidR="0013289F" w:rsidRDefault="0013289F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13289F" w:rsidRDefault="0013289F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When the teacher asks “what color do you like” in Chinese, students can answer it in Chinese.</w:t>
            </w: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>
        <w:trPr>
          <w:trHeight w:hRule="exact" w:val="7148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13289F" w:rsidRDefault="0013289F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13289F" w:rsidRDefault="0013289F" w:rsidP="0013289F">
            <w:pPr>
              <w:pStyle w:val="TableParagraph"/>
              <w:spacing w:line="263" w:lineRule="exact"/>
              <w:ind w:left="0" w:right="679"/>
              <w:rPr>
                <w:i/>
              </w:rPr>
            </w:pPr>
          </w:p>
          <w:p w:rsidR="0013289F" w:rsidRDefault="0013289F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Step 1:</w:t>
            </w:r>
          </w:p>
          <w:p w:rsidR="0013289F" w:rsidRDefault="0013289F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Show the cards about colors one by one and at the same time point at something that is the same color.</w:t>
            </w:r>
          </w:p>
          <w:p w:rsidR="0013289F" w:rsidRDefault="0013289F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Step 2:</w:t>
            </w:r>
          </w:p>
          <w:p w:rsidR="0013289F" w:rsidRDefault="0013289F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After teaching the words about colors with cards, ask students to move around the classroom and point at something with the same color the teacher says.</w:t>
            </w:r>
          </w:p>
          <w:p w:rsidR="0013289F" w:rsidRDefault="0013289F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Step 3:</w:t>
            </w:r>
          </w:p>
          <w:p w:rsidR="0013289F" w:rsidRDefault="0013289F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Put all the cards on the board </w:t>
            </w:r>
            <w:proofErr w:type="gramStart"/>
            <w:r>
              <w:rPr>
                <w:i/>
              </w:rPr>
              <w:t>and  ask</w:t>
            </w:r>
            <w:proofErr w:type="gramEnd"/>
            <w:r>
              <w:rPr>
                <w:i/>
              </w:rPr>
              <w:t xml:space="preserve"> students to read what is on the board.</w:t>
            </w:r>
          </w:p>
          <w:p w:rsidR="0013289F" w:rsidRDefault="0013289F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Then take one or two away and ask students “which is missing”?</w:t>
            </w:r>
          </w:p>
          <w:p w:rsidR="007F314E" w:rsidRDefault="007F314E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Step 4:</w:t>
            </w:r>
          </w:p>
          <w:p w:rsidR="007F314E" w:rsidRDefault="007F314E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Give students some handouts with pictures and ask students to color it with the colors they like. Then begin to teach </w:t>
            </w:r>
            <w:proofErr w:type="gramStart"/>
            <w:r>
              <w:rPr>
                <w:i/>
              </w:rPr>
              <w:t>“ What</w:t>
            </w:r>
            <w:proofErr w:type="gramEnd"/>
            <w:r>
              <w:rPr>
                <w:i/>
              </w:rPr>
              <w:t xml:space="preserve"> color do you like?” “I like…</w:t>
            </w:r>
            <w:proofErr w:type="gramStart"/>
            <w:r>
              <w:rPr>
                <w:i/>
              </w:rPr>
              <w:t>” .</w:t>
            </w:r>
            <w:proofErr w:type="gramEnd"/>
            <w:r>
              <w:rPr>
                <w:i/>
              </w:rPr>
              <w:t xml:space="preserve"> Ask students to write it down on their paper” I like … color in Chinese”</w:t>
            </w:r>
          </w:p>
          <w:p w:rsidR="007F314E" w:rsidRDefault="007F314E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Step 5:</w:t>
            </w:r>
          </w:p>
          <w:p w:rsidR="007F314E" w:rsidRDefault="007F314E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Divide students into two groups and form </w:t>
            </w:r>
            <w:proofErr w:type="gramStart"/>
            <w:r>
              <w:rPr>
                <w:i/>
              </w:rPr>
              <w:t>a</w:t>
            </w:r>
            <w:proofErr w:type="gramEnd"/>
            <w:r>
              <w:rPr>
                <w:i/>
              </w:rPr>
              <w:t xml:space="preserve"> inner-outer circle. Ask students to talk about the colors </w:t>
            </w:r>
            <w:proofErr w:type="gramStart"/>
            <w:r>
              <w:rPr>
                <w:i/>
              </w:rPr>
              <w:t>they</w:t>
            </w:r>
            <w:proofErr w:type="gramEnd"/>
            <w:r>
              <w:rPr>
                <w:i/>
              </w:rPr>
              <w:t xml:space="preserve"> like in Chinese with their picture.</w:t>
            </w:r>
          </w:p>
          <w:p w:rsidR="0013289F" w:rsidRDefault="0013289F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>
        <w:trPr>
          <w:trHeight w:hRule="exact" w:val="4393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:rsidR="007F314E" w:rsidRDefault="007F314E" w:rsidP="007F314E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Students practiced their </w:t>
            </w:r>
            <w:proofErr w:type="gramStart"/>
            <w:r>
              <w:rPr>
                <w:i/>
              </w:rPr>
              <w:t>listening ,</w:t>
            </w:r>
            <w:proofErr w:type="gramEnd"/>
            <w:r>
              <w:rPr>
                <w:i/>
              </w:rPr>
              <w:t xml:space="preserve"> speaking and writing. They learned how to say colors and understand when I say colors to them. When they can react quickly to what I said and found the correct color, I know they </w:t>
            </w:r>
            <w:r w:rsidR="00C5250C">
              <w:rPr>
                <w:i/>
              </w:rPr>
              <w:t xml:space="preserve">can understand. When I took away some words and ask them to say what is missing, they can tell </w:t>
            </w:r>
            <w:proofErr w:type="gramStart"/>
            <w:r w:rsidR="00C5250C">
              <w:rPr>
                <w:i/>
              </w:rPr>
              <w:t>me ,</w:t>
            </w:r>
            <w:proofErr w:type="gramEnd"/>
            <w:r w:rsidR="00C5250C">
              <w:rPr>
                <w:i/>
              </w:rPr>
              <w:t xml:space="preserve"> so I know they can say it.</w:t>
            </w:r>
          </w:p>
          <w:p w:rsidR="00C5250C" w:rsidRDefault="00C5250C" w:rsidP="007F314E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Students like to do activities and whatever I want to teach or </w:t>
            </w:r>
            <w:proofErr w:type="gramStart"/>
            <w:r>
              <w:rPr>
                <w:i/>
              </w:rPr>
              <w:t>do ,</w:t>
            </w:r>
            <w:proofErr w:type="gramEnd"/>
            <w:r>
              <w:rPr>
                <w:i/>
              </w:rPr>
              <w:t xml:space="preserve"> I’d better finish it within 25 minutes. Then I need to do something different to keep the students engaged.</w:t>
            </w:r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 w:rsidSect="00C270CE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B7E15"/>
    <w:rsid w:val="00016C6C"/>
    <w:rsid w:val="0013289F"/>
    <w:rsid w:val="003533CB"/>
    <w:rsid w:val="007173F9"/>
    <w:rsid w:val="007F314E"/>
    <w:rsid w:val="00AB7E15"/>
    <w:rsid w:val="00B21BD4"/>
    <w:rsid w:val="00BB0280"/>
    <w:rsid w:val="00C270CE"/>
    <w:rsid w:val="00C5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0CE"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70CE"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270CE"/>
  </w:style>
  <w:style w:type="paragraph" w:customStyle="1" w:styleId="TableParagraph">
    <w:name w:val="Table Paragraph"/>
    <w:basedOn w:val="Normal"/>
    <w:uiPriority w:val="1"/>
    <w:qFormat/>
    <w:rsid w:val="00C270CE"/>
    <w:pPr>
      <w:spacing w:line="271" w:lineRule="exact"/>
      <w:ind w:left="103" w:right="31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xiaohong.wu</cp:lastModifiedBy>
  <cp:revision>4</cp:revision>
  <dcterms:created xsi:type="dcterms:W3CDTF">2018-09-18T22:22:00Z</dcterms:created>
  <dcterms:modified xsi:type="dcterms:W3CDTF">2018-09-20T17:33:00Z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