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pple LiSung Light"/>
          <w:sz w:val="28"/>
          <w:lang w:eastAsia="zh-TW"/>
        </w:rPr>
      </w:pPr>
      <w:r>
        <w:rPr>
          <w:rFonts w:ascii="宋体" w:hAnsi="宋体"/>
          <w:sz w:val="28"/>
          <w:lang w:eastAsia="zh-CN"/>
        </w:rPr>
        <w:t>Buxton Center Elementary</w:t>
      </w:r>
      <w:r>
        <w:rPr>
          <w:rFonts w:ascii="Arial" w:hAnsi="Arial" w:eastAsia="Apple LiSung Light"/>
          <w:sz w:val="28"/>
          <w:lang w:eastAsia="zh-CN"/>
        </w:rPr>
        <w:t xml:space="preserve"> School</w:t>
      </w:r>
      <w:r>
        <w:rPr>
          <w:rFonts w:ascii="Arial" w:hAnsi="Arial" w:eastAsia="Apple LiSung Light"/>
          <w:sz w:val="28"/>
          <w:lang w:eastAsia="zh-TW"/>
        </w:rPr>
        <w:t xml:space="preserve"> Chinese Lesson Plan </w:t>
      </w:r>
    </w:p>
    <w:p>
      <w:pPr>
        <w:jc w:val="center"/>
        <w:rPr>
          <w:rFonts w:ascii="Palatino" w:hAnsi="Palatino" w:eastAsia="Apple LiSung Light"/>
          <w:lang w:eastAsia="zh-TW"/>
        </w:rPr>
      </w:pPr>
    </w:p>
    <w:p>
      <w:pPr>
        <w:rPr>
          <w:rFonts w:ascii="Palatino" w:hAnsi="Palatino" w:eastAsia="Apple LiSung Light"/>
          <w:lang w:eastAsia="zh-TW"/>
        </w:rPr>
      </w:pPr>
      <w:r>
        <w:rPr>
          <w:rFonts w:ascii="Palatino" w:hAnsi="Palatino" w:eastAsia="Apple LiSung Light"/>
          <w:lang w:eastAsia="zh-TW"/>
        </w:rPr>
        <w:t xml:space="preserve">Teacher </w:t>
      </w:r>
      <w:r>
        <w:rPr>
          <w:rFonts w:ascii="Palatino" w:hAnsi="Palatino"/>
          <w:u w:val="single"/>
          <w:lang w:eastAsia="zh-CN"/>
        </w:rPr>
        <w:t xml:space="preserve">   Feng Yu    </w:t>
      </w:r>
      <w:r>
        <w:rPr>
          <w:rFonts w:ascii="Palatino" w:hAnsi="Palatino" w:eastAsia="Apple LiSung Light"/>
          <w:u w:val="single"/>
          <w:lang w:eastAsia="zh-TW"/>
        </w:rPr>
        <w:tab/>
      </w:r>
      <w:r>
        <w:rPr>
          <w:rFonts w:ascii="Palatino" w:hAnsi="Palatino" w:eastAsia="Apple LiSung Light"/>
          <w:lang w:eastAsia="zh-TW"/>
        </w:rPr>
        <w:tab/>
      </w:r>
      <w:r>
        <w:rPr>
          <w:rFonts w:ascii="Palatino" w:hAnsi="Palatino" w:eastAsia="Apple LiSung Light"/>
          <w:lang w:eastAsia="zh-TW"/>
        </w:rPr>
        <w:t xml:space="preserve">Grade level </w:t>
      </w:r>
      <w:r>
        <w:rPr>
          <w:rFonts w:ascii="Palatino" w:hAnsi="Palatino" w:eastAsia="Apple LiSung Light"/>
          <w:u w:val="single"/>
          <w:lang w:eastAsia="zh-TW"/>
        </w:rPr>
        <w:tab/>
      </w:r>
      <w:r>
        <w:rPr>
          <w:rFonts w:ascii="Palatino" w:hAnsi="Palatino"/>
          <w:u w:val="single"/>
          <w:lang w:eastAsia="zh-CN"/>
        </w:rPr>
        <w:t xml:space="preserve">          K       </w:t>
      </w:r>
      <w:r>
        <w:rPr>
          <w:rFonts w:ascii="Palatino" w:hAnsi="Palatino" w:eastAsia="Apple LiSung Light"/>
          <w:u w:val="single"/>
          <w:lang w:eastAsia="zh-TW"/>
        </w:rPr>
        <w:tab/>
      </w:r>
    </w:p>
    <w:p>
      <w:pPr>
        <w:rPr>
          <w:rFonts w:ascii="Palatino" w:hAnsi="Palatino" w:eastAsia="Apple LiSung Light"/>
          <w:lang w:eastAsia="zh-TW"/>
        </w:rPr>
      </w:pPr>
    </w:p>
    <w:p>
      <w:pPr>
        <w:rPr>
          <w:rFonts w:ascii="Palatino" w:hAnsi="Palatino" w:eastAsia="Apple LiSung Light"/>
          <w:u w:val="single"/>
          <w:lang w:eastAsia="zh-TW"/>
        </w:rPr>
      </w:pPr>
      <w:r>
        <w:rPr>
          <w:rFonts w:ascii="Palatino" w:hAnsi="Palatino" w:eastAsia="Apple LiSung Light"/>
          <w:lang w:eastAsia="zh-TW"/>
        </w:rPr>
        <w:t xml:space="preserve">Lesson title </w:t>
      </w:r>
      <w:r>
        <w:rPr>
          <w:rFonts w:ascii="Palatino" w:hAnsi="Palatino" w:eastAsia="Apple LiSung Light"/>
          <w:u w:val="single"/>
          <w:lang w:eastAsia="zh-TW"/>
        </w:rPr>
        <w:tab/>
      </w:r>
      <w:r>
        <w:rPr>
          <w:rFonts w:ascii="宋体" w:hAnsi="宋体"/>
          <w:u w:val="single"/>
          <w:lang w:eastAsia="zh-CN"/>
        </w:rPr>
        <w:t xml:space="preserve">   </w:t>
      </w:r>
      <w:r>
        <w:rPr>
          <w:rFonts w:hint="eastAsia" w:ascii="宋体" w:hAnsi="宋体"/>
          <w:u w:val="single"/>
          <w:lang w:val="en-US" w:eastAsia="zh-CN"/>
        </w:rPr>
        <w:t>I eat something on Monday / Tuesday...</w:t>
      </w:r>
      <w:r>
        <w:rPr>
          <w:rFonts w:ascii="宋体" w:hAnsi="宋体"/>
          <w:u w:val="single"/>
          <w:lang w:eastAsia="zh-CN"/>
        </w:rPr>
        <w:t xml:space="preserve">   </w:t>
      </w:r>
      <w:r>
        <w:rPr>
          <w:rFonts w:ascii="Palatino" w:hAnsi="Palatino"/>
          <w:u w:val="single"/>
          <w:lang w:eastAsia="zh-CN"/>
        </w:rPr>
        <w:t xml:space="preserve">  </w:t>
      </w:r>
      <w:r>
        <w:rPr>
          <w:rFonts w:ascii="Palatino" w:hAnsi="Palatino" w:eastAsia="Apple LiSung Light"/>
          <w:u w:val="single"/>
          <w:lang w:eastAsia="zh-TW"/>
        </w:rPr>
        <w:tab/>
      </w:r>
    </w:p>
    <w:p>
      <w:pPr>
        <w:jc w:val="center"/>
        <w:rPr>
          <w:rFonts w:ascii="Palatino" w:hAnsi="Palatino" w:eastAsia="Apple LiSung Light"/>
          <w:lang w:eastAsia="zh-TW"/>
        </w:rPr>
      </w:pPr>
    </w:p>
    <w:tbl>
      <w:tblPr>
        <w:tblStyle w:val="3"/>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6" w:type="dxa"/>
            <w:shd w:val="pct10" w:color="auto" w:fill="auto"/>
          </w:tcPr>
          <w:p>
            <w:pPr>
              <w:spacing w:line="360" w:lineRule="auto"/>
              <w:jc w:val="center"/>
              <w:rPr>
                <w:rFonts w:ascii="Palatino" w:hAnsi="Palatino" w:eastAsia="Apple LiSung Light"/>
                <w:i/>
                <w:sz w:val="22"/>
                <w:lang w:eastAsia="zh-TW"/>
              </w:rPr>
            </w:pPr>
            <w:r>
              <w:rPr>
                <w:rFonts w:ascii="Palatino" w:hAnsi="Palatino" w:eastAsia="Apple LiSung Light"/>
                <w:sz w:val="22"/>
                <w:lang w:eastAsia="zh-TW"/>
              </w:rPr>
              <w:t>Step 1—Desired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6" w:type="dxa"/>
          </w:tcPr>
          <w:p>
            <w:pPr>
              <w:rPr>
                <w:rFonts w:ascii="Palatino" w:hAnsi="Palatino" w:eastAsia="Apple LiSung Light"/>
                <w:i/>
                <w:sz w:val="28"/>
                <w:szCs w:val="28"/>
                <w:lang w:eastAsia="zh-TW"/>
              </w:rPr>
            </w:pPr>
            <w:r>
              <w:rPr>
                <w:rFonts w:ascii="Palatino" w:hAnsi="Palatino" w:eastAsia="Apple LiSung Light"/>
                <w:i/>
                <w:sz w:val="28"/>
                <w:szCs w:val="28"/>
                <w:lang w:eastAsia="zh-TW"/>
              </w:rPr>
              <w:t>Standard Outcomes for Learning (ACTFL Standard 1.1)—Answer’s the question, what should students know, understand, and be able to do as a result of the lesson?</w:t>
            </w:r>
          </w:p>
          <w:p>
            <w:pPr>
              <w:pStyle w:val="4"/>
              <w:numPr>
                <w:ilvl w:val="0"/>
                <w:numId w:val="1"/>
              </w:numPr>
              <w:rPr>
                <w:rFonts w:ascii="Palatino" w:hAnsi="Palatino" w:eastAsia="Apple LiSung Light"/>
                <w:sz w:val="28"/>
                <w:szCs w:val="28"/>
                <w:lang w:eastAsia="zh-TW"/>
              </w:rPr>
            </w:pPr>
            <w:r>
              <w:rPr>
                <w:rFonts w:ascii="Palatino" w:hAnsi="Palatino"/>
                <w:sz w:val="28"/>
                <w:szCs w:val="28"/>
                <w:lang w:eastAsia="zh-CN"/>
              </w:rPr>
              <w:t>S</w:t>
            </w:r>
            <w:r>
              <w:rPr>
                <w:rFonts w:ascii="Palatino" w:hAnsi="Palatino" w:eastAsia="Apple LiSung Light"/>
                <w:sz w:val="28"/>
                <w:szCs w:val="28"/>
                <w:lang w:eastAsia="zh-TW"/>
              </w:rPr>
              <w:t xml:space="preserve">tudents are able to </w:t>
            </w:r>
            <w:r>
              <w:rPr>
                <w:rFonts w:hint="eastAsia" w:ascii="Palatino" w:hAnsi="Palatino" w:eastAsia="宋体"/>
                <w:sz w:val="28"/>
                <w:szCs w:val="28"/>
                <w:lang w:val="en-US" w:eastAsia="zh-CN"/>
              </w:rPr>
              <w:t>repeat after fluency teacher and understand the new phrase: I eat something on Monday/Tuesday/ Wednesday...</w:t>
            </w:r>
          </w:p>
          <w:p>
            <w:pPr>
              <w:pStyle w:val="4"/>
              <w:numPr>
                <w:ilvl w:val="0"/>
                <w:numId w:val="1"/>
              </w:numPr>
              <w:rPr>
                <w:rFonts w:ascii="Palatino" w:hAnsi="Palatino" w:eastAsia="Apple LiSung Light"/>
                <w:sz w:val="28"/>
                <w:szCs w:val="28"/>
                <w:lang w:eastAsia="zh-TW"/>
              </w:rPr>
            </w:pPr>
            <w:r>
              <w:rPr>
                <w:rFonts w:ascii="Palatino" w:hAnsi="Palatino"/>
                <w:sz w:val="28"/>
                <w:szCs w:val="28"/>
                <w:lang w:eastAsia="zh-CN"/>
              </w:rPr>
              <w:t xml:space="preserve">Students are able to </w:t>
            </w:r>
            <w:r>
              <w:rPr>
                <w:rFonts w:hint="eastAsia" w:ascii="Palatino" w:hAnsi="Palatino"/>
                <w:sz w:val="28"/>
                <w:szCs w:val="28"/>
                <w:lang w:val="en-US" w:eastAsia="zh-CN"/>
              </w:rPr>
              <w:t>use these phrase during the activities.</w:t>
            </w:r>
          </w:p>
          <w:p>
            <w:pPr>
              <w:pStyle w:val="4"/>
              <w:ind w:left="0"/>
              <w:rPr>
                <w:rFonts w:ascii="Palatino" w:hAnsi="Palatino" w:eastAsia="Apple LiSung Light"/>
                <w:sz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6" w:type="dxa"/>
            <w:shd w:val="pct10" w:color="auto" w:fill="auto"/>
          </w:tcPr>
          <w:p>
            <w:pPr>
              <w:spacing w:line="360" w:lineRule="auto"/>
              <w:jc w:val="center"/>
              <w:rPr>
                <w:rFonts w:ascii="Palatino" w:hAnsi="Palatino" w:eastAsia="Apple LiSung Light"/>
                <w:i/>
                <w:sz w:val="22"/>
                <w:lang w:eastAsia="zh-TW"/>
              </w:rPr>
            </w:pPr>
            <w:r>
              <w:rPr>
                <w:rFonts w:ascii="Palatino" w:hAnsi="Palatino" w:eastAsia="Apple LiSung Light"/>
                <w:sz w:val="22"/>
                <w:lang w:eastAsia="zh-TW"/>
              </w:rPr>
              <w:t>Step 2—Assessment Evidence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6" w:type="dxa"/>
          </w:tcPr>
          <w:p>
            <w:pPr>
              <w:rPr>
                <w:rFonts w:ascii="Palatino" w:hAnsi="Palatino" w:eastAsia="Apple LiSung Light"/>
                <w:i/>
                <w:sz w:val="28"/>
                <w:szCs w:val="28"/>
                <w:lang w:eastAsia="zh-TW"/>
              </w:rPr>
            </w:pPr>
            <w:r>
              <w:rPr>
                <w:rFonts w:ascii="Palatino" w:hAnsi="Palatino" w:eastAsia="Apple LiSung Light"/>
                <w:i/>
                <w:sz w:val="28"/>
                <w:szCs w:val="28"/>
                <w:lang w:eastAsia="zh-TW"/>
              </w:rPr>
              <w:t>Performance task—What will students do to show what they have learned?</w:t>
            </w:r>
          </w:p>
          <w:p>
            <w:pPr>
              <w:pStyle w:val="4"/>
              <w:numPr>
                <w:ilvl w:val="0"/>
                <w:numId w:val="2"/>
              </w:numPr>
              <w:rPr>
                <w:rFonts w:ascii="Palatino" w:hAnsi="Palatino" w:eastAsia="Apple LiSung Light"/>
                <w:i/>
                <w:sz w:val="28"/>
                <w:szCs w:val="28"/>
                <w:lang w:eastAsia="zh-CN"/>
              </w:rPr>
            </w:pPr>
            <w:r>
              <w:rPr>
                <w:rFonts w:ascii="Palatino" w:hAnsi="Palatino" w:eastAsia="Apple LiSung Light"/>
                <w:i/>
                <w:sz w:val="28"/>
                <w:szCs w:val="28"/>
                <w:lang w:eastAsia="zh-CN"/>
              </w:rPr>
              <w:t xml:space="preserve">The students </w:t>
            </w:r>
            <w:r>
              <w:rPr>
                <w:rFonts w:ascii="Palatino" w:hAnsi="Palatino"/>
                <w:i/>
                <w:sz w:val="28"/>
                <w:szCs w:val="28"/>
                <w:lang w:eastAsia="zh-CN"/>
              </w:rPr>
              <w:t>can repeat th</w:t>
            </w:r>
            <w:r>
              <w:rPr>
                <w:rFonts w:hint="eastAsia" w:ascii="Palatino" w:hAnsi="Palatino"/>
                <w:i/>
                <w:sz w:val="28"/>
                <w:szCs w:val="28"/>
                <w:lang w:val="en-US" w:eastAsia="zh-CN"/>
              </w:rPr>
              <w:t>e new phrase</w:t>
            </w:r>
            <w:r>
              <w:rPr>
                <w:rFonts w:ascii="Palatino" w:hAnsi="Palatino"/>
                <w:i/>
                <w:sz w:val="28"/>
                <w:szCs w:val="28"/>
                <w:lang w:eastAsia="zh-CN"/>
              </w:rPr>
              <w:t xml:space="preserve"> after teacher</w:t>
            </w:r>
            <w:r>
              <w:rPr>
                <w:rFonts w:hint="default" w:ascii="Palatino" w:hAnsi="Palatino"/>
                <w:i/>
                <w:sz w:val="28"/>
                <w:szCs w:val="28"/>
                <w:lang w:val="en-US" w:eastAsia="zh-CN"/>
              </w:rPr>
              <w:t>’</w:t>
            </w:r>
            <w:r>
              <w:rPr>
                <w:rFonts w:hint="eastAsia" w:ascii="Palatino" w:hAnsi="Palatino"/>
                <w:i/>
                <w:sz w:val="28"/>
                <w:szCs w:val="28"/>
                <w:lang w:val="en-US" w:eastAsia="zh-CN"/>
              </w:rPr>
              <w:t>s</w:t>
            </w:r>
            <w:r>
              <w:rPr>
                <w:rFonts w:ascii="Palatino" w:hAnsi="Palatino"/>
                <w:i/>
                <w:sz w:val="28"/>
                <w:szCs w:val="28"/>
                <w:lang w:eastAsia="zh-CN"/>
              </w:rPr>
              <w:t xml:space="preserve"> demonstrate. </w:t>
            </w:r>
          </w:p>
          <w:p>
            <w:pPr>
              <w:pStyle w:val="4"/>
              <w:numPr>
                <w:ilvl w:val="0"/>
                <w:numId w:val="2"/>
              </w:numPr>
              <w:rPr>
                <w:rFonts w:ascii="Palatino" w:hAnsi="Palatino" w:eastAsia="Apple LiSung Light"/>
                <w:i/>
                <w:sz w:val="28"/>
                <w:szCs w:val="28"/>
                <w:lang w:eastAsia="zh-CN"/>
              </w:rPr>
            </w:pPr>
            <w:r>
              <w:rPr>
                <w:rFonts w:ascii="Palatino" w:hAnsi="Palatino"/>
                <w:i/>
                <w:sz w:val="28"/>
                <w:szCs w:val="28"/>
                <w:lang w:eastAsia="zh-CN"/>
              </w:rPr>
              <w:t>Students can respo</w:t>
            </w:r>
            <w:r>
              <w:rPr>
                <w:rFonts w:hint="eastAsia" w:ascii="Palatino" w:hAnsi="Palatino"/>
                <w:i/>
                <w:sz w:val="28"/>
                <w:szCs w:val="28"/>
                <w:lang w:val="en-US" w:eastAsia="zh-CN"/>
              </w:rPr>
              <w:t xml:space="preserve">nse during the activities </w:t>
            </w:r>
            <w:r>
              <w:rPr>
                <w:rFonts w:hint="default" w:ascii="Palatino" w:hAnsi="Palatino"/>
                <w:i/>
                <w:sz w:val="28"/>
                <w:szCs w:val="28"/>
                <w:lang w:val="en-US" w:eastAsia="zh-CN"/>
              </w:rPr>
              <w:t>“</w:t>
            </w:r>
            <w:r>
              <w:rPr>
                <w:rFonts w:hint="eastAsia" w:ascii="Palatino" w:hAnsi="Palatino"/>
                <w:i/>
                <w:sz w:val="28"/>
                <w:szCs w:val="28"/>
                <w:lang w:val="en-US" w:eastAsia="zh-CN"/>
              </w:rPr>
              <w:t>listen and make the sentence pattern</w:t>
            </w:r>
            <w:r>
              <w:rPr>
                <w:rFonts w:hint="default" w:ascii="Palatino" w:hAnsi="Palatino"/>
                <w:i/>
                <w:sz w:val="28"/>
                <w:szCs w:val="28"/>
                <w:lang w:val="en-US" w:eastAsia="zh-CN"/>
              </w:rPr>
              <w:t>”</w:t>
            </w:r>
            <w:r>
              <w:rPr>
                <w:rFonts w:hint="eastAsia" w:ascii="Palatino" w:hAnsi="Palatino"/>
                <w:i/>
                <w:sz w:val="28"/>
                <w:szCs w:val="28"/>
                <w:lang w:val="en-US" w:eastAsia="zh-CN"/>
              </w:rPr>
              <w:t>.</w:t>
            </w:r>
          </w:p>
          <w:p>
            <w:pPr>
              <w:pStyle w:val="4"/>
              <w:numPr>
                <w:ilvl w:val="0"/>
                <w:numId w:val="2"/>
              </w:numPr>
              <w:rPr>
                <w:rFonts w:ascii="Palatino" w:hAnsi="Palatino" w:eastAsia="Apple LiSung Light"/>
                <w:i/>
                <w:sz w:val="28"/>
                <w:szCs w:val="28"/>
                <w:lang w:eastAsia="zh-CN"/>
              </w:rPr>
            </w:pPr>
            <w:r>
              <w:rPr>
                <w:rFonts w:ascii="Palatino" w:hAnsi="Palatino"/>
                <w:i/>
                <w:sz w:val="28"/>
                <w:szCs w:val="28"/>
                <w:lang w:eastAsia="zh-CN"/>
              </w:rPr>
              <w:t xml:space="preserve">Students are able to </w:t>
            </w:r>
            <w:r>
              <w:rPr>
                <w:rFonts w:hint="eastAsia" w:ascii="Palatino" w:hAnsi="Palatino"/>
                <w:i/>
                <w:sz w:val="28"/>
                <w:szCs w:val="28"/>
                <w:lang w:val="en-US" w:eastAsia="zh-CN"/>
              </w:rPr>
              <w:t>talk about what are they eat from Monday to Sunday with Mandarin.</w:t>
            </w:r>
          </w:p>
          <w:p>
            <w:pPr>
              <w:pStyle w:val="4"/>
              <w:ind w:left="0"/>
              <w:rPr>
                <w:rFonts w:ascii="Palatino" w:hAnsi="Palatino" w:eastAsia="Apple LiSung Light"/>
                <w:i/>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6" w:type="dxa"/>
            <w:shd w:val="pct10" w:color="auto" w:fill="auto"/>
          </w:tcPr>
          <w:p>
            <w:pPr>
              <w:spacing w:line="360" w:lineRule="auto"/>
              <w:jc w:val="center"/>
              <w:rPr>
                <w:rFonts w:ascii="Palatino" w:hAnsi="Palatino" w:eastAsia="Apple LiSung Light"/>
                <w:sz w:val="22"/>
                <w:lang w:eastAsia="zh-TW"/>
              </w:rPr>
            </w:pPr>
            <w:r>
              <w:rPr>
                <w:rFonts w:ascii="Palatino" w:hAnsi="Palatino" w:eastAsia="Apple LiSung Light"/>
                <w:sz w:val="22"/>
                <w:lang w:eastAsia="zh-TW"/>
              </w:rPr>
              <w:t>Step 3—Learning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6" w:type="dxa"/>
          </w:tcPr>
          <w:p>
            <w:pPr>
              <w:rPr>
                <w:rFonts w:ascii="Palatino" w:hAnsi="Palatino" w:eastAsia="Apple LiSung Light"/>
                <w:i/>
                <w:sz w:val="28"/>
                <w:szCs w:val="28"/>
                <w:lang w:eastAsia="zh-TW"/>
              </w:rPr>
            </w:pPr>
            <w:r>
              <w:rPr>
                <w:rFonts w:ascii="Palatino" w:hAnsi="Palatino" w:eastAsia="Apple LiSung Light"/>
                <w:i/>
                <w:sz w:val="28"/>
                <w:szCs w:val="28"/>
                <w:lang w:eastAsia="zh-TW"/>
              </w:rPr>
              <w:t xml:space="preserve">Learning activities - Answer’s the question, how do I teach it? </w:t>
            </w:r>
          </w:p>
          <w:p>
            <w:pPr>
              <w:numPr>
                <w:ilvl w:val="0"/>
                <w:numId w:val="3"/>
              </w:numPr>
              <w:tabs>
                <w:tab w:val="left" w:pos="360"/>
              </w:tabs>
              <w:rPr>
                <w:rFonts w:ascii="Palatino" w:hAnsi="Palatino"/>
                <w:sz w:val="28"/>
                <w:szCs w:val="28"/>
                <w:lang w:eastAsia="zh-CN"/>
              </w:rPr>
            </w:pPr>
            <w:r>
              <w:rPr>
                <w:rFonts w:ascii="Palatino" w:hAnsi="Palatino" w:eastAsia="Apple LiSung Light"/>
                <w:sz w:val="28"/>
                <w:szCs w:val="28"/>
                <w:lang w:eastAsia="zh-CN"/>
              </w:rPr>
              <w:t>Warm up</w:t>
            </w:r>
            <w:r>
              <w:rPr>
                <w:rFonts w:ascii="Palatino" w:hAnsi="Palatino"/>
                <w:sz w:val="28"/>
                <w:szCs w:val="28"/>
                <w:lang w:eastAsia="zh-CN"/>
              </w:rPr>
              <w:t xml:space="preserve"> and review:</w:t>
            </w:r>
            <w:r>
              <w:rPr>
                <w:rFonts w:ascii="Palatino" w:hAnsi="Palatino" w:eastAsia="Apple LiSung Light"/>
                <w:sz w:val="28"/>
                <w:szCs w:val="28"/>
                <w:lang w:eastAsia="zh-CN"/>
              </w:rPr>
              <w:t xml:space="preserve"> </w:t>
            </w:r>
            <w:r>
              <w:rPr>
                <w:rFonts w:ascii="Palatino" w:hAnsi="Palatino"/>
                <w:sz w:val="28"/>
                <w:szCs w:val="28"/>
                <w:lang w:eastAsia="zh-CN"/>
              </w:rPr>
              <w:t>teacher show</w:t>
            </w:r>
            <w:r>
              <w:rPr>
                <w:rFonts w:hint="eastAsia" w:ascii="Palatino" w:hAnsi="Palatino"/>
                <w:sz w:val="28"/>
                <w:szCs w:val="28"/>
                <w:lang w:val="en-US" w:eastAsia="zh-CN"/>
              </w:rPr>
              <w:t>s</w:t>
            </w:r>
            <w:r>
              <w:rPr>
                <w:rFonts w:ascii="Palatino" w:hAnsi="Palatino"/>
                <w:sz w:val="28"/>
                <w:szCs w:val="28"/>
                <w:lang w:eastAsia="zh-CN"/>
              </w:rPr>
              <w:t xml:space="preserve"> the </w:t>
            </w:r>
            <w:r>
              <w:rPr>
                <w:rFonts w:hint="eastAsia" w:ascii="Palatino" w:hAnsi="Palatino"/>
                <w:sz w:val="28"/>
                <w:szCs w:val="28"/>
                <w:lang w:val="en-US" w:eastAsia="zh-CN"/>
              </w:rPr>
              <w:t>sign word cards with the dates ( Monday to Sunday)  to review, and then play the game the match the words with English and Chinese .Teacher shows all the seven days words with English on the left side on the board and then let the students find the Chinese cards and put them on the right side make a match. (Give them points for the four groups to encourage kids.)</w:t>
            </w:r>
          </w:p>
          <w:p>
            <w:pPr>
              <w:numPr>
                <w:ilvl w:val="0"/>
                <w:numId w:val="3"/>
              </w:numPr>
              <w:tabs>
                <w:tab w:val="left" w:pos="360"/>
              </w:tabs>
              <w:rPr>
                <w:rFonts w:ascii="Palatino" w:hAnsi="Palatino"/>
                <w:sz w:val="28"/>
                <w:szCs w:val="28"/>
                <w:lang w:eastAsia="zh-CN"/>
              </w:rPr>
            </w:pPr>
            <w:r>
              <w:rPr>
                <w:rFonts w:ascii="Palatino" w:hAnsi="Palatino"/>
                <w:sz w:val="28"/>
                <w:szCs w:val="28"/>
                <w:lang w:eastAsia="zh-CN"/>
              </w:rPr>
              <w:t xml:space="preserve">Presentation:  </w:t>
            </w:r>
            <w:r>
              <w:rPr>
                <w:rFonts w:hint="eastAsia" w:ascii="Palatino" w:hAnsi="Palatino"/>
                <w:sz w:val="28"/>
                <w:szCs w:val="28"/>
                <w:lang w:val="en-US" w:eastAsia="zh-CN"/>
              </w:rPr>
              <w:t>Take out an apple and tell kids: this is my snack today.I usually eat apples on Monday. Present the flashcards and put it on the white board to make the new phrase : On Monday, I eat _____ .teach to say and practice. Change the date Monday to Tuesday and practice, and then change the apple picture to bananas and practice.</w:t>
            </w:r>
          </w:p>
          <w:p>
            <w:pPr>
              <w:numPr>
                <w:ilvl w:val="0"/>
                <w:numId w:val="3"/>
              </w:numPr>
              <w:tabs>
                <w:tab w:val="left" w:pos="360"/>
              </w:tabs>
              <w:rPr>
                <w:rFonts w:ascii="Palatino" w:hAnsi="Palatino"/>
                <w:sz w:val="28"/>
                <w:szCs w:val="28"/>
                <w:lang w:eastAsia="zh-CN"/>
              </w:rPr>
            </w:pPr>
            <w:r>
              <w:rPr>
                <w:rFonts w:ascii="Palatino" w:hAnsi="Palatino"/>
                <w:sz w:val="28"/>
                <w:szCs w:val="28"/>
                <w:lang w:eastAsia="zh-CN"/>
              </w:rPr>
              <w:t>Activity</w:t>
            </w:r>
            <w:r>
              <w:rPr>
                <w:rFonts w:hint="eastAsia" w:ascii="Palatino" w:hAnsi="Palatino"/>
                <w:sz w:val="28"/>
                <w:szCs w:val="28"/>
                <w:lang w:val="en-US" w:eastAsia="zh-CN"/>
              </w:rPr>
              <w:t xml:space="preserve"> 1</w:t>
            </w:r>
            <w:r>
              <w:rPr>
                <w:rFonts w:ascii="Palatino" w:hAnsi="Palatino"/>
                <w:sz w:val="28"/>
                <w:szCs w:val="28"/>
                <w:lang w:eastAsia="zh-CN"/>
              </w:rPr>
              <w:t>: Competition--</w:t>
            </w:r>
            <w:r>
              <w:rPr>
                <w:rFonts w:hint="eastAsia" w:ascii="Palatino" w:hAnsi="Palatino"/>
                <w:sz w:val="28"/>
                <w:szCs w:val="28"/>
                <w:lang w:val="en-US" w:eastAsia="zh-CN"/>
              </w:rPr>
              <w:t xml:space="preserve"> have some kids from each table to make a sentence with teacher</w:t>
            </w:r>
            <w:r>
              <w:rPr>
                <w:rFonts w:hint="default" w:ascii="Palatino" w:hAnsi="Palatino"/>
                <w:sz w:val="28"/>
                <w:szCs w:val="28"/>
                <w:lang w:val="en-US" w:eastAsia="zh-CN"/>
              </w:rPr>
              <w:t>’</w:t>
            </w:r>
            <w:r>
              <w:rPr>
                <w:rFonts w:hint="eastAsia" w:ascii="Palatino" w:hAnsi="Palatino"/>
                <w:sz w:val="28"/>
                <w:szCs w:val="28"/>
                <w:lang w:val="en-US" w:eastAsia="zh-CN"/>
              </w:rPr>
              <w:t xml:space="preserve">s directions. Teacher put the word cards on the ground like </w:t>
            </w:r>
            <w:r>
              <w:rPr>
                <w:rFonts w:hint="default" w:ascii="Palatino" w:hAnsi="Palatino"/>
                <w:sz w:val="28"/>
                <w:szCs w:val="28"/>
                <w:lang w:val="en-US" w:eastAsia="zh-CN"/>
              </w:rPr>
              <w:t>“</w:t>
            </w:r>
            <w:r>
              <w:rPr>
                <w:rFonts w:hint="eastAsia" w:ascii="Palatino" w:hAnsi="Palatino"/>
                <w:sz w:val="28"/>
                <w:szCs w:val="28"/>
                <w:lang w:val="en-US" w:eastAsia="zh-CN"/>
              </w:rPr>
              <w:t xml:space="preserve"> Monday/Tuesday ; I eat ; apples/bananas...</w:t>
            </w:r>
            <w:r>
              <w:rPr>
                <w:rFonts w:hint="default" w:ascii="Palatino" w:hAnsi="Palatino"/>
                <w:sz w:val="28"/>
                <w:szCs w:val="28"/>
                <w:lang w:val="en-US" w:eastAsia="zh-CN"/>
              </w:rPr>
              <w:t>”</w:t>
            </w:r>
            <w:r>
              <w:rPr>
                <w:rFonts w:hint="eastAsia" w:ascii="Palatino" w:hAnsi="Palatino"/>
                <w:sz w:val="28"/>
                <w:szCs w:val="28"/>
                <w:lang w:val="en-US" w:eastAsia="zh-CN"/>
              </w:rPr>
              <w:t xml:space="preserve"> kids listen careful what  teacher says and chose three of the cards put it together to make a right sentence.</w:t>
            </w:r>
          </w:p>
          <w:p>
            <w:pPr>
              <w:numPr>
                <w:ilvl w:val="0"/>
                <w:numId w:val="3"/>
              </w:numPr>
              <w:tabs>
                <w:tab w:val="left" w:pos="360"/>
              </w:tabs>
              <w:rPr>
                <w:rFonts w:ascii="Palatino" w:hAnsi="Palatino" w:eastAsia="Apple LiSung Light"/>
                <w:sz w:val="28"/>
                <w:szCs w:val="28"/>
                <w:lang w:eastAsia="zh-CN"/>
              </w:rPr>
            </w:pPr>
            <w:r>
              <w:rPr>
                <w:rFonts w:hint="eastAsia" w:ascii="Palatino" w:hAnsi="Palatino" w:eastAsia="Apple LiSung Light"/>
                <w:sz w:val="28"/>
                <w:szCs w:val="28"/>
                <w:lang w:val="en-US" w:eastAsia="zh-CN"/>
              </w:rPr>
              <w:t>Activity 2 : Span game. Make the table with fruits on the first circle and Date on the second circle. Play the game, kids come front together, span it, and say: On Monday/Tuesday, I eat apples/ oranges...according to the span table.</w:t>
            </w:r>
          </w:p>
          <w:p>
            <w:pPr>
              <w:numPr>
                <w:ilvl w:val="0"/>
                <w:numId w:val="3"/>
              </w:numPr>
              <w:tabs>
                <w:tab w:val="left" w:pos="360"/>
              </w:tabs>
              <w:rPr>
                <w:rFonts w:ascii="Palatino" w:hAnsi="Palatino" w:eastAsia="Apple LiSung Light"/>
                <w:sz w:val="28"/>
                <w:szCs w:val="28"/>
                <w:lang w:eastAsia="zh-CN"/>
              </w:rPr>
            </w:pPr>
            <w:r>
              <w:rPr>
                <w:rFonts w:ascii="Palatino" w:hAnsi="Palatino"/>
                <w:sz w:val="28"/>
                <w:szCs w:val="28"/>
                <w:lang w:eastAsia="zh-CN"/>
              </w:rPr>
              <w:t>Activity</w:t>
            </w:r>
            <w:r>
              <w:rPr>
                <w:rFonts w:hint="eastAsia" w:ascii="Palatino" w:hAnsi="Palatino"/>
                <w:sz w:val="28"/>
                <w:szCs w:val="28"/>
                <w:lang w:val="en-US" w:eastAsia="zh-CN"/>
              </w:rPr>
              <w:t xml:space="preserve"> 3</w:t>
            </w:r>
            <w:r>
              <w:rPr>
                <w:rFonts w:ascii="Palatino" w:hAnsi="Palatino"/>
                <w:sz w:val="28"/>
                <w:szCs w:val="28"/>
                <w:lang w:eastAsia="zh-CN"/>
              </w:rPr>
              <w:t xml:space="preserve">: </w:t>
            </w:r>
            <w:r>
              <w:rPr>
                <w:rFonts w:hint="eastAsia" w:ascii="Palatino" w:hAnsi="Palatino"/>
                <w:sz w:val="28"/>
                <w:szCs w:val="28"/>
                <w:lang w:val="en-US" w:eastAsia="zh-CN"/>
              </w:rPr>
              <w:t>Listen and make the match, give kids a piece of paper with the seven phrase which are not finish ,and give them the different fruit pictures. Listen to teacher</w:t>
            </w:r>
            <w:r>
              <w:rPr>
                <w:rFonts w:hint="default" w:ascii="Palatino" w:hAnsi="Palatino"/>
                <w:sz w:val="28"/>
                <w:szCs w:val="28"/>
                <w:lang w:val="en-US" w:eastAsia="zh-CN"/>
              </w:rPr>
              <w:t>’</w:t>
            </w:r>
            <w:r>
              <w:rPr>
                <w:rFonts w:hint="eastAsia" w:ascii="Palatino" w:hAnsi="Palatino"/>
                <w:sz w:val="28"/>
                <w:szCs w:val="28"/>
                <w:lang w:val="en-US" w:eastAsia="zh-CN"/>
              </w:rPr>
              <w:t>s direction, cut the certain picture and glum it in the end of the phrase on your paper. Then ask kids show their works and read it.</w:t>
            </w:r>
          </w:p>
          <w:p>
            <w:pPr>
              <w:rPr>
                <w:rFonts w:ascii="Palatino" w:hAnsi="Palatino" w:eastAsia="Apple LiSung Light"/>
                <w:sz w:val="22"/>
                <w:lang w:eastAsia="zh-TW"/>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6" w:type="dxa"/>
            <w:shd w:val="pct10" w:color="auto" w:fill="auto"/>
          </w:tcPr>
          <w:p>
            <w:pPr>
              <w:spacing w:line="360" w:lineRule="auto"/>
              <w:jc w:val="center"/>
              <w:rPr>
                <w:rFonts w:ascii="Palatino" w:hAnsi="Palatino" w:eastAsia="Apple LiSung Light"/>
                <w:sz w:val="22"/>
                <w:lang w:eastAsia="zh-TW"/>
              </w:rPr>
            </w:pPr>
            <w:r>
              <w:rPr>
                <w:rFonts w:ascii="Palatino" w:hAnsi="Palatino" w:eastAsia="Apple LiSung Light"/>
                <w:sz w:val="22"/>
                <w:lang w:eastAsia="zh-TW"/>
              </w:rPr>
              <w:t>Step 4—Reflection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6" w:type="dxa"/>
          </w:tcPr>
          <w:p>
            <w:pPr>
              <w:rPr>
                <w:rFonts w:ascii="Palatino" w:hAnsi="Palatino" w:eastAsia="Apple LiSung Light"/>
                <w:i/>
                <w:sz w:val="22"/>
                <w:lang w:eastAsia="zh-TW"/>
              </w:rPr>
            </w:pPr>
            <w:r>
              <w:rPr>
                <w:rFonts w:ascii="Palatino" w:hAnsi="Palatino" w:eastAsia="Apple LiSung Light"/>
                <w:i/>
                <w:sz w:val="22"/>
                <w:lang w:eastAsia="zh-TW"/>
              </w:rPr>
              <w:t xml:space="preserve">What happened during my lesson? What did my students learn? How do I know? </w:t>
            </w:r>
          </w:p>
          <w:p>
            <w:pPr>
              <w:rPr>
                <w:rFonts w:ascii="Palatino" w:hAnsi="Palatino" w:eastAsia="Apple LiSung Light"/>
                <w:i/>
                <w:sz w:val="22"/>
                <w:lang w:eastAsia="zh-TW"/>
              </w:rPr>
            </w:pPr>
            <w:r>
              <w:rPr>
                <w:rFonts w:ascii="Palatino" w:hAnsi="Palatino" w:eastAsia="Apple LiSung Light"/>
                <w:i/>
                <w:sz w:val="22"/>
                <w:lang w:eastAsia="zh-TW"/>
              </w:rPr>
              <w:t>What did I learn? How will I improve my lesson next time</w:t>
            </w:r>
            <w:r>
              <w:rPr>
                <w:rFonts w:ascii="Palatino" w:hAnsi="Palatino"/>
                <w:i/>
                <w:sz w:val="22"/>
                <w:lang w:eastAsia="zh-CN"/>
              </w:rPr>
              <w:t xml:space="preserve">? </w:t>
            </w:r>
          </w:p>
          <w:p>
            <w:pPr>
              <w:rPr>
                <w:rFonts w:ascii="Palatino" w:hAnsi="Palatino" w:eastAsia="Apple LiSung Light"/>
                <w:sz w:val="22"/>
                <w:lang w:eastAsia="zh-CN"/>
              </w:rPr>
            </w:pPr>
            <w:r>
              <w:rPr>
                <w:rFonts w:ascii="Palatino" w:hAnsi="Palatino" w:eastAsia="Apple LiSung Light"/>
                <w:sz w:val="22"/>
                <w:lang w:eastAsia="zh-CN"/>
              </w:rPr>
              <w:t>.</w:t>
            </w:r>
          </w:p>
        </w:tc>
      </w:tr>
    </w:tbl>
    <w:p>
      <w:pPr/>
    </w:p>
    <w:sectPr>
      <w:pgSz w:w="11900"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 LiSung Light">
    <w:altName w:val="MingLiU"/>
    <w:panose1 w:val="00000000000000000000"/>
    <w:charset w:val="88"/>
    <w:family w:val="auto"/>
    <w:pitch w:val="default"/>
    <w:sig w:usb0="00000000" w:usb1="00000000" w:usb2="00000010" w:usb3="00000000" w:csb0="00100000" w:csb1="00000000"/>
  </w:font>
  <w:font w:name="Arial">
    <w:panose1 w:val="020B0604020202020204"/>
    <w:charset w:val="00"/>
    <w:family w:val="swiss"/>
    <w:pitch w:val="default"/>
    <w:sig w:usb0="E0002AFF" w:usb1="C0007843" w:usb2="00000009" w:usb3="00000000" w:csb0="400001FF" w:csb1="FFFF0000"/>
  </w:font>
  <w:font w:name="Palatino">
    <w:altName w:val="Book Antiqua"/>
    <w:panose1 w:val="00000000000000000000"/>
    <w:charset w:val="00"/>
    <w:family w:val="auto"/>
    <w:pitch w:val="default"/>
    <w:sig w:usb0="00000000" w:usb1="00000000" w:usb2="00000000" w:usb3="00000000" w:csb0="00000001" w:csb1="00000000"/>
  </w:font>
  <w:font w:name="Book Antiqua">
    <w:panose1 w:val="02040602050305030304"/>
    <w:charset w:val="00"/>
    <w:family w:val="auto"/>
    <w:pitch w:val="default"/>
    <w:sig w:usb0="00000287" w:usb1="00000000" w:usb2="00000000" w:usb3="00000000" w:csb0="2000009F" w:csb1="DFD70000"/>
  </w:font>
  <w:font w:name="MingLiU">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33747100">
    <w:nsid w:val="2BBC179C"/>
    <w:multiLevelType w:val="multilevel"/>
    <w:tmpl w:val="2BBC179C"/>
    <w:lvl w:ilvl="0" w:tentative="1">
      <w:start w:val="1"/>
      <w:numFmt w:val="decimal"/>
      <w:lvlText w:val="%1."/>
      <w:lvlJc w:val="left"/>
      <w:pPr>
        <w:tabs>
          <w:tab w:val="left" w:pos="360"/>
        </w:tabs>
        <w:ind w:left="360" w:hanging="360"/>
      </w:pPr>
      <w:rPr>
        <w:rFonts w:hint="default" w:eastAsia="Apple LiSung Ligh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46876734">
    <w:nsid w:val="681F393E"/>
    <w:multiLevelType w:val="multilevel"/>
    <w:tmpl w:val="681F393E"/>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48590016">
    <w:nsid w:val="388A55C0"/>
    <w:multiLevelType w:val="multilevel"/>
    <w:tmpl w:val="388A55C0"/>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948590016"/>
  </w:num>
  <w:num w:numId="2">
    <w:abstractNumId w:val="1746876734"/>
  </w:num>
  <w:num w:numId="3">
    <w:abstractNumId w:val="733747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0F"/>
    <w:rsid w:val="00084E5B"/>
    <w:rsid w:val="000B2AB6"/>
    <w:rsid w:val="00121647"/>
    <w:rsid w:val="00197F4C"/>
    <w:rsid w:val="00202872"/>
    <w:rsid w:val="00230134"/>
    <w:rsid w:val="0025563A"/>
    <w:rsid w:val="002C1C15"/>
    <w:rsid w:val="003173B0"/>
    <w:rsid w:val="0038530C"/>
    <w:rsid w:val="00395609"/>
    <w:rsid w:val="003E5C9C"/>
    <w:rsid w:val="004262C6"/>
    <w:rsid w:val="00436735"/>
    <w:rsid w:val="004618E8"/>
    <w:rsid w:val="00480FC0"/>
    <w:rsid w:val="00495053"/>
    <w:rsid w:val="004A1B0F"/>
    <w:rsid w:val="004C7295"/>
    <w:rsid w:val="00531579"/>
    <w:rsid w:val="00553931"/>
    <w:rsid w:val="00553FAB"/>
    <w:rsid w:val="005604D7"/>
    <w:rsid w:val="005B1042"/>
    <w:rsid w:val="005B10F6"/>
    <w:rsid w:val="005D2527"/>
    <w:rsid w:val="005E40AD"/>
    <w:rsid w:val="006558E0"/>
    <w:rsid w:val="006D3F70"/>
    <w:rsid w:val="006F1DDD"/>
    <w:rsid w:val="00725026"/>
    <w:rsid w:val="0074249A"/>
    <w:rsid w:val="0074321A"/>
    <w:rsid w:val="007900AA"/>
    <w:rsid w:val="00821DE4"/>
    <w:rsid w:val="008C211D"/>
    <w:rsid w:val="008D3907"/>
    <w:rsid w:val="008D59AC"/>
    <w:rsid w:val="008E5720"/>
    <w:rsid w:val="009352B0"/>
    <w:rsid w:val="009452CC"/>
    <w:rsid w:val="009C4EBF"/>
    <w:rsid w:val="009E570A"/>
    <w:rsid w:val="00A127FE"/>
    <w:rsid w:val="00A20619"/>
    <w:rsid w:val="00A54B37"/>
    <w:rsid w:val="00A94DA6"/>
    <w:rsid w:val="00B52413"/>
    <w:rsid w:val="00BB2CA7"/>
    <w:rsid w:val="00BB7F24"/>
    <w:rsid w:val="00BD3FB8"/>
    <w:rsid w:val="00C6048B"/>
    <w:rsid w:val="00C843F1"/>
    <w:rsid w:val="00CC7BCA"/>
    <w:rsid w:val="00D03F61"/>
    <w:rsid w:val="00D217F7"/>
    <w:rsid w:val="00D30830"/>
    <w:rsid w:val="00D61D18"/>
    <w:rsid w:val="00D64917"/>
    <w:rsid w:val="00D84A50"/>
    <w:rsid w:val="00D97C33"/>
    <w:rsid w:val="00DA6232"/>
    <w:rsid w:val="00DD1FA4"/>
    <w:rsid w:val="00DE0BFF"/>
    <w:rsid w:val="00DF45C1"/>
    <w:rsid w:val="00E05483"/>
    <w:rsid w:val="00ED2FB1"/>
    <w:rsid w:val="00F05E0B"/>
    <w:rsid w:val="00FB621C"/>
    <w:rsid w:val="00FD3807"/>
    <w:rsid w:val="37116771"/>
    <w:rsid w:val="3C494B10"/>
    <w:rsid w:val="6A9C5291"/>
    <w:rsid w:val="7BF817F1"/>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0"/>
      <w:lang w:val="en-US" w:eastAsia="en-US"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1"/>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274</Words>
  <Characters>1564</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2015-10-31T17:33:00Z</dcterms:created>
  <dc:creator>Chen Fangfang</dc:creator>
  <cp:lastModifiedBy>ibm</cp:lastModifiedBy>
  <cp:lastPrinted>2013-09-30T12:22:00Z</cp:lastPrinted>
  <dcterms:modified xsi:type="dcterms:W3CDTF">2016-03-25T20:02:52Z</dcterms:modified>
  <dc:title>Roton Middle School Chinese Lesson Plan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