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sz w:val="28"/>
          <w:szCs w:val="28"/>
        </w:rPr>
      </w:pPr>
      <w:r>
        <w:rPr>
          <w:rFonts w:ascii="宋体" w:cs="宋体" w:hAnsi="宋体" w:eastAsia="宋体"/>
          <w:sz w:val="28"/>
          <w:szCs w:val="28"/>
          <w:rtl w:val="0"/>
          <w:lang w:val="en-US"/>
        </w:rPr>
        <w:t>Buxton Center Elementary</w:t>
      </w:r>
      <w:r>
        <w:rPr>
          <w:rFonts w:ascii="Arial"/>
          <w:sz w:val="28"/>
          <w:szCs w:val="28"/>
          <w:rtl w:val="0"/>
          <w:lang w:val="en-US"/>
        </w:rPr>
        <w:t xml:space="preserve"> </w:t>
      </w:r>
      <w:r>
        <w:rPr>
          <w:sz w:val="28"/>
          <w:szCs w:val="28"/>
          <w:rtl w:val="0"/>
          <w:lang w:val="en-US"/>
        </w:rPr>
        <w:t xml:space="preserve">School Chinese Lesson Plan </w:t>
      </w:r>
    </w:p>
    <w:p>
      <w:pPr>
        <w:pStyle w:val="Body A"/>
        <w:jc w:val="center"/>
        <w:rPr>
          <w:rFonts w:ascii="Palatino" w:cs="Palatino" w:hAnsi="Palatino" w:eastAsia="Palatino"/>
        </w:rPr>
      </w:pPr>
    </w:p>
    <w:p>
      <w:pPr>
        <w:pStyle w:val="Body A"/>
        <w:rPr>
          <w:rFonts w:ascii="Palatino" w:cs="Palatino" w:hAnsi="Palatino" w:eastAsia="Palatino"/>
        </w:rPr>
      </w:pPr>
      <w:r>
        <w:rPr>
          <w:rFonts w:ascii="Palatino"/>
          <w:sz w:val="24"/>
          <w:szCs w:val="24"/>
          <w:rtl w:val="0"/>
          <w:lang w:val="de-DE"/>
        </w:rPr>
        <w:t xml:space="preserve">Teacher </w:t>
      </w:r>
      <w:r>
        <w:rPr>
          <w:rFonts w:ascii="Palatino"/>
          <w:sz w:val="24"/>
          <w:szCs w:val="24"/>
          <w:u w:val="single"/>
          <w:rtl w:val="0"/>
          <w:lang w:val="en-US"/>
        </w:rPr>
        <w:t xml:space="preserve">   Feng Yu    </w:t>
        <w:tab/>
      </w:r>
      <w:r>
        <w:rPr>
          <w:rFonts w:ascii="Palatino" w:cs="Palatino" w:hAnsi="Palatino" w:eastAsia="Palatino"/>
          <w:sz w:val="24"/>
          <w:szCs w:val="24"/>
          <w:rtl w:val="0"/>
          <w:lang w:val="sv-SE"/>
        </w:rPr>
        <w:tab/>
        <w:t xml:space="preserve">Grade level </w:t>
      </w:r>
      <w:r>
        <w:rPr>
          <w:rFonts w:ascii="Palatino" w:cs="Palatino" w:hAnsi="Palatino" w:eastAsia="Palatino"/>
          <w:sz w:val="24"/>
          <w:szCs w:val="24"/>
          <w:u w:val="single"/>
          <w:rtl w:val="0"/>
        </w:rPr>
        <w:tab/>
        <w:t xml:space="preserve">          K       </w:t>
        <w:tab/>
      </w:r>
    </w:p>
    <w:p>
      <w:pPr>
        <w:pStyle w:val="Body A"/>
        <w:rPr>
          <w:rFonts w:ascii="Palatino" w:cs="Palatino" w:hAnsi="Palatino" w:eastAsia="Palatino"/>
        </w:rPr>
      </w:pPr>
    </w:p>
    <w:p>
      <w:pPr>
        <w:pStyle w:val="Body A"/>
        <w:rPr>
          <w:rFonts w:ascii="Palatino" w:cs="Palatino" w:hAnsi="Palatino" w:eastAsia="Palatino"/>
          <w:u w:val="single"/>
        </w:rPr>
      </w:pPr>
      <w:r>
        <w:rPr>
          <w:rFonts w:ascii="Palatino"/>
          <w:sz w:val="24"/>
          <w:szCs w:val="24"/>
          <w:rtl w:val="0"/>
          <w:lang w:val="fr-FR"/>
        </w:rPr>
        <w:t xml:space="preserve">Lesson title </w:t>
      </w:r>
      <w:r>
        <w:rPr>
          <w:rFonts w:ascii="Palatino" w:cs="Palatino" w:hAnsi="Palatino" w:eastAsia="Palatino"/>
          <w:sz w:val="24"/>
          <w:szCs w:val="24"/>
          <w:u w:val="single"/>
          <w:rtl w:val="0"/>
        </w:rPr>
        <w:tab/>
      </w:r>
      <w:r>
        <w:rPr>
          <w:rFonts w:ascii="宋体" w:cs="宋体" w:hAnsi="宋体" w:eastAsia="宋体"/>
          <w:sz w:val="24"/>
          <w:szCs w:val="24"/>
          <w:u w:val="single"/>
          <w:rtl w:val="0"/>
          <w:lang w:val="nl-NL"/>
        </w:rPr>
        <w:t xml:space="preserve">   </w:t>
      </w:r>
      <w:r>
        <w:rPr>
          <w:rFonts w:ascii="宋体" w:cs="宋体" w:hAnsi="宋体" w:eastAsia="宋体"/>
          <w:sz w:val="24"/>
          <w:szCs w:val="24"/>
          <w:u w:val="single"/>
          <w:rtl w:val="0"/>
          <w:lang w:val="nl-NL"/>
        </w:rPr>
        <w:t xml:space="preserve">Introduction </w:t>
      </w:r>
      <w:r>
        <w:rPr>
          <w:rFonts w:ascii="Palatino" w:cs="Palatino" w:hAnsi="Palatino" w:eastAsia="Palatino"/>
          <w:sz w:val="24"/>
          <w:szCs w:val="24"/>
          <w:u w:val="single"/>
          <w:rtl w:val="0"/>
        </w:rPr>
        <w:tab/>
      </w:r>
    </w:p>
    <w:p>
      <w:pPr>
        <w:pStyle w:val="Body A"/>
        <w:widowControl w:val="0"/>
        <w:jc w:val="center"/>
        <w:rPr>
          <w:rFonts w:ascii="Palatino" w:cs="Palatino" w:hAnsi="Palatino" w:eastAsia="Palatino"/>
        </w:rPr>
      </w:pPr>
    </w:p>
    <w:tbl>
      <w:tblPr>
        <w:tblW w:w="921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16"/>
      </w:tblGrid>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1</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Desired Results</w:t>
            </w:r>
          </w:p>
        </w:tc>
      </w:tr>
      <w:tr>
        <w:tblPrEx>
          <w:shd w:val="clear" w:color="auto" w:fill="auto"/>
        </w:tblPrEx>
        <w:trPr>
          <w:trHeight w:val="26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Standard Outcomes for Learning (ACTFL Standard 1.1)</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Answer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s the question, what should students know, understand, and be able to do as a result of the lesson?</w:t>
            </w:r>
          </w:p>
          <w:p>
            <w:pPr>
              <w:pStyle w:val="List Paragraph1"/>
              <w:numPr>
                <w:ilvl w:val="0"/>
                <w:numId w:val="3"/>
              </w:numPr>
              <w:tabs>
                <w:tab w:val="num" w:pos="587"/>
                <w:tab w:val="left" w:pos="625"/>
                <w:tab w:val="left" w:pos="669"/>
              </w:tabs>
              <w:bidi w:val="0"/>
              <w:ind w:left="58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Students are able to say the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I am five/ six years old</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with</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Mandarin</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fluency.</w:t>
            </w:r>
          </w:p>
          <w:p>
            <w:pPr>
              <w:pStyle w:val="List Paragraph1"/>
              <w:numPr>
                <w:ilvl w:val="0"/>
                <w:numId w:val="5"/>
              </w:numPr>
              <w:tabs>
                <w:tab w:val="num" w:pos="625"/>
                <w:tab w:val="left" w:pos="669"/>
              </w:tabs>
              <w:bidi w:val="0"/>
              <w:ind w:left="625" w:right="0" w:hanging="265"/>
              <w:jc w:val="left"/>
              <w:rPr>
                <w:rFonts w:ascii="Palatino" w:cs="Palatino" w:hAnsi="Palatino" w:eastAsia="Palatino"/>
                <w:position w:val="0"/>
                <w:rtl w:val="0"/>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Students are able to say</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read that Chinese book by themselves.</w:t>
            </w:r>
          </w:p>
        </w:tc>
      </w:tr>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2</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Assessment Evidence</w:t>
            </w:r>
          </w:p>
        </w:tc>
      </w:tr>
      <w:tr>
        <w:tblPrEx>
          <w:shd w:val="clear" w:color="auto" w:fill="auto"/>
        </w:tblPrEx>
        <w:trPr>
          <w:trHeight w:val="230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Performance task</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What will students do to show what they have learned?</w:t>
            </w:r>
          </w:p>
          <w:p>
            <w:pPr>
              <w:pStyle w:val="List Paragraph1"/>
              <w:numPr>
                <w:ilvl w:val="0"/>
                <w:numId w:val="8"/>
              </w:numPr>
              <w:tabs>
                <w:tab w:val="num" w:pos="587"/>
                <w:tab w:val="left" w:pos="625"/>
                <w:tab w:val="left" w:pos="669"/>
              </w:tabs>
              <w:bidi w:val="0"/>
              <w:ind w:left="587" w:right="0" w:hanging="227"/>
              <w:jc w:val="left"/>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The students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are able to repeat fluency after teacher when we studying .</w:t>
            </w:r>
          </w:p>
          <w:p>
            <w:pPr>
              <w:pStyle w:val="List Paragraph1"/>
              <w:numPr>
                <w:ilvl w:val="0"/>
                <w:numId w:val="8"/>
              </w:numPr>
              <w:tabs>
                <w:tab w:val="num" w:pos="587"/>
                <w:tab w:val="left" w:pos="625"/>
                <w:tab w:val="left" w:pos="669"/>
              </w:tabs>
              <w:bidi w:val="0"/>
              <w:ind w:left="587" w:right="0" w:hanging="227"/>
              <w:jc w:val="left"/>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Students can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talk about their own ages in their group.</w:t>
            </w:r>
          </w:p>
          <w:p>
            <w:pPr>
              <w:pStyle w:val="List Paragraph1"/>
              <w:numPr>
                <w:ilvl w:val="0"/>
                <w:numId w:val="8"/>
              </w:numPr>
              <w:tabs>
                <w:tab w:val="num" w:pos="587"/>
                <w:tab w:val="left" w:pos="625"/>
                <w:tab w:val="left" w:pos="669"/>
              </w:tabs>
              <w:bidi w:val="0"/>
              <w:ind w:left="587" w:right="0" w:hanging="227"/>
              <w:jc w:val="left"/>
              <w:rPr>
                <w:rFonts w:ascii="Palatino" w:cs="Palatino" w:hAnsi="Palatino" w:eastAsia="Palatino"/>
                <w:i w:val="1"/>
                <w:iCs w:val="1"/>
                <w:position w:val="0"/>
                <w:rtl w:val="0"/>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Students can </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read that book to teacher.</w:t>
            </w:r>
            <w: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r>
          </w:p>
        </w:tc>
      </w:tr>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3</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Learning Plan</w:t>
            </w:r>
          </w:p>
        </w:tc>
      </w:tr>
      <w:tr>
        <w:tblPrEx>
          <w:shd w:val="clear" w:color="auto" w:fill="auto"/>
        </w:tblPrEx>
        <w:trPr>
          <w:trHeight w:val="839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Learning activities - Answer</w:t>
            </w:r>
            <w:r>
              <w:rPr>
                <w:rFonts w:hAnsi="Palatino" w:hint="default"/>
                <w:i w:val="1"/>
                <w:iCs w:val="1"/>
                <w:caps w:val="0"/>
                <w:smallCaps w:val="0"/>
                <w:strike w:val="0"/>
                <w:dstrike w:val="0"/>
                <w:outline w:val="0"/>
                <w:color w:val="000000"/>
                <w:spacing w:val="0"/>
                <w:kern w:val="0"/>
                <w:position w:val="0"/>
                <w:sz w:val="28"/>
                <w:szCs w:val="28"/>
                <w:u w:val="none" w:color="000000"/>
                <w:vertAlign w:val="baseline"/>
                <w:rtl w:val="0"/>
                <w:lang w:val="en-US"/>
              </w:rPr>
              <w:t>’</w:t>
            </w:r>
            <w:r>
              <w:rPr>
                <w:rFonts w:ascii="Palatino"/>
                <w:i w:val="1"/>
                <w:iCs w:val="1"/>
                <w:caps w:val="0"/>
                <w:smallCaps w:val="0"/>
                <w:strike w:val="0"/>
                <w:dstrike w:val="0"/>
                <w:outline w:val="0"/>
                <w:color w:val="000000"/>
                <w:spacing w:val="0"/>
                <w:kern w:val="0"/>
                <w:position w:val="0"/>
                <w:sz w:val="28"/>
                <w:szCs w:val="28"/>
                <w:u w:val="none" w:color="000000"/>
                <w:vertAlign w:val="baseline"/>
                <w:rtl w:val="0"/>
                <w:lang w:val="en-US"/>
              </w:rPr>
              <w:t xml:space="preserve">s the question, how do I teach it? </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Review: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Greet to kids, review to say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My name is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every kids say that one by one.</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Presentation: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Teacher asks them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How old are you?</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and then present the new phase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I am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years old.</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kids already know sign words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I</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m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and numbers, so we practice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years old</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xml:space="preserve">- sui </w:t>
            </w:r>
            <w:r>
              <w:rPr>
                <w:rFonts w:hAnsi="Palatino"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Palatino"/>
                <w:caps w:val="0"/>
                <w:smallCaps w:val="0"/>
                <w:strike w:val="0"/>
                <w:dstrike w:val="0"/>
                <w:outline w:val="0"/>
                <w:color w:val="000000"/>
                <w:spacing w:val="0"/>
                <w:kern w:val="0"/>
                <w:position w:val="0"/>
                <w:sz w:val="28"/>
                <w:szCs w:val="28"/>
                <w:u w:val="none" w:color="000000"/>
                <w:vertAlign w:val="baseline"/>
                <w:rtl w:val="0"/>
                <w:lang w:val="en-US"/>
              </w:rPr>
              <w:t>, and then teacher give a Calendar of different ages from 1-6. kids read that Calendar and practice within the four teams.</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position w:val="0"/>
                <w:sz w:val="28"/>
                <w:szCs w:val="28"/>
                <w:rtl w:val="0"/>
                <w:lang w:val="en-US"/>
              </w:rPr>
            </w:pPr>
            <w:r>
              <w:rPr>
                <w:rFonts w:ascii="Palatino"/>
                <w:sz w:val="28"/>
                <w:szCs w:val="28"/>
                <w:rtl w:val="0"/>
                <w:lang w:val="en-US"/>
              </w:rPr>
              <w:t xml:space="preserve"> </w:t>
            </w:r>
            <w:r>
              <w:rPr>
                <w:rFonts w:ascii="Palatino"/>
                <w:sz w:val="28"/>
                <w:szCs w:val="28"/>
                <w:rtl w:val="0"/>
                <w:lang w:val="en-US"/>
              </w:rPr>
              <w:t>Teacher show the book to kids with the projection, have kids come front sit on the ground together ,and lead them to read the book page by page. and then have one kid say</w:t>
            </w:r>
            <w:r>
              <w:rPr>
                <w:rFonts w:hAnsi="Palatino" w:hint="default"/>
                <w:sz w:val="28"/>
                <w:szCs w:val="28"/>
                <w:rtl w:val="0"/>
                <w:lang w:val="en-US"/>
              </w:rPr>
              <w:t xml:space="preserve">” </w:t>
            </w:r>
            <w:r>
              <w:rPr>
                <w:rFonts w:ascii="Palatino"/>
                <w:sz w:val="28"/>
                <w:szCs w:val="28"/>
                <w:rtl w:val="0"/>
                <w:lang w:val="en-US"/>
              </w:rPr>
              <w:t>how old I am now</w:t>
            </w:r>
            <w:r>
              <w:rPr>
                <w:rFonts w:hAnsi="Palatino" w:hint="default"/>
                <w:sz w:val="28"/>
                <w:szCs w:val="28"/>
                <w:rtl w:val="0"/>
                <w:lang w:val="en-US"/>
              </w:rPr>
              <w:t>”</w:t>
            </w:r>
            <w:r>
              <w:rPr>
                <w:rFonts w:ascii="Palatino"/>
                <w:sz w:val="28"/>
                <w:szCs w:val="28"/>
                <w:rtl w:val="0"/>
                <w:lang w:val="en-US"/>
              </w:rPr>
              <w:t>, and draw the match candles on the birthday cake on the white board to demonstrate the other kids how to draw on that book.</w:t>
            </w:r>
          </w:p>
          <w:p>
            <w:pPr>
              <w:pStyle w:val="Body A"/>
              <w:numPr>
                <w:ilvl w:val="0"/>
                <w:numId w:val="11"/>
              </w:numPr>
              <w:tabs>
                <w:tab w:val="num" w:pos="227"/>
                <w:tab w:val="left" w:pos="265"/>
                <w:tab w:val="left" w:pos="309"/>
                <w:tab w:val="left" w:pos="360"/>
              </w:tabs>
              <w:bidi w:val="0"/>
              <w:ind w:left="227" w:right="0" w:hanging="227"/>
              <w:jc w:val="left"/>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rtl w:val="0"/>
                <w:lang w:val="en-US"/>
              </w:rPr>
            </w:pPr>
            <w:r>
              <w:rPr>
                <w:rFonts w:ascii="Palatino"/>
                <w:sz w:val="28"/>
                <w:szCs w:val="28"/>
                <w:rtl w:val="0"/>
                <w:lang w:val="en-US"/>
              </w:rPr>
              <w:t>Give kids the books and lead them read, draw the candles and color the books.</w:t>
            </w:r>
          </w:p>
          <w:p>
            <w:pPr>
              <w:pStyle w:val="Body A"/>
              <w:tabs>
                <w:tab w:val="left" w:pos="309"/>
                <w:tab w:val="left" w:pos="360"/>
              </w:tabs>
              <w:bidi w:val="0"/>
              <w:ind w:left="0" w:right="0" w:firstLine="0"/>
              <w:jc w:val="left"/>
              <w:rPr>
                <w:rtl w:val="0"/>
              </w:rPr>
            </w:pPr>
            <w:r>
              <w:rPr>
                <w:rFonts w:ascii="Palatino"/>
                <w:caps w:val="0"/>
                <w:smallCaps w:val="0"/>
                <w:strike w:val="0"/>
                <w:dstrike w:val="0"/>
                <w:outline w:val="0"/>
                <w:color w:val="000000"/>
                <w:spacing w:val="0"/>
                <w:kern w:val="0"/>
                <w:position w:val="0"/>
                <w:sz w:val="28"/>
                <w:szCs w:val="28"/>
                <w:u w:val="none" w:color="000000"/>
                <w:vertAlign w:val="baseline"/>
                <w:rtl w:val="0"/>
                <w:lang w:val="en-US"/>
              </w:rPr>
              <w:t>5</w:t>
            </w:r>
            <w:r>
              <w:rPr>
                <w:rFonts w:ascii="Palatino"/>
                <w:caps w:val="0"/>
                <w:smallCaps w:val="0"/>
                <w:strike w:val="0"/>
                <w:dstrike w:val="0"/>
                <w:outline w:val="0"/>
                <w:color w:val="000000"/>
                <w:spacing w:val="0"/>
                <w:kern w:val="0"/>
                <w:position w:val="0"/>
                <w:sz w:val="28"/>
                <w:szCs w:val="28"/>
                <w:u w:val="none" w:color="000000"/>
                <w:vertAlign w:val="baseline"/>
                <w:rtl w:val="0"/>
                <w:lang w:val="en-US"/>
              </w:rPr>
              <w:t>. Closure</w:t>
            </w:r>
          </w:p>
        </w:tc>
      </w:tr>
      <w:tr>
        <w:tblPrEx>
          <w:shd w:val="clear" w:color="auto" w:fill="auto"/>
        </w:tblPrEx>
        <w:trPr>
          <w:trHeight w:val="31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e5e5"/>
            <w:tcMar>
              <w:top w:type="dxa" w:w="80"/>
              <w:left w:type="dxa" w:w="80"/>
              <w:bottom w:type="dxa" w:w="80"/>
              <w:right w:type="dxa" w:w="80"/>
            </w:tcMar>
            <w:vAlign w:val="top"/>
          </w:tcPr>
          <w:p>
            <w:pPr>
              <w:pStyle w:val="Body A"/>
              <w:spacing w:line="360" w:lineRule="auto"/>
              <w:jc w:val="center"/>
            </w:pPr>
            <w:r>
              <w:rPr>
                <w:rFonts w:ascii="Palatino"/>
                <w:caps w:val="0"/>
                <w:smallCaps w:val="0"/>
                <w:strike w:val="0"/>
                <w:dstrike w:val="0"/>
                <w:outline w:val="0"/>
                <w:color w:val="000000"/>
                <w:spacing w:val="0"/>
                <w:kern w:val="0"/>
                <w:position w:val="0"/>
                <w:sz w:val="22"/>
                <w:szCs w:val="22"/>
                <w:u w:val="none" w:color="000000"/>
                <w:vertAlign w:val="baseline"/>
                <w:rtl w:val="0"/>
                <w:lang w:val="en-US"/>
              </w:rPr>
              <w:t>Step 4</w:t>
            </w:r>
            <w:r>
              <w:rPr>
                <w:rFonts w:hAnsi="Palatino"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Palatino"/>
                <w:caps w:val="0"/>
                <w:smallCaps w:val="0"/>
                <w:strike w:val="0"/>
                <w:dstrike w:val="0"/>
                <w:outline w:val="0"/>
                <w:color w:val="000000"/>
                <w:spacing w:val="0"/>
                <w:kern w:val="0"/>
                <w:position w:val="0"/>
                <w:sz w:val="22"/>
                <w:szCs w:val="22"/>
                <w:u w:val="none" w:color="000000"/>
                <w:vertAlign w:val="baseline"/>
                <w:rtl w:val="0"/>
                <w:lang w:val="en-US"/>
              </w:rPr>
              <w:t>Reflection</w:t>
            </w:r>
          </w:p>
        </w:tc>
      </w:tr>
      <w:tr>
        <w:tblPrEx>
          <w:shd w:val="clear" w:color="auto" w:fill="auto"/>
        </w:tblPrEx>
        <w:trPr>
          <w:trHeight w:val="87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Palatino" w:cs="Palatino" w:hAnsi="Palatino" w:eastAsia="Palatino"/>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happened during my lesson? What did my students learn? How do I know? </w:t>
            </w:r>
          </w:p>
          <w:p>
            <w:pPr>
              <w:pStyle w:val="Body A"/>
              <w:rPr>
                <w:rFonts w:ascii="Palatino" w:cs="Palatino" w:hAnsi="Palatino" w:eastAsia="Palatino"/>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Palatino"/>
                <w:i w:val="1"/>
                <w:iCs w:val="1"/>
                <w:caps w:val="0"/>
                <w:smallCaps w:val="0"/>
                <w:strike w:val="0"/>
                <w:dstrike w:val="0"/>
                <w:outline w:val="0"/>
                <w:color w:val="000000"/>
                <w:spacing w:val="0"/>
                <w:kern w:val="0"/>
                <w:position w:val="0"/>
                <w:sz w:val="22"/>
                <w:szCs w:val="22"/>
                <w:u w:val="none" w:color="000000"/>
                <w:vertAlign w:val="baseline"/>
                <w:rtl w:val="0"/>
                <w:lang w:val="en-US"/>
              </w:rPr>
              <w:t xml:space="preserve">What did I learn? How will I improve my lesson next time? </w:t>
            </w:r>
          </w:p>
          <w:p>
            <w:pPr>
              <w:pStyle w:val="Body A"/>
            </w:pPr>
            <w:r>
              <w:rPr>
                <w:rFonts w:ascii="Palatino"/>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Body A"/>
        <w:widowControl w:val="0"/>
        <w:jc w:val="center"/>
        <w:rPr>
          <w:rFonts w:ascii="Palatino" w:cs="Palatino" w:hAnsi="Palatino" w:eastAsia="Palatino"/>
        </w:rPr>
      </w:pPr>
    </w:p>
    <w:p>
      <w:pPr>
        <w:pStyle w:val="Body A"/>
        <w:widowControl w:val="0"/>
        <w:jc w:val="center"/>
        <w:rPr>
          <w:rFonts w:ascii="Palatino" w:cs="Palatino" w:hAnsi="Palatino" w:eastAsia="Palatino"/>
        </w:rPr>
      </w:pPr>
    </w:p>
    <w:p>
      <w:pPr>
        <w:pStyle w:val="Body A"/>
        <w:widowControl w:val="0"/>
        <w:jc w:val="center"/>
        <w:rPr>
          <w:rFonts w:ascii="Palatino" w:cs="Palatino" w:hAnsi="Palatino" w:eastAsia="Palatino"/>
          <w:sz w:val="24"/>
          <w:szCs w:val="24"/>
          <w:rtl w:val="0"/>
        </w:rPr>
      </w:pPr>
      <w:r>
        <w:rPr>
          <w:rFonts w:ascii="Palatino" w:cs="Palatino" w:hAnsi="Palatino" w:eastAsia="Palatino"/>
          <w:sz w:val="24"/>
          <w:szCs w:val="24"/>
          <w:rtl w:val="0"/>
        </w:rPr>
        <w:br w:type="textWrapping"/>
        <w:br w:type="textWrapping"/>
      </w:r>
      <w:r>
        <w:rPr>
          <w:rFonts w:ascii="Palatino" w:cs="Palatino" w:hAnsi="Palatino" w:eastAsia="Palatino"/>
        </w:rPr>
        <w:br w:type="page"/>
      </w:r>
    </w:p>
    <w:p>
      <w:pPr>
        <w:pStyle w:val="Body A"/>
        <w:widowControl w:val="0"/>
        <w:jc w:val="center"/>
      </w:pP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宋体">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25"/>
          <w:tab w:val="clear" w:pos="0"/>
        </w:tabs>
        <w:ind w:left="62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625"/>
          <w:tab w:val="clear" w:pos="0"/>
        </w:tabs>
        <w:ind w:left="62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3">
    <w:multiLevelType w:val="multilevel"/>
    <w:lvl w:ilvl="0">
      <w:start w:val="1"/>
      <w:numFmt w:val="decimal"/>
      <w:suff w:val="tab"/>
      <w:lvlText w:val="%1."/>
      <w:lvlJc w:val="left"/>
      <w:pPr>
        <w:tabs>
          <w:tab w:val="num" w:pos="669"/>
          <w:tab w:val="clear" w:pos="0"/>
        </w:tabs>
        <w:ind w:left="669" w:hanging="309"/>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4">
    <w:multiLevelType w:val="multilevel"/>
    <w:styleLink w:val="List 1"/>
    <w:lvl w:ilvl="0">
      <w:start w:val="2"/>
      <w:numFmt w:val="decimal"/>
      <w:suff w:val="tab"/>
      <w:lvlText w:val="%1."/>
      <w:lvlJc w:val="left"/>
      <w:pPr>
        <w:tabs>
          <w:tab w:val="num" w:pos="669"/>
          <w:tab w:val="clear" w:pos="0"/>
        </w:tabs>
        <w:ind w:left="669" w:hanging="309"/>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5">
    <w:multiLevelType w:val="multilevel"/>
    <w:lvl w:ilvl="0">
      <w:start w:val="1"/>
      <w:numFmt w:val="decimal"/>
      <w:suff w:val="tab"/>
      <w:lvlText w:val="%1."/>
      <w:lvlJc w:val="left"/>
      <w:pPr>
        <w:tabs>
          <w:tab w:val="num" w:pos="625"/>
          <w:tab w:val="clear" w:pos="0"/>
        </w:tabs>
        <w:ind w:left="625" w:hanging="26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6">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7">
    <w:multiLevelType w:val="multilevel"/>
    <w:styleLink w:val="List 2"/>
    <w:lvl w:ilvl="0">
      <w:start w:val="1"/>
      <w:numFmt w:val="decimal"/>
      <w:suff w:val="tab"/>
      <w:lvlText w:val="%1."/>
      <w:lvlJc w:val="left"/>
      <w:pPr>
        <w:tabs>
          <w:tab w:val="num" w:pos="625"/>
          <w:tab w:val="clear" w:pos="0"/>
        </w:tabs>
        <w:ind w:left="625" w:hanging="265"/>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652"/>
          <w:tab w:val="clear" w:pos="0"/>
        </w:tabs>
        <w:ind w:left="16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2334"/>
          <w:tab w:val="clear" w:pos="0"/>
        </w:tabs>
        <w:ind w:left="233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3092"/>
          <w:tab w:val="clear" w:pos="0"/>
        </w:tabs>
        <w:ind w:left="309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3812"/>
          <w:tab w:val="clear" w:pos="0"/>
        </w:tabs>
        <w:ind w:left="381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4494"/>
          <w:tab w:val="clear" w:pos="0"/>
        </w:tabs>
        <w:ind w:left="449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5252"/>
          <w:tab w:val="clear" w:pos="0"/>
        </w:tabs>
        <w:ind w:left="525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5972"/>
          <w:tab w:val="clear" w:pos="0"/>
        </w:tabs>
        <w:ind w:left="5972" w:hanging="572"/>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6654"/>
          <w:tab w:val="clear" w:pos="0"/>
        </w:tabs>
        <w:ind w:left="6654" w:hanging="470"/>
      </w:pPr>
      <w:rPr>
        <w:rFonts w:ascii="Palatino" w:cs="Palatino" w:hAnsi="Palatino" w:eastAsia="Palatino"/>
        <w:i w:val="1"/>
        <w:iCs w:val="1"/>
        <w:caps w:val="0"/>
        <w:smallCaps w:val="0"/>
        <w:strike w:val="0"/>
        <w:dstrike w:val="0"/>
        <w:outline w:val="0"/>
        <w:color w:val="000000"/>
        <w:spacing w:val="0"/>
        <w:kern w:val="0"/>
        <w:position w:val="0"/>
        <w:sz w:val="28"/>
        <w:szCs w:val="28"/>
        <w:u w:val="none" w:color="000000"/>
        <w:vertAlign w:val="baseline"/>
        <w:lang w:val="en-US"/>
      </w:rPr>
    </w:lvl>
  </w:abstractNum>
  <w:abstractNum w:abstractNumId="8">
    <w:multiLevelType w:val="multilevel"/>
    <w:lvl w:ilvl="0">
      <w:start w:val="1"/>
      <w:numFmt w:val="decimal"/>
      <w:suff w:val="tab"/>
      <w:lvlText w:val="%1."/>
      <w:lvlJc w:val="left"/>
      <w:pPr>
        <w:tabs>
          <w:tab w:val="num" w:pos="265"/>
          <w:tab w:val="clear" w:pos="0"/>
        </w:tabs>
        <w:ind w:left="26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087"/>
          <w:tab w:val="clear" w:pos="0"/>
        </w:tabs>
        <w:ind w:left="10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575"/>
          <w:tab w:val="clear" w:pos="0"/>
        </w:tabs>
        <w:ind w:left="1575" w:hanging="851"/>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1927"/>
          <w:tab w:val="clear" w:pos="0"/>
        </w:tabs>
        <w:ind w:left="192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2347"/>
          <w:tab w:val="clear" w:pos="0"/>
        </w:tabs>
        <w:ind w:left="234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2834"/>
          <w:tab w:val="clear" w:pos="0"/>
        </w:tabs>
        <w:ind w:left="283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3187"/>
          <w:tab w:val="clear" w:pos="0"/>
        </w:tabs>
        <w:ind w:left="31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3607"/>
          <w:tab w:val="clear" w:pos="0"/>
        </w:tabs>
        <w:ind w:left="360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4094"/>
          <w:tab w:val="clear" w:pos="0"/>
        </w:tabs>
        <w:ind w:left="409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abstractNum w:abstractNumId="9">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0">
    <w:multiLevelType w:val="multilevel"/>
    <w:styleLink w:val="List 3"/>
    <w:lvl w:ilvl="0">
      <w:start w:val="1"/>
      <w:numFmt w:val="decimal"/>
      <w:suff w:val="tab"/>
      <w:lvlText w:val="%1."/>
      <w:lvlJc w:val="left"/>
      <w:pPr>
        <w:tabs>
          <w:tab w:val="num" w:pos="265"/>
          <w:tab w:val="clear" w:pos="0"/>
        </w:tabs>
        <w:ind w:left="265" w:hanging="265"/>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suff w:val="tab"/>
      <w:lvlText w:val="%2)"/>
      <w:lvlJc w:val="left"/>
      <w:pPr>
        <w:tabs>
          <w:tab w:val="num" w:pos="1087"/>
          <w:tab w:val="clear" w:pos="0"/>
        </w:tabs>
        <w:ind w:left="10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suff w:val="tab"/>
      <w:lvlText w:val="%3."/>
      <w:lvlJc w:val="left"/>
      <w:pPr>
        <w:tabs>
          <w:tab w:val="num" w:pos="1575"/>
          <w:tab w:val="clear" w:pos="0"/>
        </w:tabs>
        <w:ind w:left="1575" w:hanging="851"/>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3">
      <w:start w:val="1"/>
      <w:numFmt w:val="decimal"/>
      <w:suff w:val="tab"/>
      <w:lvlText w:val="%4."/>
      <w:lvlJc w:val="left"/>
      <w:pPr>
        <w:tabs>
          <w:tab w:val="num" w:pos="1927"/>
          <w:tab w:val="clear" w:pos="0"/>
        </w:tabs>
        <w:ind w:left="192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suff w:val="tab"/>
      <w:lvlText w:val="%5)"/>
      <w:lvlJc w:val="left"/>
      <w:pPr>
        <w:tabs>
          <w:tab w:val="num" w:pos="2347"/>
          <w:tab w:val="clear" w:pos="0"/>
        </w:tabs>
        <w:ind w:left="234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suff w:val="tab"/>
      <w:lvlText w:val="%6."/>
      <w:lvlJc w:val="left"/>
      <w:pPr>
        <w:tabs>
          <w:tab w:val="num" w:pos="2834"/>
          <w:tab w:val="clear" w:pos="0"/>
        </w:tabs>
        <w:ind w:left="283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6">
      <w:start w:val="1"/>
      <w:numFmt w:val="decimal"/>
      <w:suff w:val="tab"/>
      <w:lvlText w:val="%7."/>
      <w:lvlJc w:val="left"/>
      <w:pPr>
        <w:tabs>
          <w:tab w:val="num" w:pos="3187"/>
          <w:tab w:val="clear" w:pos="0"/>
        </w:tabs>
        <w:ind w:left="318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suff w:val="tab"/>
      <w:lvlText w:val="%8)"/>
      <w:lvlJc w:val="left"/>
      <w:pPr>
        <w:tabs>
          <w:tab w:val="num" w:pos="3607"/>
          <w:tab w:val="clear" w:pos="0"/>
        </w:tabs>
        <w:ind w:left="3607" w:hanging="667"/>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suff w:val="tab"/>
      <w:lvlText w:val="%9."/>
      <w:lvlJc w:val="left"/>
      <w:pPr>
        <w:tabs>
          <w:tab w:val="num" w:pos="4094"/>
          <w:tab w:val="clear" w:pos="0"/>
        </w:tabs>
        <w:ind w:left="4094" w:hanging="850"/>
      </w:pPr>
      <w:rPr>
        <w:rFonts w:ascii="Palatino" w:cs="Palatino" w:hAnsi="Palatino" w:eastAsia="Palatino"/>
        <w:caps w:val="0"/>
        <w:smallCaps w:val="0"/>
        <w:strike w:val="0"/>
        <w:dstrike w:val="0"/>
        <w:outline w:val="0"/>
        <w:color w:val="000000"/>
        <w:spacing w:val="0"/>
        <w:kern w:val="0"/>
        <w:position w:val="0"/>
        <w:sz w:val="28"/>
        <w:szCs w:val="28"/>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1">
    <w:name w:val="List Paragraph1"/>
    <w:next w:val="List Paragraph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4"/>
    <w:next w:val="List 3"/>
    <w:pPr>
      <w:numPr>
        <w:numId w:val="9"/>
      </w:numPr>
    </w:pPr>
  </w:style>
  <w:style w:type="numbering" w:styleId="Imported Style 4">
    <w:name w:val="Imported Style 4"/>
    <w:next w:val="Imported Style 4"/>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