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hint="eastAsia" w:eastAsia="宋体"/>
          <w:b/>
          <w:w w:val="99"/>
          <w:sz w:val="32"/>
          <w:u w:val="single"/>
          <w:lang w:val="en-US" w:eastAsia="zh-CN"/>
        </w:rPr>
        <w:t>Beethoven Secondary</w:t>
      </w:r>
      <w:r>
        <w:rPr>
          <w:b/>
          <w:sz w:val="32"/>
          <w:u w:val="single"/>
        </w:rPr>
        <w:tab/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Wang Xiaoyue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2</w:t>
      </w:r>
      <w:r>
        <w:rPr>
          <w:rFonts w:hint="eastAsia" w:eastAsia="宋体"/>
          <w:u w:val="single"/>
          <w:vertAlign w:val="superscript"/>
          <w:lang w:val="en-US" w:eastAsia="zh-CN"/>
        </w:rPr>
        <w:t>nd</w:t>
      </w:r>
      <w:r>
        <w:rPr>
          <w:rFonts w:hint="eastAsia" w:eastAsia="宋体"/>
          <w:u w:val="single"/>
          <w:lang w:val="en-US" w:eastAsia="zh-CN"/>
        </w:rPr>
        <w:t xml:space="preserve"> to 7</w:t>
      </w:r>
      <w:r>
        <w:rPr>
          <w:rFonts w:hint="eastAsia" w:eastAsia="宋体"/>
          <w:u w:val="single"/>
          <w:vertAlign w:val="superscript"/>
          <w:lang w:val="en-US" w:eastAsia="zh-CN"/>
        </w:rPr>
        <w:t>th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2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rFonts w:hint="eastAsia" w:eastAsia="宋体"/>
          <w:u w:val="single"/>
          <w:lang w:val="en-US" w:eastAsia="zh-CN"/>
        </w:rPr>
        <w:t>Chinese New Year</w:t>
      </w:r>
      <w:r>
        <w:rPr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Students should know how to say happy new year in Chinese and the hand gesture. 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know some of the traditions of Chinese New Year.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understand people from different place may have different culture and festivals.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be able to sing the Chinese New Year song and greet to each other.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Students will sing the Chinese New Year song. </w:t>
            </w:r>
          </w:p>
          <w:p>
            <w:pPr>
              <w:pStyle w:val="6"/>
              <w:spacing w:line="263" w:lineRule="exact"/>
              <w:ind w:right="679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will make traditional handicrafts.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Greetings.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 w:firstLine="351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Learn to say Happy New Year in Chinese and the hand gesture.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Sing a song.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   Happy Chinese New Year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Watch a video about the Chinese New Year beast and find out the traditions to celebrate the festival.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Paper cutting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   Drums, red clothing, lanterns, Chinese character Chun (spring), fire cracers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 w:firstLine="351"/>
              <w:rPr>
                <w:rFonts w:hint="default" w:eastAsia="宋体"/>
                <w:i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6"/>
              <w:spacing w:line="276" w:lineRule="auto"/>
              <w:ind w:right="1843"/>
              <w:rPr>
                <w:i/>
              </w:rPr>
            </w:pP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enjoyed learning the legend and traditions of Chinese New Year.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have a general understanding about the Chinese New Year and how people celebrate it.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They could sing the Happy New Year song and make paper cuttings for the new year.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I learned that students enjoy learning different cultures and they love festivals. 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Next time when another Chinese festival is approaching, I could plan more activities for students to have a deep experience of </w:t>
            </w:r>
            <w:bookmarkStart w:id="0" w:name="_GoBack"/>
            <w:bookmarkEnd w:id="0"/>
            <w:r>
              <w:rPr>
                <w:rFonts w:hint="eastAsia" w:eastAsia="宋体"/>
                <w:i/>
                <w:lang w:val="en-US" w:eastAsia="zh-CN"/>
              </w:rPr>
              <w:t>the culture.</w:t>
            </w: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8F0D6"/>
    <w:multiLevelType w:val="singleLevel"/>
    <w:tmpl w:val="9C18F0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004BE37"/>
    <w:multiLevelType w:val="singleLevel"/>
    <w:tmpl w:val="A004BE3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93A24CC"/>
    <w:multiLevelType w:val="singleLevel"/>
    <w:tmpl w:val="393A24CC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25477133"/>
    <w:rsid w:val="740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2</Pages>
  <Words>108</Words>
  <Characters>618</Characters>
  <Lines>5</Lines>
  <Paragraphs>1</Paragraphs>
  <TotalTime>155</TotalTime>
  <ScaleCrop>false</ScaleCrop>
  <LinksUpToDate>false</LinksUpToDate>
  <CharactersWithSpaces>725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小月</cp:lastModifiedBy>
  <dcterms:modified xsi:type="dcterms:W3CDTF">2020-01-20T01:18:09Z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2052-11.1.0.9339</vt:lpwstr>
  </property>
</Properties>
</file>