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23" w:rsidRDefault="009F2497" w:rsidP="00A72703">
      <w:pPr>
        <w:jc w:val="center"/>
        <w:rPr>
          <w:rFonts w:ascii="Palatino" w:hAnsi="Palatino"/>
          <w:lang w:eastAsia="zh-TW"/>
        </w:rPr>
      </w:pPr>
      <w:r w:rsidRPr="009F2497">
        <w:rPr>
          <w:rFonts w:asciiTheme="majorHAnsi" w:eastAsiaTheme="majorEastAsia" w:hAnsiTheme="majorHAnsi" w:cstheme="majorBidi"/>
          <w:b/>
          <w:bCs/>
          <w:kern w:val="32"/>
          <w:sz w:val="38"/>
          <w:szCs w:val="38"/>
          <w:lang w:eastAsia="zh-TW"/>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87pt;height:45pt" adj="5665" fillcolor="black">
            <v:shadow color="#868686"/>
            <v:textpath style="font-family:&quot;Impact&quot;;font-size:24pt;v-text-kern:t" trim="t" fitpath="t" xscale="f" string="Backward Design Lesson Plan Template"/>
          </v:shape>
        </w:pict>
      </w:r>
    </w:p>
    <w:p w:rsidR="00085F23" w:rsidRPr="00090567" w:rsidRDefault="00085F23" w:rsidP="00A72703">
      <w:pPr>
        <w:rPr>
          <w:rFonts w:ascii="Palatino" w:hAnsi="Palatino"/>
          <w:b/>
          <w:bCs/>
          <w:sz w:val="28"/>
          <w:szCs w:val="28"/>
          <w:lang w:eastAsia="zh-TW"/>
        </w:rPr>
      </w:pPr>
      <w:r w:rsidRPr="00090567">
        <w:rPr>
          <w:rFonts w:ascii="Palatino" w:hAnsi="Palatino"/>
          <w:b/>
          <w:bCs/>
          <w:sz w:val="28"/>
          <w:szCs w:val="28"/>
          <w:lang w:eastAsia="zh-TW"/>
        </w:rPr>
        <w:t>Teacher</w:t>
      </w:r>
      <w:r w:rsidR="00090567">
        <w:rPr>
          <w:rFonts w:ascii="Palatino" w:hAnsi="Palatino"/>
          <w:b/>
          <w:bCs/>
          <w:sz w:val="28"/>
          <w:szCs w:val="28"/>
          <w:lang w:eastAsia="zh-TW"/>
        </w:rPr>
        <w:t>:</w:t>
      </w:r>
      <w:r w:rsidRPr="00090567">
        <w:rPr>
          <w:rFonts w:ascii="Palatino" w:hAnsi="Palatino"/>
          <w:b/>
          <w:bCs/>
          <w:sz w:val="28"/>
          <w:szCs w:val="28"/>
          <w:lang w:eastAsia="zh-TW"/>
        </w:rPr>
        <w:t xml:space="preserve"> </w:t>
      </w:r>
      <w:proofErr w:type="spellStart"/>
      <w:r w:rsidRPr="00090567">
        <w:rPr>
          <w:rFonts w:ascii="Palatino" w:hAnsi="Palatino"/>
          <w:b/>
          <w:bCs/>
          <w:sz w:val="28"/>
          <w:szCs w:val="28"/>
          <w:lang w:eastAsia="zh-TW"/>
        </w:rPr>
        <w:t>R</w:t>
      </w:r>
      <w:r w:rsidR="00FA11C8" w:rsidRPr="00090567">
        <w:rPr>
          <w:rFonts w:ascii="Palatino" w:hAnsi="Palatino"/>
          <w:b/>
          <w:bCs/>
          <w:sz w:val="28"/>
          <w:szCs w:val="28"/>
          <w:lang w:eastAsia="zh-TW"/>
        </w:rPr>
        <w:t>ezk</w:t>
      </w:r>
      <w:proofErr w:type="spellEnd"/>
      <w:r w:rsidR="00FA11C8" w:rsidRPr="00090567">
        <w:rPr>
          <w:rFonts w:ascii="Palatino" w:hAnsi="Palatino"/>
          <w:b/>
          <w:bCs/>
          <w:sz w:val="28"/>
          <w:szCs w:val="28"/>
          <w:lang w:eastAsia="zh-TW"/>
        </w:rPr>
        <w:t xml:space="preserve"> </w:t>
      </w:r>
      <w:proofErr w:type="spellStart"/>
      <w:r w:rsidR="00FA11C8" w:rsidRPr="00090567">
        <w:rPr>
          <w:rFonts w:ascii="Palatino" w:hAnsi="Palatino"/>
          <w:b/>
          <w:bCs/>
          <w:sz w:val="28"/>
          <w:szCs w:val="28"/>
          <w:lang w:eastAsia="zh-TW"/>
        </w:rPr>
        <w:t>Amer</w:t>
      </w:r>
      <w:proofErr w:type="spellEnd"/>
      <w:r w:rsidR="00FA11C8" w:rsidRPr="00090567">
        <w:rPr>
          <w:rFonts w:ascii="Palatino" w:hAnsi="Palatino"/>
          <w:b/>
          <w:bCs/>
          <w:sz w:val="28"/>
          <w:szCs w:val="28"/>
          <w:lang w:eastAsia="zh-TW"/>
        </w:rPr>
        <w:t xml:space="preserve"> </w:t>
      </w:r>
      <w:proofErr w:type="spellStart"/>
      <w:r w:rsidR="00FA11C8" w:rsidRPr="00090567">
        <w:rPr>
          <w:rFonts w:ascii="Palatino" w:hAnsi="Palatino"/>
          <w:b/>
          <w:bCs/>
          <w:sz w:val="28"/>
          <w:szCs w:val="28"/>
          <w:lang w:eastAsia="zh-TW"/>
        </w:rPr>
        <w:t>Alsaidy</w:t>
      </w:r>
      <w:proofErr w:type="spellEnd"/>
      <w:r w:rsidR="007E359D" w:rsidRPr="00090567">
        <w:rPr>
          <w:rFonts w:ascii="Palatino" w:hAnsi="Palatino"/>
          <w:b/>
          <w:bCs/>
          <w:sz w:val="28"/>
          <w:szCs w:val="28"/>
          <w:lang w:eastAsia="zh-TW"/>
        </w:rPr>
        <w:t xml:space="preserve">               Columbus International High School</w:t>
      </w:r>
      <w:r w:rsidR="00FA11C8" w:rsidRPr="00090567">
        <w:rPr>
          <w:rFonts w:ascii="Palatino" w:hAnsi="Palatino"/>
          <w:b/>
          <w:bCs/>
          <w:sz w:val="28"/>
          <w:szCs w:val="28"/>
          <w:lang w:eastAsia="zh-TW"/>
        </w:rPr>
        <w:tab/>
        <w:t xml:space="preserve">            </w:t>
      </w:r>
    </w:p>
    <w:p w:rsidR="00085F23" w:rsidRPr="00090567" w:rsidRDefault="00FA11C8" w:rsidP="005A2811">
      <w:pPr>
        <w:rPr>
          <w:rFonts w:ascii="Palatino" w:hAnsi="Palatino"/>
          <w:b/>
          <w:bCs/>
          <w:sz w:val="28"/>
          <w:szCs w:val="28"/>
          <w:lang w:eastAsia="zh-TW"/>
        </w:rPr>
      </w:pPr>
      <w:r w:rsidRPr="00090567">
        <w:rPr>
          <w:rFonts w:ascii="Palatino" w:hAnsi="Palatino"/>
          <w:b/>
          <w:bCs/>
          <w:sz w:val="28"/>
          <w:szCs w:val="28"/>
          <w:lang w:eastAsia="zh-TW"/>
        </w:rPr>
        <w:t>Grade level: Arabic 1</w:t>
      </w:r>
      <w:r w:rsidR="007E359D" w:rsidRPr="00090567">
        <w:rPr>
          <w:rFonts w:ascii="Palatino" w:hAnsi="Palatino"/>
          <w:b/>
          <w:bCs/>
          <w:sz w:val="28"/>
          <w:szCs w:val="28"/>
          <w:lang w:eastAsia="zh-TW"/>
        </w:rPr>
        <w:t xml:space="preserve">                          </w:t>
      </w:r>
      <w:r w:rsidR="00090567">
        <w:rPr>
          <w:rFonts w:ascii="Palatino" w:hAnsi="Palatino"/>
          <w:b/>
          <w:bCs/>
          <w:sz w:val="28"/>
          <w:szCs w:val="28"/>
          <w:lang w:eastAsia="zh-TW"/>
        </w:rPr>
        <w:t xml:space="preserve"> </w:t>
      </w:r>
      <w:r w:rsidR="007E359D" w:rsidRPr="00090567">
        <w:rPr>
          <w:rFonts w:ascii="Palatino" w:hAnsi="Palatino"/>
          <w:b/>
          <w:bCs/>
          <w:sz w:val="28"/>
          <w:szCs w:val="28"/>
          <w:lang w:eastAsia="zh-TW"/>
        </w:rPr>
        <w:t xml:space="preserve">  </w:t>
      </w:r>
      <w:r w:rsidR="00085F23" w:rsidRPr="00090567">
        <w:rPr>
          <w:rFonts w:ascii="Palatino" w:hAnsi="Palatino"/>
          <w:b/>
          <w:bCs/>
          <w:sz w:val="28"/>
          <w:szCs w:val="28"/>
          <w:lang w:eastAsia="zh-TW"/>
        </w:rPr>
        <w:t xml:space="preserve">Lesson title: </w:t>
      </w:r>
      <w:r w:rsidR="005A2811">
        <w:rPr>
          <w:rFonts w:ascii="Palatino" w:hAnsi="Palatino"/>
          <w:b/>
          <w:bCs/>
          <w:sz w:val="28"/>
          <w:szCs w:val="28"/>
          <w:lang w:eastAsia="zh-TW"/>
        </w:rPr>
        <w:t>Colors</w:t>
      </w:r>
    </w:p>
    <w:p w:rsidR="00085F23" w:rsidRDefault="00085F23" w:rsidP="00A72703">
      <w:pPr>
        <w:jc w:val="center"/>
        <w:rPr>
          <w:rFonts w:ascii="Palatino"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8"/>
      </w:tblGrid>
      <w:tr w:rsidR="00085F23" w:rsidTr="00090567">
        <w:tc>
          <w:tcPr>
            <w:tcW w:w="10728" w:type="dxa"/>
            <w:shd w:val="pct10" w:color="auto" w:fill="auto"/>
          </w:tcPr>
          <w:p w:rsidR="00085F23" w:rsidRDefault="00085F23" w:rsidP="002020EC">
            <w:pPr>
              <w:spacing w:line="360" w:lineRule="auto"/>
              <w:jc w:val="center"/>
              <w:rPr>
                <w:rFonts w:ascii="Palatino" w:hAnsi="Palatino"/>
                <w:i/>
                <w:iCs/>
                <w:lang w:eastAsia="zh-TW"/>
              </w:rPr>
            </w:pPr>
            <w:r>
              <w:rPr>
                <w:rFonts w:ascii="Palatino" w:hAnsi="Palatino"/>
                <w:sz w:val="22"/>
                <w:szCs w:val="22"/>
                <w:lang w:eastAsia="zh-TW"/>
              </w:rPr>
              <w:t>Step 1—Desired Results</w:t>
            </w:r>
          </w:p>
        </w:tc>
      </w:tr>
      <w:tr w:rsidR="00085F23" w:rsidTr="00090567">
        <w:tc>
          <w:tcPr>
            <w:tcW w:w="10728" w:type="dxa"/>
          </w:tcPr>
          <w:p w:rsidR="00085F23" w:rsidRPr="00FA11C8" w:rsidRDefault="00085F23" w:rsidP="00FA11C8">
            <w:pPr>
              <w:rPr>
                <w:rFonts w:ascii="Palatino" w:hAnsi="Palatino"/>
                <w:i/>
                <w:iCs/>
                <w:lang w:eastAsia="zh-TW"/>
              </w:rPr>
            </w:pPr>
            <w:r>
              <w:rPr>
                <w:rFonts w:ascii="Palatino" w:hAnsi="Palatino"/>
                <w:i/>
                <w:iCs/>
                <w:sz w:val="22"/>
                <w:szCs w:val="22"/>
                <w:lang w:eastAsia="zh-TW"/>
              </w:rPr>
              <w:t>Standard Outcomes for Learning (</w:t>
            </w:r>
            <w:bookmarkStart w:id="0" w:name="_GoBack"/>
            <w:bookmarkEnd w:id="0"/>
            <w:proofErr w:type="spellStart"/>
            <w:r>
              <w:rPr>
                <w:rFonts w:ascii="Palatino" w:hAnsi="Palatino"/>
                <w:i/>
                <w:iCs/>
                <w:sz w:val="22"/>
                <w:szCs w:val="22"/>
                <w:lang w:eastAsia="zh-TW"/>
              </w:rPr>
              <w:t>ACTFL</w:t>
            </w:r>
            <w:proofErr w:type="spellEnd"/>
            <w:r>
              <w:rPr>
                <w:rFonts w:ascii="Palatino" w:hAnsi="Palatino"/>
                <w:i/>
                <w:iCs/>
                <w:sz w:val="22"/>
                <w:szCs w:val="22"/>
                <w:lang w:eastAsia="zh-TW"/>
              </w:rPr>
              <w:t xml:space="preserve"> Standard 1.1)—Answer’s the question, what should students know, understand, and be able to do as a result of the lesson?</w:t>
            </w:r>
          </w:p>
          <w:p w:rsidR="00085F23" w:rsidRDefault="00085F23" w:rsidP="0050454F">
            <w:pPr>
              <w:numPr>
                <w:ilvl w:val="0"/>
                <w:numId w:val="2"/>
              </w:numPr>
              <w:jc w:val="both"/>
              <w:rPr>
                <w:rFonts w:ascii="Palatino" w:hAnsi="Palatino"/>
                <w:lang w:eastAsia="zh-TW"/>
              </w:rPr>
            </w:pPr>
            <w:r>
              <w:rPr>
                <w:rFonts w:ascii="Palatino" w:hAnsi="Palatino"/>
                <w:lang w:eastAsia="zh-TW"/>
              </w:rPr>
              <w:t xml:space="preserve">The outcomes: By the end of the lesson, the students will be able to: </w:t>
            </w:r>
          </w:p>
          <w:p w:rsidR="007E359D" w:rsidRDefault="007E359D" w:rsidP="00EA6D73">
            <w:pPr>
              <w:numPr>
                <w:ilvl w:val="1"/>
                <w:numId w:val="2"/>
              </w:numPr>
              <w:jc w:val="both"/>
              <w:rPr>
                <w:rFonts w:ascii="Palatino" w:hAnsi="Palatino"/>
                <w:lang w:eastAsia="zh-TW"/>
              </w:rPr>
            </w:pPr>
            <w:r>
              <w:rPr>
                <w:rFonts w:ascii="Palatino" w:hAnsi="Palatino"/>
                <w:lang w:eastAsia="zh-TW"/>
              </w:rPr>
              <w:t xml:space="preserve">Say the </w:t>
            </w:r>
            <w:r w:rsidR="00C67072">
              <w:rPr>
                <w:rFonts w:ascii="Palatino" w:hAnsi="Palatino"/>
                <w:lang w:eastAsia="zh-TW"/>
              </w:rPr>
              <w:t xml:space="preserve">Arabic </w:t>
            </w:r>
            <w:r>
              <w:rPr>
                <w:rFonts w:ascii="Palatino" w:hAnsi="Palatino"/>
                <w:lang w:eastAsia="zh-TW"/>
              </w:rPr>
              <w:t xml:space="preserve">names of </w:t>
            </w:r>
            <w:r w:rsidR="005A2811">
              <w:rPr>
                <w:rFonts w:ascii="Palatino" w:hAnsi="Palatino"/>
                <w:lang w:eastAsia="zh-TW"/>
              </w:rPr>
              <w:t>the colors in both cases masculine and feminine</w:t>
            </w:r>
            <w:r w:rsidR="00EA6D73">
              <w:rPr>
                <w:rFonts w:ascii="Palatino" w:hAnsi="Palatino"/>
                <w:lang w:eastAsia="zh-TW"/>
              </w:rPr>
              <w:t>.</w:t>
            </w:r>
          </w:p>
          <w:p w:rsidR="00FA11C8" w:rsidRDefault="007E359D" w:rsidP="005A2811">
            <w:pPr>
              <w:ind w:left="1440"/>
              <w:jc w:val="right"/>
              <w:rPr>
                <w:rFonts w:ascii="Palatino" w:hAnsi="Palatino"/>
                <w:lang w:eastAsia="zh-TW"/>
              </w:rPr>
            </w:pPr>
            <w:r>
              <w:rPr>
                <w:rFonts w:ascii="Palatino" w:hAnsi="Palatino"/>
                <w:lang w:eastAsia="zh-TW"/>
              </w:rPr>
              <w:t xml:space="preserve"> </w:t>
            </w:r>
            <w:r>
              <w:rPr>
                <w:rFonts w:ascii="Palatino" w:hAnsi="Palatino" w:hint="cs"/>
                <w:rtl/>
                <w:lang w:eastAsia="zh-TW" w:bidi="ar-EG"/>
              </w:rPr>
              <w:t>(</w:t>
            </w:r>
            <w:r w:rsidR="005A2811">
              <w:rPr>
                <w:rFonts w:ascii="Palatino" w:hAnsi="Palatino" w:hint="cs"/>
                <w:rtl/>
                <w:lang w:eastAsia="zh-TW" w:bidi="ar-EG"/>
              </w:rPr>
              <w:t>أسود</w:t>
            </w:r>
            <w:r>
              <w:rPr>
                <w:rFonts w:ascii="Palatino" w:hAnsi="Palatino" w:hint="cs"/>
                <w:rtl/>
                <w:lang w:eastAsia="zh-TW" w:bidi="ar-EG"/>
              </w:rPr>
              <w:t xml:space="preserve"> </w:t>
            </w:r>
            <w:r>
              <w:rPr>
                <w:rFonts w:ascii="Palatino" w:hAnsi="Palatino"/>
                <w:rtl/>
                <w:lang w:eastAsia="zh-TW" w:bidi="ar-EG"/>
              </w:rPr>
              <w:t>–</w:t>
            </w:r>
            <w:r>
              <w:rPr>
                <w:rFonts w:ascii="Palatino" w:hAnsi="Palatino" w:hint="cs"/>
                <w:rtl/>
                <w:lang w:eastAsia="zh-TW" w:bidi="ar-EG"/>
              </w:rPr>
              <w:t xml:space="preserve"> </w:t>
            </w:r>
            <w:r w:rsidR="005A2811">
              <w:rPr>
                <w:rFonts w:ascii="Palatino" w:hAnsi="Palatino" w:hint="cs"/>
                <w:rtl/>
                <w:lang w:eastAsia="zh-TW" w:bidi="ar-EG"/>
              </w:rPr>
              <w:t>سوداء</w:t>
            </w:r>
            <w:r>
              <w:rPr>
                <w:rFonts w:ascii="Palatino" w:hAnsi="Palatino" w:hint="cs"/>
                <w:rtl/>
                <w:lang w:eastAsia="zh-TW" w:bidi="ar-EG"/>
              </w:rPr>
              <w:t xml:space="preserve"> </w:t>
            </w:r>
            <w:r>
              <w:rPr>
                <w:rFonts w:ascii="Palatino" w:hAnsi="Palatino"/>
                <w:rtl/>
                <w:lang w:eastAsia="zh-TW" w:bidi="ar-EG"/>
              </w:rPr>
              <w:t>–</w:t>
            </w:r>
            <w:r>
              <w:rPr>
                <w:rFonts w:ascii="Palatino" w:hAnsi="Palatino" w:hint="cs"/>
                <w:rtl/>
                <w:lang w:eastAsia="zh-TW" w:bidi="ar-EG"/>
              </w:rPr>
              <w:t xml:space="preserve"> </w:t>
            </w:r>
            <w:r w:rsidR="005A2811">
              <w:rPr>
                <w:rFonts w:ascii="Palatino" w:hAnsi="Palatino" w:hint="cs"/>
                <w:rtl/>
                <w:lang w:eastAsia="zh-TW" w:bidi="ar-EG"/>
              </w:rPr>
              <w:t>أبيض</w:t>
            </w:r>
            <w:r>
              <w:rPr>
                <w:rFonts w:ascii="Palatino" w:hAnsi="Palatino" w:hint="cs"/>
                <w:rtl/>
                <w:lang w:eastAsia="zh-TW" w:bidi="ar-EG"/>
              </w:rPr>
              <w:t xml:space="preserve">- </w:t>
            </w:r>
            <w:r w:rsidR="005A2811">
              <w:rPr>
                <w:rFonts w:ascii="Palatino" w:hAnsi="Palatino" w:hint="cs"/>
                <w:rtl/>
                <w:lang w:eastAsia="zh-TW" w:bidi="ar-EG"/>
              </w:rPr>
              <w:t>بيضاء</w:t>
            </w:r>
            <w:r>
              <w:rPr>
                <w:rFonts w:ascii="Palatino" w:hAnsi="Palatino" w:hint="cs"/>
                <w:rtl/>
                <w:lang w:eastAsia="zh-TW" w:bidi="ar-EG"/>
              </w:rPr>
              <w:t xml:space="preserve"> </w:t>
            </w:r>
            <w:r>
              <w:rPr>
                <w:rFonts w:ascii="Palatino" w:hAnsi="Palatino"/>
                <w:rtl/>
                <w:lang w:eastAsia="zh-TW" w:bidi="ar-EG"/>
              </w:rPr>
              <w:t>–</w:t>
            </w:r>
            <w:r>
              <w:rPr>
                <w:rFonts w:ascii="Palatino" w:hAnsi="Palatino" w:hint="cs"/>
                <w:rtl/>
                <w:lang w:eastAsia="zh-TW" w:bidi="ar-EG"/>
              </w:rPr>
              <w:t xml:space="preserve"> </w:t>
            </w:r>
            <w:r w:rsidR="005A2811">
              <w:rPr>
                <w:rFonts w:ascii="Palatino" w:hAnsi="Palatino" w:hint="cs"/>
                <w:rtl/>
                <w:lang w:eastAsia="zh-TW" w:bidi="ar-EG"/>
              </w:rPr>
              <w:t>أحمر</w:t>
            </w:r>
            <w:r>
              <w:rPr>
                <w:rFonts w:ascii="Palatino" w:hAnsi="Palatino" w:hint="cs"/>
                <w:rtl/>
                <w:lang w:eastAsia="zh-TW" w:bidi="ar-EG"/>
              </w:rPr>
              <w:t xml:space="preserve"> </w:t>
            </w:r>
            <w:r>
              <w:rPr>
                <w:rFonts w:ascii="Palatino" w:hAnsi="Palatino"/>
                <w:rtl/>
                <w:lang w:eastAsia="zh-TW" w:bidi="ar-EG"/>
              </w:rPr>
              <w:t>–</w:t>
            </w:r>
            <w:r>
              <w:rPr>
                <w:rFonts w:ascii="Palatino" w:hAnsi="Palatino" w:hint="cs"/>
                <w:rtl/>
                <w:lang w:eastAsia="zh-TW" w:bidi="ar-EG"/>
              </w:rPr>
              <w:t xml:space="preserve"> </w:t>
            </w:r>
            <w:r w:rsidR="005A2811">
              <w:rPr>
                <w:rFonts w:ascii="Palatino" w:hAnsi="Palatino" w:hint="cs"/>
                <w:rtl/>
                <w:lang w:eastAsia="zh-TW" w:bidi="ar-EG"/>
              </w:rPr>
              <w:t>حمراء</w:t>
            </w:r>
            <w:r>
              <w:rPr>
                <w:rFonts w:ascii="Palatino" w:hAnsi="Palatino" w:hint="cs"/>
                <w:rtl/>
                <w:lang w:eastAsia="zh-TW" w:bidi="ar-EG"/>
              </w:rPr>
              <w:t xml:space="preserve"> </w:t>
            </w:r>
            <w:r>
              <w:rPr>
                <w:rFonts w:ascii="Palatino" w:hAnsi="Palatino"/>
                <w:rtl/>
                <w:lang w:eastAsia="zh-TW" w:bidi="ar-EG"/>
              </w:rPr>
              <w:t>–</w:t>
            </w:r>
            <w:r>
              <w:rPr>
                <w:rFonts w:ascii="Palatino" w:hAnsi="Palatino" w:hint="cs"/>
                <w:rtl/>
                <w:lang w:eastAsia="zh-TW" w:bidi="ar-EG"/>
              </w:rPr>
              <w:t xml:space="preserve"> </w:t>
            </w:r>
            <w:r w:rsidR="005A2811">
              <w:rPr>
                <w:rFonts w:ascii="Palatino" w:hAnsi="Palatino" w:hint="cs"/>
                <w:rtl/>
                <w:lang w:eastAsia="zh-TW" w:bidi="ar-EG"/>
              </w:rPr>
              <w:t xml:space="preserve">أزرق - </w:t>
            </w:r>
            <w:r w:rsidR="00801A12">
              <w:rPr>
                <w:rFonts w:ascii="Palatino" w:hAnsi="Palatino" w:hint="cs"/>
                <w:rtl/>
                <w:lang w:eastAsia="zh-TW" w:bidi="ar-EG"/>
              </w:rPr>
              <w:t xml:space="preserve"> </w:t>
            </w:r>
            <w:r w:rsidR="005A2811">
              <w:rPr>
                <w:rFonts w:ascii="Palatino" w:hAnsi="Palatino" w:hint="cs"/>
                <w:rtl/>
                <w:lang w:eastAsia="zh-TW" w:bidi="ar-EG"/>
              </w:rPr>
              <w:t>زرقاء</w:t>
            </w:r>
            <w:r w:rsidR="00801A12">
              <w:rPr>
                <w:rFonts w:ascii="Palatino" w:hAnsi="Palatino" w:hint="cs"/>
                <w:rtl/>
                <w:lang w:eastAsia="zh-TW" w:bidi="ar-EG"/>
              </w:rPr>
              <w:t xml:space="preserve"> </w:t>
            </w:r>
            <w:r w:rsidR="00801A12">
              <w:rPr>
                <w:rFonts w:ascii="Palatino" w:hAnsi="Palatino"/>
                <w:rtl/>
                <w:lang w:eastAsia="zh-TW" w:bidi="ar-EG"/>
              </w:rPr>
              <w:t>–</w:t>
            </w:r>
            <w:r w:rsidR="00801A12">
              <w:rPr>
                <w:rFonts w:ascii="Palatino" w:hAnsi="Palatino" w:hint="cs"/>
                <w:rtl/>
                <w:lang w:eastAsia="zh-TW" w:bidi="ar-EG"/>
              </w:rPr>
              <w:t xml:space="preserve"> </w:t>
            </w:r>
            <w:r w:rsidR="005A2811">
              <w:rPr>
                <w:rFonts w:ascii="Palatino" w:hAnsi="Palatino" w:hint="cs"/>
                <w:rtl/>
                <w:lang w:eastAsia="zh-TW" w:bidi="ar-EG"/>
              </w:rPr>
              <w:t>اخضر</w:t>
            </w:r>
            <w:r w:rsidR="00801A12">
              <w:rPr>
                <w:rFonts w:ascii="Palatino" w:hAnsi="Palatino" w:hint="cs"/>
                <w:rtl/>
                <w:lang w:eastAsia="zh-TW" w:bidi="ar-EG"/>
              </w:rPr>
              <w:t xml:space="preserve"> </w:t>
            </w:r>
            <w:r w:rsidR="00801A12">
              <w:rPr>
                <w:rFonts w:ascii="Palatino" w:hAnsi="Palatino"/>
                <w:rtl/>
                <w:lang w:eastAsia="zh-TW" w:bidi="ar-EG"/>
              </w:rPr>
              <w:t>–</w:t>
            </w:r>
            <w:r w:rsidR="00801A12">
              <w:rPr>
                <w:rFonts w:ascii="Palatino" w:hAnsi="Palatino" w:hint="cs"/>
                <w:rtl/>
                <w:lang w:eastAsia="zh-TW" w:bidi="ar-EG"/>
              </w:rPr>
              <w:t xml:space="preserve"> </w:t>
            </w:r>
            <w:r w:rsidR="005A2811">
              <w:rPr>
                <w:rFonts w:ascii="Palatino" w:hAnsi="Palatino" w:hint="cs"/>
                <w:rtl/>
                <w:lang w:eastAsia="zh-TW" w:bidi="ar-EG"/>
              </w:rPr>
              <w:t>خضراء</w:t>
            </w:r>
            <w:r w:rsidR="00801A12">
              <w:rPr>
                <w:rFonts w:ascii="Palatino" w:hAnsi="Palatino" w:hint="cs"/>
                <w:rtl/>
                <w:lang w:eastAsia="zh-TW" w:bidi="ar-EG"/>
              </w:rPr>
              <w:t xml:space="preserve"> </w:t>
            </w:r>
            <w:r w:rsidR="005A2811">
              <w:rPr>
                <w:rFonts w:ascii="Palatino" w:hAnsi="Palatino"/>
                <w:rtl/>
                <w:lang w:eastAsia="zh-TW" w:bidi="ar-EG"/>
              </w:rPr>
              <w:t>–</w:t>
            </w:r>
            <w:r w:rsidR="00801A12">
              <w:rPr>
                <w:rFonts w:ascii="Palatino" w:hAnsi="Palatino" w:hint="cs"/>
                <w:rtl/>
                <w:lang w:eastAsia="zh-TW" w:bidi="ar-EG"/>
              </w:rPr>
              <w:t xml:space="preserve"> </w:t>
            </w:r>
            <w:r w:rsidR="005A2811">
              <w:rPr>
                <w:rFonts w:ascii="Palatino" w:hAnsi="Palatino" w:hint="cs"/>
                <w:rtl/>
                <w:lang w:eastAsia="zh-TW" w:bidi="ar-EG"/>
              </w:rPr>
              <w:t>أصفر - صفراء</w:t>
            </w:r>
            <w:r>
              <w:rPr>
                <w:rFonts w:ascii="Palatino" w:hAnsi="Palatino" w:hint="cs"/>
                <w:rtl/>
                <w:lang w:eastAsia="zh-TW" w:bidi="ar-EG"/>
              </w:rPr>
              <w:t>)</w:t>
            </w:r>
            <w:r w:rsidR="00FA11C8">
              <w:rPr>
                <w:rFonts w:ascii="Palatino" w:hAnsi="Palatino"/>
                <w:lang w:eastAsia="zh-TW"/>
              </w:rPr>
              <w:t>.</w:t>
            </w:r>
          </w:p>
          <w:p w:rsidR="00563FE2" w:rsidRPr="00563FE2" w:rsidRDefault="007E359D" w:rsidP="0000709E">
            <w:pPr>
              <w:numPr>
                <w:ilvl w:val="1"/>
                <w:numId w:val="2"/>
              </w:numPr>
              <w:jc w:val="both"/>
              <w:rPr>
                <w:rFonts w:ascii="Palatino" w:hAnsi="Palatino"/>
                <w:lang w:eastAsia="zh-TW"/>
              </w:rPr>
            </w:pPr>
            <w:r>
              <w:rPr>
                <w:rFonts w:ascii="Palatino" w:hAnsi="Palatino"/>
                <w:lang w:eastAsia="zh-TW"/>
              </w:rPr>
              <w:t>Read some Arabic letters that have similar shapes.</w:t>
            </w:r>
            <w:r w:rsidRPr="007E359D">
              <w:rPr>
                <w:rFonts w:ascii="Palatino" w:hAnsi="Palatino"/>
                <w:lang w:eastAsia="zh-TW"/>
              </w:rPr>
              <w:t xml:space="preserve"> </w:t>
            </w:r>
            <w:r w:rsidRPr="007E359D">
              <w:rPr>
                <w:rFonts w:ascii="Palatino" w:hAnsi="Palatino" w:hint="cs"/>
                <w:rtl/>
                <w:lang w:eastAsia="zh-TW" w:bidi="ar-EG"/>
              </w:rPr>
              <w:t xml:space="preserve">( </w:t>
            </w:r>
            <w:r w:rsidR="0000709E">
              <w:rPr>
                <w:rFonts w:ascii="Palatino" w:hAnsi="Palatino" w:hint="cs"/>
                <w:rtl/>
                <w:lang w:eastAsia="zh-TW" w:bidi="ar-EG"/>
              </w:rPr>
              <w:t>ف</w:t>
            </w:r>
            <w:r w:rsidRPr="007E359D">
              <w:rPr>
                <w:rFonts w:ascii="Palatino" w:hAnsi="Palatino" w:hint="cs"/>
                <w:rtl/>
                <w:lang w:eastAsia="zh-TW" w:bidi="ar-EG"/>
              </w:rPr>
              <w:t xml:space="preserve"> </w:t>
            </w:r>
            <w:r w:rsidRPr="007E359D">
              <w:rPr>
                <w:rFonts w:ascii="Palatino" w:hAnsi="Palatino"/>
                <w:rtl/>
                <w:lang w:eastAsia="zh-TW" w:bidi="ar-EG"/>
              </w:rPr>
              <w:t>–</w:t>
            </w:r>
            <w:r w:rsidRPr="007E359D">
              <w:rPr>
                <w:rFonts w:ascii="Palatino" w:hAnsi="Palatino" w:hint="cs"/>
                <w:rtl/>
                <w:lang w:eastAsia="zh-TW" w:bidi="ar-EG"/>
              </w:rPr>
              <w:t xml:space="preserve"> </w:t>
            </w:r>
            <w:r w:rsidR="0000709E">
              <w:rPr>
                <w:rFonts w:ascii="Palatino" w:hAnsi="Palatino" w:hint="cs"/>
                <w:rtl/>
                <w:lang w:eastAsia="zh-TW" w:bidi="ar-EG"/>
              </w:rPr>
              <w:t>ق</w:t>
            </w:r>
            <w:r w:rsidRPr="007E359D">
              <w:rPr>
                <w:rFonts w:ascii="Palatino" w:hAnsi="Palatino" w:hint="cs"/>
                <w:rtl/>
                <w:lang w:eastAsia="zh-TW" w:bidi="ar-EG"/>
              </w:rPr>
              <w:t xml:space="preserve"> </w:t>
            </w:r>
            <w:r w:rsidRPr="007E359D">
              <w:rPr>
                <w:rFonts w:ascii="Palatino" w:hAnsi="Palatino"/>
                <w:rtl/>
                <w:lang w:eastAsia="zh-TW" w:bidi="ar-EG"/>
              </w:rPr>
              <w:t>–</w:t>
            </w:r>
            <w:r w:rsidRPr="007E359D">
              <w:rPr>
                <w:rFonts w:ascii="Palatino" w:hAnsi="Palatino" w:hint="cs"/>
                <w:rtl/>
                <w:lang w:eastAsia="zh-TW" w:bidi="ar-EG"/>
              </w:rPr>
              <w:t xml:space="preserve"> </w:t>
            </w:r>
            <w:r w:rsidR="0000709E">
              <w:rPr>
                <w:rFonts w:ascii="Palatino" w:hAnsi="Palatino" w:hint="cs"/>
                <w:rtl/>
                <w:lang w:eastAsia="zh-TW" w:bidi="ar-EG"/>
              </w:rPr>
              <w:t>ك</w:t>
            </w:r>
            <w:r w:rsidRPr="007E359D">
              <w:rPr>
                <w:rFonts w:ascii="Palatino" w:hAnsi="Palatino" w:hint="cs"/>
                <w:rtl/>
                <w:lang w:eastAsia="zh-TW" w:bidi="ar-EG"/>
              </w:rPr>
              <w:t xml:space="preserve"> </w:t>
            </w:r>
            <w:r w:rsidRPr="007E359D">
              <w:rPr>
                <w:rFonts w:ascii="Palatino" w:hAnsi="Palatino"/>
                <w:rtl/>
                <w:lang w:eastAsia="zh-TW" w:bidi="ar-EG"/>
              </w:rPr>
              <w:t>–</w:t>
            </w:r>
            <w:r w:rsidRPr="007E359D">
              <w:rPr>
                <w:rFonts w:ascii="Palatino" w:hAnsi="Palatino" w:hint="cs"/>
                <w:rtl/>
                <w:lang w:eastAsia="zh-TW" w:bidi="ar-EG"/>
              </w:rPr>
              <w:t xml:space="preserve"> </w:t>
            </w:r>
            <w:r w:rsidR="0000709E">
              <w:rPr>
                <w:rFonts w:ascii="Palatino" w:hAnsi="Palatino" w:hint="cs"/>
                <w:rtl/>
                <w:lang w:eastAsia="zh-TW" w:bidi="ar-EG"/>
              </w:rPr>
              <w:t>ل</w:t>
            </w:r>
            <w:r w:rsidRPr="007E359D">
              <w:rPr>
                <w:rFonts w:ascii="Palatino" w:hAnsi="Palatino" w:hint="cs"/>
                <w:rtl/>
                <w:lang w:eastAsia="zh-TW" w:bidi="ar-EG"/>
              </w:rPr>
              <w:t xml:space="preserve"> )</w:t>
            </w:r>
          </w:p>
          <w:p w:rsidR="00085F23" w:rsidRDefault="007E359D" w:rsidP="0050454F">
            <w:pPr>
              <w:numPr>
                <w:ilvl w:val="1"/>
                <w:numId w:val="2"/>
              </w:numPr>
              <w:jc w:val="both"/>
              <w:rPr>
                <w:rFonts w:ascii="Palatino" w:hAnsi="Palatino"/>
                <w:lang w:eastAsia="zh-TW"/>
              </w:rPr>
            </w:pPr>
            <w:r>
              <w:rPr>
                <w:rFonts w:ascii="Palatino" w:hAnsi="Palatino"/>
                <w:lang w:eastAsia="zh-TW"/>
              </w:rPr>
              <w:t>Write and connect these letters in different positions of the word.</w:t>
            </w:r>
          </w:p>
          <w:p w:rsidR="00FA11C8" w:rsidRDefault="005A2811" w:rsidP="00563FE2">
            <w:pPr>
              <w:numPr>
                <w:ilvl w:val="1"/>
                <w:numId w:val="2"/>
              </w:numPr>
              <w:jc w:val="both"/>
              <w:rPr>
                <w:rFonts w:ascii="Palatino" w:hAnsi="Palatino"/>
                <w:lang w:eastAsia="zh-TW"/>
              </w:rPr>
            </w:pPr>
            <w:r>
              <w:rPr>
                <w:rFonts w:ascii="Palatino" w:hAnsi="Palatino"/>
                <w:lang w:eastAsia="zh-TW"/>
              </w:rPr>
              <w:t>Review the</w:t>
            </w:r>
            <w:r w:rsidR="00563FE2">
              <w:rPr>
                <w:rFonts w:ascii="Palatino" w:hAnsi="Palatino"/>
                <w:lang w:eastAsia="zh-TW"/>
              </w:rPr>
              <w:t xml:space="preserve"> question “What are you/is he/is she wearing</w:t>
            </w:r>
            <w:r w:rsidR="007E359D">
              <w:rPr>
                <w:rFonts w:ascii="Palatino" w:hAnsi="Palatino"/>
                <w:lang w:eastAsia="zh-TW"/>
              </w:rPr>
              <w:t xml:space="preserve">? </w:t>
            </w:r>
            <w:r w:rsidR="00563FE2">
              <w:rPr>
                <w:rFonts w:ascii="Palatino" w:hAnsi="Palatino"/>
                <w:lang w:eastAsia="zh-TW"/>
              </w:rPr>
              <w:t xml:space="preserve"> </w:t>
            </w:r>
            <w:r w:rsidR="00563FE2">
              <w:rPr>
                <w:rFonts w:ascii="Palatino" w:hAnsi="Palatino" w:hint="cs"/>
                <w:rtl/>
                <w:lang w:eastAsia="zh-TW" w:bidi="ar-EG"/>
              </w:rPr>
              <w:t>ماذا ترتدى / يرتدى / ترتدى؟</w:t>
            </w:r>
            <w:r w:rsidR="007E359D">
              <w:rPr>
                <w:rFonts w:ascii="Palatino" w:hAnsi="Palatino"/>
                <w:lang w:eastAsia="zh-TW"/>
              </w:rPr>
              <w:t>”</w:t>
            </w:r>
          </w:p>
          <w:p w:rsidR="00563FE2" w:rsidRDefault="005A2811" w:rsidP="00563FE2">
            <w:pPr>
              <w:numPr>
                <w:ilvl w:val="1"/>
                <w:numId w:val="2"/>
              </w:numPr>
              <w:jc w:val="both"/>
              <w:rPr>
                <w:rFonts w:ascii="Palatino" w:hAnsi="Palatino"/>
                <w:lang w:eastAsia="zh-TW"/>
              </w:rPr>
            </w:pPr>
            <w:r>
              <w:rPr>
                <w:rFonts w:ascii="Palatino" w:hAnsi="Palatino"/>
                <w:lang w:eastAsia="zh-TW"/>
              </w:rPr>
              <w:t>Connecting clothes to colors</w:t>
            </w:r>
            <w:r w:rsidR="0000709E">
              <w:rPr>
                <w:rFonts w:ascii="Palatino" w:hAnsi="Palatino"/>
                <w:lang w:eastAsia="zh-TW"/>
              </w:rPr>
              <w:t xml:space="preserve"> using “</w:t>
            </w:r>
            <w:r w:rsidR="00563FE2">
              <w:rPr>
                <w:rFonts w:ascii="Palatino" w:hAnsi="Palatino"/>
                <w:lang w:eastAsia="zh-TW"/>
              </w:rPr>
              <w:t>I am / he is / she is wearing</w:t>
            </w:r>
            <w:r>
              <w:rPr>
                <w:rFonts w:ascii="Palatino" w:hAnsi="Palatino"/>
                <w:lang w:eastAsia="zh-TW"/>
              </w:rPr>
              <w:t xml:space="preserve"> a </w:t>
            </w:r>
            <w:r w:rsidRPr="005A2811">
              <w:rPr>
                <w:rFonts w:ascii="Palatino" w:hAnsi="Palatino"/>
                <w:u w:val="single"/>
                <w:lang w:eastAsia="zh-TW"/>
              </w:rPr>
              <w:t>color + a piece of clothes</w:t>
            </w:r>
            <w:r w:rsidR="00563FE2" w:rsidRPr="005A2811">
              <w:rPr>
                <w:rFonts w:ascii="Palatino" w:hAnsi="Palatino"/>
                <w:u w:val="single"/>
                <w:lang w:eastAsia="zh-TW"/>
              </w:rPr>
              <w:t>….</w:t>
            </w:r>
            <w:r w:rsidR="00563FE2">
              <w:rPr>
                <w:rFonts w:ascii="Palatino" w:hAnsi="Palatino"/>
                <w:lang w:eastAsia="zh-TW"/>
              </w:rPr>
              <w:t>”</w:t>
            </w:r>
          </w:p>
          <w:p w:rsidR="007E359D" w:rsidRDefault="00563FE2" w:rsidP="00563FE2">
            <w:pPr>
              <w:bidi/>
              <w:jc w:val="both"/>
              <w:rPr>
                <w:rFonts w:ascii="Palatino" w:hAnsi="Palatino"/>
                <w:lang w:eastAsia="zh-TW" w:bidi="ar-EG"/>
              </w:rPr>
            </w:pPr>
            <w:r>
              <w:rPr>
                <w:rFonts w:ascii="Palatino" w:hAnsi="Palatino" w:hint="cs"/>
                <w:rtl/>
                <w:lang w:eastAsia="zh-TW" w:bidi="ar-EG"/>
              </w:rPr>
              <w:t xml:space="preserve">                  " أنا أرتدى / هو يرتدى / </w:t>
            </w:r>
            <w:r>
              <w:rPr>
                <w:rFonts w:ascii="Palatino" w:hAnsi="Palatino" w:hint="eastAsia"/>
                <w:rtl/>
                <w:lang w:eastAsia="zh-TW" w:bidi="ar-EG"/>
              </w:rPr>
              <w:t>هي</w:t>
            </w:r>
            <w:r>
              <w:rPr>
                <w:rFonts w:ascii="Palatino" w:hAnsi="Palatino" w:hint="cs"/>
                <w:rtl/>
                <w:lang w:eastAsia="zh-TW" w:bidi="ar-EG"/>
              </w:rPr>
              <w:t xml:space="preserve"> ترتدى ..........."</w:t>
            </w:r>
          </w:p>
          <w:p w:rsidR="00090567" w:rsidRDefault="005A2811" w:rsidP="00DC7DE1">
            <w:pPr>
              <w:numPr>
                <w:ilvl w:val="1"/>
                <w:numId w:val="2"/>
              </w:numPr>
              <w:jc w:val="both"/>
              <w:rPr>
                <w:rFonts w:ascii="Palatino" w:hAnsi="Palatino"/>
                <w:lang w:eastAsia="zh-TW" w:bidi="ar-EG"/>
              </w:rPr>
            </w:pPr>
            <w:r>
              <w:rPr>
                <w:rFonts w:ascii="Palatino" w:hAnsi="Palatino"/>
                <w:lang w:eastAsia="zh-TW" w:bidi="ar-EG"/>
              </w:rPr>
              <w:t>Connect colors with feelings and</w:t>
            </w:r>
            <w:r w:rsidR="0089475E">
              <w:rPr>
                <w:rFonts w:ascii="Palatino" w:hAnsi="Palatino"/>
                <w:lang w:eastAsia="zh-TW" w:bidi="ar-EG"/>
              </w:rPr>
              <w:t xml:space="preserve"> some Arabic idioms.</w:t>
            </w:r>
            <w:r>
              <w:rPr>
                <w:rFonts w:ascii="Palatino" w:hAnsi="Palatino"/>
                <w:lang w:eastAsia="zh-TW" w:bidi="ar-EG"/>
              </w:rPr>
              <w:t xml:space="preserve"> </w:t>
            </w:r>
          </w:p>
          <w:p w:rsidR="00A017AC" w:rsidRDefault="00A017AC" w:rsidP="00A017AC">
            <w:pPr>
              <w:bidi/>
              <w:jc w:val="both"/>
              <w:rPr>
                <w:rFonts w:ascii="Palatino" w:hAnsi="Palatino"/>
                <w:rtl/>
                <w:lang w:eastAsia="zh-TW" w:bidi="ar-EG"/>
              </w:rPr>
            </w:pPr>
            <w:r>
              <w:rPr>
                <w:rFonts w:ascii="Palatino" w:hAnsi="Palatino" w:hint="cs"/>
                <w:rtl/>
                <w:lang w:eastAsia="zh-TW" w:bidi="ar-EG"/>
              </w:rPr>
              <w:t xml:space="preserve">قلب ابيض </w:t>
            </w:r>
            <w:r>
              <w:rPr>
                <w:rFonts w:ascii="Palatino" w:hAnsi="Palatino"/>
                <w:rtl/>
                <w:lang w:eastAsia="zh-TW" w:bidi="ar-EG"/>
              </w:rPr>
              <w:t>–</w:t>
            </w:r>
            <w:r>
              <w:rPr>
                <w:rFonts w:ascii="Palatino" w:hAnsi="Palatino" w:hint="cs"/>
                <w:rtl/>
                <w:lang w:eastAsia="zh-TW" w:bidi="ar-EG"/>
              </w:rPr>
              <w:t xml:space="preserve"> قلب أسود </w:t>
            </w:r>
            <w:r>
              <w:rPr>
                <w:rFonts w:ascii="Palatino" w:hAnsi="Palatino"/>
                <w:rtl/>
                <w:lang w:eastAsia="zh-TW" w:bidi="ar-EG"/>
              </w:rPr>
              <w:t>–</w:t>
            </w:r>
            <w:r>
              <w:rPr>
                <w:rFonts w:ascii="Palatino" w:hAnsi="Palatino" w:hint="cs"/>
                <w:rtl/>
                <w:lang w:eastAsia="zh-TW" w:bidi="ar-EG"/>
              </w:rPr>
              <w:t xml:space="preserve"> ضحكة صفرا </w:t>
            </w:r>
            <w:r>
              <w:rPr>
                <w:rFonts w:ascii="Palatino" w:hAnsi="Palatino"/>
                <w:rtl/>
                <w:lang w:eastAsia="zh-TW" w:bidi="ar-EG"/>
              </w:rPr>
              <w:t>–</w:t>
            </w:r>
            <w:r>
              <w:rPr>
                <w:rFonts w:ascii="Palatino" w:hAnsi="Palatino" w:hint="cs"/>
                <w:rtl/>
                <w:lang w:eastAsia="zh-TW" w:bidi="ar-EG"/>
              </w:rPr>
              <w:t xml:space="preserve"> القرش الأبيض ينفع </w:t>
            </w:r>
            <w:r>
              <w:rPr>
                <w:rFonts w:ascii="Palatino" w:hAnsi="Palatino" w:hint="eastAsia"/>
                <w:rtl/>
                <w:lang w:eastAsia="zh-TW" w:bidi="ar-EG"/>
              </w:rPr>
              <w:t>في</w:t>
            </w:r>
            <w:r>
              <w:rPr>
                <w:rFonts w:ascii="Palatino" w:hAnsi="Palatino" w:hint="cs"/>
                <w:rtl/>
                <w:lang w:eastAsia="zh-TW" w:bidi="ar-EG"/>
              </w:rPr>
              <w:t xml:space="preserve"> اليوم الأسود</w:t>
            </w:r>
          </w:p>
          <w:p w:rsidR="00085F23" w:rsidRDefault="00085F23" w:rsidP="002020EC">
            <w:pPr>
              <w:rPr>
                <w:rFonts w:ascii="Palatino" w:hAnsi="Palatino"/>
                <w:lang w:eastAsia="zh-TW"/>
              </w:rPr>
            </w:pPr>
          </w:p>
        </w:tc>
      </w:tr>
      <w:tr w:rsidR="00085F23" w:rsidTr="00090567">
        <w:tc>
          <w:tcPr>
            <w:tcW w:w="10728" w:type="dxa"/>
            <w:shd w:val="pct10" w:color="auto" w:fill="auto"/>
          </w:tcPr>
          <w:p w:rsidR="00085F23" w:rsidRDefault="00085F23" w:rsidP="002020EC">
            <w:pPr>
              <w:spacing w:line="360" w:lineRule="auto"/>
              <w:jc w:val="center"/>
              <w:rPr>
                <w:rFonts w:ascii="Palatino" w:hAnsi="Palatino"/>
                <w:i/>
                <w:iCs/>
                <w:lang w:eastAsia="zh-TW"/>
              </w:rPr>
            </w:pPr>
            <w:r>
              <w:rPr>
                <w:rFonts w:ascii="Palatino" w:hAnsi="Palatino"/>
                <w:sz w:val="22"/>
                <w:szCs w:val="22"/>
                <w:lang w:eastAsia="zh-TW"/>
              </w:rPr>
              <w:t>Step 2—Assessment Evidence</w:t>
            </w:r>
          </w:p>
        </w:tc>
      </w:tr>
      <w:tr w:rsidR="00085F23" w:rsidTr="00090567">
        <w:tc>
          <w:tcPr>
            <w:tcW w:w="10728" w:type="dxa"/>
          </w:tcPr>
          <w:p w:rsidR="00085F23" w:rsidRDefault="00085F23" w:rsidP="002020EC">
            <w:pPr>
              <w:rPr>
                <w:rFonts w:ascii="Palatino" w:hAnsi="Palatino"/>
                <w:i/>
                <w:iCs/>
                <w:lang w:eastAsia="zh-TW"/>
              </w:rPr>
            </w:pPr>
            <w:r>
              <w:rPr>
                <w:rFonts w:ascii="Palatino" w:hAnsi="Palatino"/>
                <w:i/>
                <w:iCs/>
                <w:sz w:val="22"/>
                <w:szCs w:val="22"/>
                <w:lang w:eastAsia="zh-TW"/>
              </w:rPr>
              <w:t>Performance task—What will students do to show what they have learned?</w:t>
            </w:r>
          </w:p>
          <w:p w:rsidR="00085F23" w:rsidRDefault="0089475E" w:rsidP="0089475E">
            <w:pPr>
              <w:numPr>
                <w:ilvl w:val="0"/>
                <w:numId w:val="5"/>
              </w:numPr>
              <w:jc w:val="both"/>
              <w:rPr>
                <w:rFonts w:ascii="Palatino" w:hAnsi="Palatino"/>
                <w:lang w:eastAsia="zh-TW"/>
              </w:rPr>
            </w:pPr>
            <w:r>
              <w:rPr>
                <w:rFonts w:ascii="Palatino" w:hAnsi="Palatino"/>
                <w:lang w:eastAsia="zh-TW"/>
              </w:rPr>
              <w:t>Can say the color of their clothes in Arabic</w:t>
            </w:r>
            <w:r w:rsidR="00085F23">
              <w:rPr>
                <w:rFonts w:ascii="Palatino" w:hAnsi="Palatino"/>
                <w:lang w:eastAsia="zh-TW"/>
              </w:rPr>
              <w:t>.</w:t>
            </w:r>
          </w:p>
          <w:p w:rsidR="00C34D33" w:rsidRDefault="00C34D33" w:rsidP="0089475E">
            <w:pPr>
              <w:numPr>
                <w:ilvl w:val="0"/>
                <w:numId w:val="5"/>
              </w:numPr>
              <w:jc w:val="both"/>
              <w:rPr>
                <w:rFonts w:ascii="Palatino" w:hAnsi="Palatino"/>
                <w:lang w:eastAsia="zh-TW"/>
              </w:rPr>
            </w:pPr>
            <w:r>
              <w:rPr>
                <w:rFonts w:ascii="Palatino" w:hAnsi="Palatino"/>
                <w:lang w:eastAsia="zh-TW"/>
              </w:rPr>
              <w:t>Can say the colors of things around them in the class.</w:t>
            </w:r>
          </w:p>
          <w:p w:rsidR="00085F23" w:rsidRDefault="00DC7DE1" w:rsidP="0050454F">
            <w:pPr>
              <w:numPr>
                <w:ilvl w:val="0"/>
                <w:numId w:val="5"/>
              </w:numPr>
              <w:jc w:val="both"/>
              <w:rPr>
                <w:rFonts w:ascii="Palatino" w:hAnsi="Palatino"/>
                <w:lang w:eastAsia="zh-TW"/>
              </w:rPr>
            </w:pPr>
            <w:r>
              <w:rPr>
                <w:rFonts w:ascii="Palatino" w:hAnsi="Palatino"/>
                <w:lang w:eastAsia="zh-TW"/>
              </w:rPr>
              <w:t>Can read and write some Arabic letters that look similar</w:t>
            </w:r>
            <w:r w:rsidR="00FA11C8">
              <w:rPr>
                <w:rFonts w:ascii="Palatino" w:hAnsi="Palatino"/>
                <w:lang w:eastAsia="zh-TW"/>
              </w:rPr>
              <w:t>.</w:t>
            </w:r>
          </w:p>
          <w:p w:rsidR="00C565A7" w:rsidRDefault="00C565A7" w:rsidP="0050454F">
            <w:pPr>
              <w:numPr>
                <w:ilvl w:val="0"/>
                <w:numId w:val="5"/>
              </w:numPr>
              <w:jc w:val="both"/>
              <w:rPr>
                <w:rFonts w:ascii="Palatino" w:hAnsi="Palatino"/>
                <w:lang w:eastAsia="zh-TW"/>
              </w:rPr>
            </w:pPr>
            <w:r>
              <w:rPr>
                <w:rFonts w:ascii="Palatino" w:hAnsi="Palatino"/>
                <w:lang w:eastAsia="zh-TW"/>
              </w:rPr>
              <w:t>Use the sentences “ I like / I don’t like + a color”</w:t>
            </w:r>
          </w:p>
          <w:p w:rsidR="00085F23" w:rsidRDefault="00085F23" w:rsidP="002020EC">
            <w:pPr>
              <w:rPr>
                <w:rFonts w:ascii="Palatino" w:hAnsi="Palatino"/>
                <w:lang w:eastAsia="zh-TW"/>
              </w:rPr>
            </w:pPr>
          </w:p>
        </w:tc>
      </w:tr>
      <w:tr w:rsidR="00085F23" w:rsidTr="00090567">
        <w:tc>
          <w:tcPr>
            <w:tcW w:w="10728" w:type="dxa"/>
            <w:shd w:val="pct10" w:color="auto" w:fill="auto"/>
          </w:tcPr>
          <w:p w:rsidR="00085F23" w:rsidRDefault="00085F23" w:rsidP="002020EC">
            <w:pPr>
              <w:spacing w:line="360" w:lineRule="auto"/>
              <w:jc w:val="center"/>
              <w:rPr>
                <w:rFonts w:ascii="Palatino" w:hAnsi="Palatino"/>
                <w:lang w:eastAsia="zh-TW"/>
              </w:rPr>
            </w:pPr>
            <w:r>
              <w:rPr>
                <w:rFonts w:ascii="Palatino" w:hAnsi="Palatino"/>
                <w:sz w:val="22"/>
                <w:szCs w:val="22"/>
                <w:lang w:eastAsia="zh-TW"/>
              </w:rPr>
              <w:t>Step 3—Learning Plan</w:t>
            </w:r>
          </w:p>
        </w:tc>
      </w:tr>
      <w:tr w:rsidR="00085F23" w:rsidTr="00090567">
        <w:tc>
          <w:tcPr>
            <w:tcW w:w="10728" w:type="dxa"/>
          </w:tcPr>
          <w:p w:rsidR="00085F23" w:rsidRDefault="00085F23" w:rsidP="002020EC">
            <w:pPr>
              <w:rPr>
                <w:rFonts w:ascii="Palatino" w:hAnsi="Palatino"/>
                <w:i/>
                <w:iCs/>
                <w:lang w:eastAsia="zh-TW"/>
              </w:rPr>
            </w:pPr>
            <w:r>
              <w:rPr>
                <w:rFonts w:ascii="Palatino" w:hAnsi="Palatino"/>
                <w:i/>
                <w:iCs/>
                <w:sz w:val="22"/>
                <w:szCs w:val="22"/>
                <w:lang w:eastAsia="zh-TW"/>
              </w:rPr>
              <w:t xml:space="preserve">Learning activities - Answer’s the question, how do I teach it? </w:t>
            </w:r>
          </w:p>
          <w:p w:rsidR="00085F23" w:rsidRDefault="00085F23" w:rsidP="002D64DD">
            <w:pPr>
              <w:numPr>
                <w:ilvl w:val="0"/>
                <w:numId w:val="4"/>
              </w:numPr>
              <w:rPr>
                <w:rFonts w:ascii="Palatino" w:hAnsi="Palatino"/>
                <w:lang w:eastAsia="zh-TW"/>
              </w:rPr>
            </w:pPr>
            <w:r>
              <w:rPr>
                <w:rFonts w:ascii="Palatino" w:hAnsi="Palatino"/>
                <w:lang w:eastAsia="zh-TW"/>
              </w:rPr>
              <w:t>Materials needed:</w:t>
            </w:r>
          </w:p>
          <w:p w:rsidR="00085F23" w:rsidRDefault="00085F23" w:rsidP="002D64DD">
            <w:pPr>
              <w:ind w:left="720"/>
              <w:rPr>
                <w:rFonts w:ascii="Palatino" w:hAnsi="Palatino"/>
                <w:lang w:eastAsia="zh-TW"/>
              </w:rPr>
            </w:pPr>
            <w:r>
              <w:rPr>
                <w:rFonts w:ascii="Palatino" w:hAnsi="Palatino"/>
                <w:lang w:eastAsia="zh-TW"/>
              </w:rPr>
              <w:t xml:space="preserve">- Power Point presentation </w:t>
            </w:r>
            <w:r w:rsidR="00DC7DE1">
              <w:rPr>
                <w:rFonts w:ascii="Palatino" w:hAnsi="Palatino"/>
                <w:lang w:eastAsia="zh-TW"/>
              </w:rPr>
              <w:t xml:space="preserve">                 - Flash cards</w:t>
            </w:r>
          </w:p>
          <w:p w:rsidR="00085F23" w:rsidRDefault="00C34D33" w:rsidP="00DC1371">
            <w:pPr>
              <w:ind w:left="720"/>
              <w:rPr>
                <w:rFonts w:ascii="Palatino" w:hAnsi="Palatino"/>
                <w:lang w:eastAsia="zh-TW"/>
              </w:rPr>
            </w:pPr>
            <w:r>
              <w:rPr>
                <w:rFonts w:ascii="Palatino" w:hAnsi="Palatino"/>
                <w:lang w:eastAsia="zh-TW"/>
              </w:rPr>
              <w:t>- R</w:t>
            </w:r>
            <w:r w:rsidR="00DC7DE1">
              <w:rPr>
                <w:rFonts w:ascii="Palatino" w:hAnsi="Palatino"/>
                <w:lang w:eastAsia="zh-TW"/>
              </w:rPr>
              <w:t xml:space="preserve">eal objects                        </w:t>
            </w:r>
            <w:r>
              <w:rPr>
                <w:rFonts w:ascii="Palatino" w:hAnsi="Palatino"/>
                <w:lang w:eastAsia="zh-TW"/>
              </w:rPr>
              <w:t xml:space="preserve">                   - markers, </w:t>
            </w:r>
            <w:r w:rsidR="00DC1371">
              <w:rPr>
                <w:rFonts w:ascii="Palatino" w:hAnsi="Palatino"/>
                <w:lang w:eastAsia="zh-TW"/>
              </w:rPr>
              <w:t>scissors and glue</w:t>
            </w:r>
            <w:r w:rsidR="00AB7BD2">
              <w:rPr>
                <w:rFonts w:ascii="Palatino" w:hAnsi="Palatino"/>
                <w:lang w:eastAsia="zh-TW"/>
              </w:rPr>
              <w:t>.</w:t>
            </w:r>
            <w:r w:rsidR="00085F23">
              <w:rPr>
                <w:rFonts w:ascii="Palatino" w:hAnsi="Palatino"/>
                <w:lang w:eastAsia="zh-TW"/>
              </w:rPr>
              <w:t xml:space="preserve">  </w:t>
            </w:r>
            <w:r w:rsidR="00E04568">
              <w:rPr>
                <w:rFonts w:ascii="Palatino" w:hAnsi="Palatino"/>
                <w:lang w:eastAsia="zh-TW"/>
              </w:rPr>
              <w:t xml:space="preserve">                </w:t>
            </w:r>
            <w:r w:rsidR="00DC7DE1">
              <w:rPr>
                <w:rFonts w:ascii="Palatino" w:hAnsi="Palatino"/>
                <w:lang w:eastAsia="zh-TW"/>
              </w:rPr>
              <w:t xml:space="preserve">                         </w:t>
            </w:r>
            <w:r w:rsidR="00E04568">
              <w:rPr>
                <w:rFonts w:ascii="Palatino" w:hAnsi="Palatino"/>
                <w:lang w:eastAsia="zh-TW"/>
              </w:rPr>
              <w:t>.</w:t>
            </w:r>
            <w:r w:rsidR="00085F23">
              <w:rPr>
                <w:rFonts w:ascii="Palatino" w:hAnsi="Palatino"/>
                <w:lang w:eastAsia="zh-TW"/>
              </w:rPr>
              <w:t xml:space="preserve">            </w:t>
            </w:r>
            <w:r w:rsidR="00AB7BD2">
              <w:rPr>
                <w:rFonts w:ascii="Palatino" w:hAnsi="Palatino"/>
                <w:lang w:eastAsia="zh-TW"/>
              </w:rPr>
              <w:t xml:space="preserve">                              </w:t>
            </w:r>
          </w:p>
          <w:p w:rsidR="00085F23" w:rsidRPr="005374AB" w:rsidRDefault="00085F23" w:rsidP="002D64DD">
            <w:pPr>
              <w:numPr>
                <w:ilvl w:val="0"/>
                <w:numId w:val="4"/>
              </w:numPr>
              <w:rPr>
                <w:rFonts w:ascii="Palatino" w:hAnsi="Palatino"/>
                <w:b/>
                <w:bCs/>
                <w:u w:val="single"/>
                <w:lang w:eastAsia="zh-TW"/>
              </w:rPr>
            </w:pPr>
            <w:r w:rsidRPr="005374AB">
              <w:rPr>
                <w:rFonts w:ascii="Palatino" w:hAnsi="Palatino"/>
                <w:b/>
                <w:bCs/>
                <w:u w:val="single"/>
                <w:lang w:eastAsia="zh-TW"/>
              </w:rPr>
              <w:t xml:space="preserve">Learning activities: </w:t>
            </w:r>
          </w:p>
          <w:p w:rsidR="00085F23" w:rsidRPr="005374AB" w:rsidRDefault="00085F23" w:rsidP="00845FC6">
            <w:pPr>
              <w:numPr>
                <w:ilvl w:val="1"/>
                <w:numId w:val="4"/>
              </w:numPr>
              <w:rPr>
                <w:rFonts w:ascii="Palatino" w:hAnsi="Palatino"/>
                <w:b/>
                <w:bCs/>
                <w:lang w:eastAsia="zh-TW"/>
              </w:rPr>
            </w:pPr>
            <w:r w:rsidRPr="005374AB">
              <w:rPr>
                <w:rFonts w:ascii="Palatino" w:hAnsi="Palatino"/>
                <w:b/>
                <w:bCs/>
                <w:lang w:eastAsia="zh-TW"/>
              </w:rPr>
              <w:t xml:space="preserve">Warm-up: </w:t>
            </w:r>
            <w:r>
              <w:rPr>
                <w:rFonts w:ascii="Palatino" w:hAnsi="Palatino"/>
                <w:b/>
                <w:bCs/>
                <w:lang w:eastAsia="zh-TW"/>
              </w:rPr>
              <w:t xml:space="preserve"> ( </w:t>
            </w:r>
            <w:r w:rsidR="00845FC6">
              <w:rPr>
                <w:rFonts w:ascii="Palatino" w:hAnsi="Palatino"/>
                <w:b/>
                <w:bCs/>
                <w:lang w:eastAsia="zh-TW"/>
              </w:rPr>
              <w:t>3</w:t>
            </w:r>
            <w:r>
              <w:rPr>
                <w:rFonts w:ascii="Palatino" w:hAnsi="Palatino"/>
                <w:b/>
                <w:bCs/>
                <w:lang w:eastAsia="zh-TW"/>
              </w:rPr>
              <w:t xml:space="preserve"> minutes )</w:t>
            </w:r>
          </w:p>
          <w:p w:rsidR="00085F23" w:rsidRDefault="00697F86" w:rsidP="00475BFB">
            <w:pPr>
              <w:numPr>
                <w:ilvl w:val="2"/>
                <w:numId w:val="4"/>
              </w:numPr>
              <w:rPr>
                <w:rFonts w:ascii="Palatino" w:hAnsi="Palatino"/>
                <w:lang w:eastAsia="zh-TW"/>
              </w:rPr>
            </w:pPr>
            <w:r>
              <w:rPr>
                <w:rFonts w:ascii="Palatino" w:hAnsi="Palatino"/>
                <w:lang w:eastAsia="zh-TW"/>
              </w:rPr>
              <w:t xml:space="preserve">What </w:t>
            </w:r>
            <w:r w:rsidR="00475BFB">
              <w:rPr>
                <w:rFonts w:ascii="Palatino" w:hAnsi="Palatino"/>
                <w:lang w:eastAsia="zh-TW"/>
              </w:rPr>
              <w:t>colors do you like</w:t>
            </w:r>
            <w:r>
              <w:rPr>
                <w:rFonts w:ascii="Palatino" w:hAnsi="Palatino"/>
                <w:lang w:eastAsia="zh-TW"/>
              </w:rPr>
              <w:t>?</w:t>
            </w:r>
          </w:p>
          <w:p w:rsidR="00085F23" w:rsidRPr="005374AB" w:rsidRDefault="00085F23" w:rsidP="00845FC6">
            <w:pPr>
              <w:numPr>
                <w:ilvl w:val="1"/>
                <w:numId w:val="4"/>
              </w:numPr>
              <w:rPr>
                <w:rFonts w:ascii="Palatino" w:hAnsi="Palatino"/>
                <w:b/>
                <w:bCs/>
                <w:lang w:eastAsia="zh-TW"/>
              </w:rPr>
            </w:pPr>
            <w:r w:rsidRPr="005374AB">
              <w:rPr>
                <w:rFonts w:ascii="Palatino" w:hAnsi="Palatino"/>
                <w:b/>
                <w:bCs/>
                <w:lang w:eastAsia="zh-TW"/>
              </w:rPr>
              <w:t xml:space="preserve">Introduction to lesson:  ( </w:t>
            </w:r>
            <w:r w:rsidR="00845FC6">
              <w:rPr>
                <w:rFonts w:ascii="Palatino" w:hAnsi="Palatino"/>
                <w:b/>
                <w:bCs/>
                <w:lang w:eastAsia="zh-TW"/>
              </w:rPr>
              <w:t>10</w:t>
            </w:r>
            <w:r w:rsidRPr="005374AB">
              <w:rPr>
                <w:rFonts w:ascii="Palatino" w:hAnsi="Palatino"/>
                <w:b/>
                <w:bCs/>
                <w:lang w:eastAsia="zh-TW"/>
              </w:rPr>
              <w:t xml:space="preserve"> minutes )</w:t>
            </w:r>
          </w:p>
          <w:p w:rsidR="00AB7BD2" w:rsidRDefault="00697F86" w:rsidP="00F15C8A">
            <w:pPr>
              <w:numPr>
                <w:ilvl w:val="2"/>
                <w:numId w:val="12"/>
              </w:numPr>
              <w:jc w:val="both"/>
              <w:rPr>
                <w:rFonts w:ascii="Palatino" w:hAnsi="Palatino"/>
                <w:lang w:eastAsia="zh-TW"/>
              </w:rPr>
            </w:pPr>
            <w:r>
              <w:rPr>
                <w:rFonts w:ascii="Palatino" w:hAnsi="Palatino"/>
                <w:lang w:eastAsia="zh-TW"/>
              </w:rPr>
              <w:t>I begin the lesson by pointing to the different pieces of clothes I am wearing saying their names in Arabic</w:t>
            </w:r>
            <w:r w:rsidR="00475BFB">
              <w:rPr>
                <w:rFonts w:ascii="Palatino" w:hAnsi="Palatino"/>
                <w:lang w:eastAsia="zh-TW"/>
              </w:rPr>
              <w:t xml:space="preserve"> as a review</w:t>
            </w:r>
            <w:r>
              <w:rPr>
                <w:rFonts w:ascii="Palatino" w:hAnsi="Palatino"/>
                <w:lang w:eastAsia="zh-TW"/>
              </w:rPr>
              <w:t xml:space="preserve"> and the students repeat after me. </w:t>
            </w:r>
            <w:r w:rsidR="00475BFB">
              <w:rPr>
                <w:rFonts w:ascii="Palatino" w:hAnsi="Palatino"/>
                <w:lang w:eastAsia="zh-TW"/>
              </w:rPr>
              <w:t>Then I say the names of clothes again describing their colors and the students repeat after me. Finally I ask the students to describe the clothes they are wearing and their colors.</w:t>
            </w:r>
          </w:p>
          <w:p w:rsidR="00845FC6" w:rsidRDefault="00845FC6" w:rsidP="00475BFB">
            <w:pPr>
              <w:numPr>
                <w:ilvl w:val="2"/>
                <w:numId w:val="12"/>
              </w:numPr>
              <w:jc w:val="both"/>
              <w:rPr>
                <w:rFonts w:ascii="Palatino" w:hAnsi="Palatino"/>
                <w:lang w:eastAsia="zh-TW"/>
              </w:rPr>
            </w:pPr>
            <w:r>
              <w:rPr>
                <w:rFonts w:ascii="Palatino" w:hAnsi="Palatino"/>
                <w:lang w:eastAsia="zh-TW"/>
              </w:rPr>
              <w:t xml:space="preserve">I introduce some Arabic letters that have similar shapes </w:t>
            </w:r>
            <w:proofErr w:type="gramStart"/>
            <w:r w:rsidR="00C30047">
              <w:rPr>
                <w:rFonts w:ascii="Palatino" w:hAnsi="Palatino" w:hint="cs"/>
                <w:rtl/>
                <w:lang w:eastAsia="zh-TW" w:bidi="ar-EG"/>
              </w:rPr>
              <w:t xml:space="preserve">( </w:t>
            </w:r>
            <w:r w:rsidR="00475BFB">
              <w:rPr>
                <w:rFonts w:ascii="Palatino" w:hAnsi="Palatino" w:hint="cs"/>
                <w:rtl/>
                <w:lang w:eastAsia="zh-TW" w:bidi="ar-EG"/>
              </w:rPr>
              <w:t>ف</w:t>
            </w:r>
            <w:proofErr w:type="gramEnd"/>
            <w:r w:rsidR="00C30047">
              <w:rPr>
                <w:rFonts w:ascii="Palatino" w:hAnsi="Palatino" w:hint="cs"/>
                <w:rtl/>
                <w:lang w:eastAsia="zh-TW" w:bidi="ar-EG"/>
              </w:rPr>
              <w:t xml:space="preserve">- </w:t>
            </w:r>
            <w:r w:rsidR="00475BFB">
              <w:rPr>
                <w:rFonts w:ascii="Palatino" w:hAnsi="Palatino" w:hint="cs"/>
                <w:rtl/>
                <w:lang w:eastAsia="zh-TW" w:bidi="ar-EG"/>
              </w:rPr>
              <w:t>ق</w:t>
            </w:r>
            <w:r w:rsidR="00C30047">
              <w:rPr>
                <w:rFonts w:ascii="Palatino" w:hAnsi="Palatino" w:hint="cs"/>
                <w:rtl/>
                <w:lang w:eastAsia="zh-TW" w:bidi="ar-EG"/>
              </w:rPr>
              <w:t xml:space="preserve"> </w:t>
            </w:r>
            <w:r w:rsidR="00C30047">
              <w:rPr>
                <w:rFonts w:ascii="Palatino" w:hAnsi="Palatino"/>
                <w:rtl/>
                <w:lang w:eastAsia="zh-TW" w:bidi="ar-EG"/>
              </w:rPr>
              <w:t>–</w:t>
            </w:r>
            <w:r w:rsidR="00C30047">
              <w:rPr>
                <w:rFonts w:ascii="Palatino" w:hAnsi="Palatino" w:hint="cs"/>
                <w:rtl/>
                <w:lang w:eastAsia="zh-TW" w:bidi="ar-EG"/>
              </w:rPr>
              <w:t xml:space="preserve"> </w:t>
            </w:r>
            <w:r w:rsidR="00475BFB">
              <w:rPr>
                <w:rFonts w:ascii="Palatino" w:hAnsi="Palatino" w:hint="cs"/>
                <w:rtl/>
                <w:lang w:eastAsia="zh-TW" w:bidi="ar-EG"/>
              </w:rPr>
              <w:t>ك</w:t>
            </w:r>
            <w:r w:rsidR="00C30047">
              <w:rPr>
                <w:rFonts w:ascii="Palatino" w:hAnsi="Palatino" w:hint="cs"/>
                <w:rtl/>
                <w:lang w:eastAsia="zh-TW" w:bidi="ar-EG"/>
              </w:rPr>
              <w:t xml:space="preserve">- </w:t>
            </w:r>
            <w:r w:rsidR="00475BFB">
              <w:rPr>
                <w:rFonts w:ascii="Palatino" w:hAnsi="Palatino" w:hint="cs"/>
                <w:rtl/>
                <w:lang w:eastAsia="zh-TW" w:bidi="ar-EG"/>
              </w:rPr>
              <w:t>ل</w:t>
            </w:r>
            <w:r w:rsidR="00C30047">
              <w:rPr>
                <w:rFonts w:ascii="Palatino" w:hAnsi="Palatino" w:hint="cs"/>
                <w:rtl/>
                <w:lang w:eastAsia="zh-TW" w:bidi="ar-EG"/>
              </w:rPr>
              <w:t xml:space="preserve"> )</w:t>
            </w:r>
            <w:r w:rsidR="00C30047">
              <w:rPr>
                <w:rFonts w:ascii="Palatino" w:hAnsi="Palatino"/>
                <w:lang w:eastAsia="zh-TW" w:bidi="ar-EG"/>
              </w:rPr>
              <w:t xml:space="preserve"> </w:t>
            </w:r>
            <w:r>
              <w:rPr>
                <w:rFonts w:ascii="Palatino" w:hAnsi="Palatino"/>
                <w:lang w:eastAsia="zh-TW"/>
              </w:rPr>
              <w:t>and show the students how they are pronounced and written in different positions in the word. They repeat after me, then individually and finally copy in their notebooks.</w:t>
            </w:r>
          </w:p>
          <w:p w:rsidR="00085F23" w:rsidRPr="005809CB" w:rsidRDefault="00F15C8A" w:rsidP="00782528">
            <w:pPr>
              <w:jc w:val="both"/>
              <w:rPr>
                <w:rFonts w:ascii="Palatino" w:hAnsi="Palatino"/>
                <w:b/>
                <w:bCs/>
                <w:lang w:eastAsia="zh-TW"/>
              </w:rPr>
            </w:pPr>
            <w:r>
              <w:rPr>
                <w:rFonts w:ascii="Palatino" w:hAnsi="Palatino"/>
                <w:b/>
                <w:bCs/>
                <w:lang w:eastAsia="zh-TW"/>
              </w:rPr>
              <w:t xml:space="preserve">          </w:t>
            </w:r>
            <w:r w:rsidR="00085F23" w:rsidRPr="005809CB">
              <w:rPr>
                <w:rFonts w:ascii="Palatino" w:hAnsi="Palatino"/>
                <w:b/>
                <w:bCs/>
                <w:lang w:eastAsia="zh-TW"/>
              </w:rPr>
              <w:t xml:space="preserve">  3. Guided practice: ( </w:t>
            </w:r>
            <w:r w:rsidR="00782528">
              <w:rPr>
                <w:rFonts w:ascii="Palatino" w:hAnsi="Palatino"/>
                <w:b/>
                <w:bCs/>
                <w:lang w:eastAsia="zh-TW"/>
              </w:rPr>
              <w:t>20</w:t>
            </w:r>
            <w:r w:rsidR="00085F23" w:rsidRPr="005809CB">
              <w:rPr>
                <w:rFonts w:ascii="Palatino" w:hAnsi="Palatino"/>
                <w:b/>
                <w:bCs/>
                <w:lang w:eastAsia="zh-TW"/>
              </w:rPr>
              <w:t xml:space="preserve"> minutes )</w:t>
            </w:r>
          </w:p>
          <w:p w:rsidR="00085F23" w:rsidRDefault="00475BFB" w:rsidP="00C30047">
            <w:pPr>
              <w:numPr>
                <w:ilvl w:val="2"/>
                <w:numId w:val="4"/>
              </w:numPr>
              <w:jc w:val="both"/>
              <w:rPr>
                <w:rFonts w:ascii="Palatino" w:hAnsi="Palatino"/>
                <w:lang w:eastAsia="zh-TW"/>
              </w:rPr>
            </w:pPr>
            <w:r>
              <w:rPr>
                <w:rFonts w:ascii="Palatino" w:hAnsi="Palatino"/>
                <w:lang w:eastAsia="zh-TW"/>
              </w:rPr>
              <w:t xml:space="preserve">I show my PowerPoint presentation that has my voice animation and the students </w:t>
            </w:r>
            <w:r>
              <w:rPr>
                <w:rFonts w:ascii="Palatino" w:hAnsi="Palatino"/>
                <w:lang w:eastAsia="zh-TW"/>
              </w:rPr>
              <w:lastRenderedPageBreak/>
              <w:t>repeat after me.</w:t>
            </w:r>
          </w:p>
          <w:p w:rsidR="00AB7BD2" w:rsidRDefault="00475BFB" w:rsidP="00C30047">
            <w:pPr>
              <w:numPr>
                <w:ilvl w:val="2"/>
                <w:numId w:val="4"/>
              </w:numPr>
              <w:jc w:val="both"/>
              <w:rPr>
                <w:rFonts w:ascii="Palatino" w:hAnsi="Palatino"/>
                <w:lang w:eastAsia="zh-TW"/>
              </w:rPr>
            </w:pPr>
            <w:r>
              <w:rPr>
                <w:rFonts w:ascii="Palatino" w:hAnsi="Palatino"/>
                <w:lang w:eastAsia="zh-TW"/>
              </w:rPr>
              <w:t xml:space="preserve">I teach the students how to say </w:t>
            </w:r>
            <w:proofErr w:type="gramStart"/>
            <w:r>
              <w:rPr>
                <w:rFonts w:ascii="Palatino" w:hAnsi="Palatino"/>
                <w:lang w:eastAsia="zh-TW"/>
              </w:rPr>
              <w:t>“ I</w:t>
            </w:r>
            <w:proofErr w:type="gramEnd"/>
            <w:r>
              <w:rPr>
                <w:rFonts w:ascii="Palatino" w:hAnsi="Palatino"/>
                <w:lang w:eastAsia="zh-TW"/>
              </w:rPr>
              <w:t xml:space="preserve"> like / don’t like ……..” in Arabic. Then they work in pairs asking and answering about the colors they like and do not like</w:t>
            </w:r>
            <w:r w:rsidR="005319D2">
              <w:rPr>
                <w:rFonts w:ascii="Palatino" w:hAnsi="Palatino"/>
                <w:lang w:eastAsia="zh-TW"/>
              </w:rPr>
              <w:t>.</w:t>
            </w:r>
          </w:p>
          <w:p w:rsidR="00085F23" w:rsidRDefault="00F15C8A" w:rsidP="00F15C8A">
            <w:pPr>
              <w:jc w:val="both"/>
              <w:rPr>
                <w:rFonts w:ascii="Palatino" w:hAnsi="Palatino"/>
                <w:b/>
                <w:bCs/>
                <w:lang w:eastAsia="zh-TW"/>
              </w:rPr>
            </w:pPr>
            <w:r>
              <w:rPr>
                <w:rFonts w:ascii="Palatino" w:hAnsi="Palatino"/>
                <w:b/>
                <w:bCs/>
                <w:lang w:eastAsia="zh-TW"/>
              </w:rPr>
              <w:t xml:space="preserve">            </w:t>
            </w:r>
            <w:r w:rsidR="00782528">
              <w:rPr>
                <w:rFonts w:ascii="Palatino" w:hAnsi="Palatino"/>
                <w:b/>
                <w:bCs/>
                <w:lang w:eastAsia="zh-TW"/>
              </w:rPr>
              <w:t xml:space="preserve"> 4. </w:t>
            </w:r>
            <w:r w:rsidR="00085F23" w:rsidRPr="005809CB">
              <w:rPr>
                <w:rFonts w:ascii="Palatino" w:hAnsi="Palatino"/>
                <w:b/>
                <w:bCs/>
                <w:lang w:eastAsia="zh-TW"/>
              </w:rPr>
              <w:t xml:space="preserve">Review: ( </w:t>
            </w:r>
            <w:r w:rsidR="00782528">
              <w:rPr>
                <w:rFonts w:ascii="Palatino" w:hAnsi="Palatino"/>
                <w:b/>
                <w:bCs/>
                <w:lang w:eastAsia="zh-TW"/>
              </w:rPr>
              <w:t>8</w:t>
            </w:r>
            <w:r w:rsidR="00085F23" w:rsidRPr="005809CB">
              <w:rPr>
                <w:rFonts w:ascii="Palatino" w:hAnsi="Palatino"/>
                <w:b/>
                <w:bCs/>
                <w:lang w:eastAsia="zh-TW"/>
              </w:rPr>
              <w:t xml:space="preserve"> minutes )</w:t>
            </w:r>
          </w:p>
          <w:p w:rsidR="005319D2" w:rsidRDefault="005319D2" w:rsidP="005319D2">
            <w:pPr>
              <w:numPr>
                <w:ilvl w:val="2"/>
                <w:numId w:val="4"/>
              </w:numPr>
              <w:jc w:val="both"/>
              <w:rPr>
                <w:rFonts w:ascii="Palatino" w:hAnsi="Palatino"/>
                <w:lang w:eastAsia="zh-TW"/>
              </w:rPr>
            </w:pPr>
            <w:r>
              <w:rPr>
                <w:rFonts w:ascii="Palatino" w:hAnsi="Palatino"/>
                <w:lang w:eastAsia="zh-TW"/>
              </w:rPr>
              <w:t>Finally I give them some handouts that have outlines of clothes and dolls, they work in groups or individually to color the clothes then they cut out these clothes and stick them to the bodies they have.</w:t>
            </w:r>
            <w:r w:rsidR="000A48B5">
              <w:rPr>
                <w:rFonts w:ascii="Palatino" w:hAnsi="Palatino"/>
                <w:lang w:eastAsia="zh-TW"/>
              </w:rPr>
              <w:t xml:space="preserve"> After they finish, each one describes the clothes and their colors his/her toy.</w:t>
            </w:r>
          </w:p>
          <w:p w:rsidR="00085F23" w:rsidRDefault="00085F23" w:rsidP="00782528">
            <w:pPr>
              <w:numPr>
                <w:ilvl w:val="0"/>
                <w:numId w:val="5"/>
              </w:numPr>
              <w:jc w:val="both"/>
              <w:rPr>
                <w:rFonts w:ascii="Palatino" w:hAnsi="Palatino"/>
                <w:b/>
                <w:bCs/>
                <w:lang w:eastAsia="zh-TW"/>
              </w:rPr>
            </w:pPr>
            <w:r w:rsidRPr="0050454F">
              <w:rPr>
                <w:rFonts w:ascii="Palatino" w:hAnsi="Palatino"/>
                <w:b/>
                <w:bCs/>
                <w:lang w:eastAsia="zh-TW"/>
              </w:rPr>
              <w:t xml:space="preserve">Closure/ extension: ( </w:t>
            </w:r>
            <w:r w:rsidR="00782528">
              <w:rPr>
                <w:rFonts w:ascii="Palatino" w:hAnsi="Palatino"/>
                <w:b/>
                <w:bCs/>
                <w:lang w:eastAsia="zh-TW"/>
              </w:rPr>
              <w:t>4</w:t>
            </w:r>
            <w:r w:rsidRPr="0050454F">
              <w:rPr>
                <w:rFonts w:ascii="Palatino" w:hAnsi="Palatino"/>
                <w:b/>
                <w:bCs/>
                <w:lang w:eastAsia="zh-TW"/>
              </w:rPr>
              <w:t xml:space="preserve"> minutes )</w:t>
            </w:r>
          </w:p>
          <w:p w:rsidR="00085F23" w:rsidRDefault="005319D2" w:rsidP="005319D2">
            <w:pPr>
              <w:numPr>
                <w:ilvl w:val="0"/>
                <w:numId w:val="9"/>
              </w:numPr>
              <w:jc w:val="both"/>
              <w:rPr>
                <w:rFonts w:ascii="Palatino" w:hAnsi="Palatino"/>
                <w:lang w:eastAsia="zh-TW"/>
              </w:rPr>
            </w:pPr>
            <w:r>
              <w:rPr>
                <w:rFonts w:ascii="Palatino" w:hAnsi="Palatino"/>
                <w:lang w:eastAsia="zh-TW"/>
              </w:rPr>
              <w:t xml:space="preserve">I log on some Websites about colors and clothes for the students to follow. </w:t>
            </w:r>
          </w:p>
          <w:p w:rsidR="005319D2" w:rsidRDefault="005319D2" w:rsidP="005319D2">
            <w:pPr>
              <w:pStyle w:val="ListParagraph"/>
              <w:spacing w:after="0"/>
            </w:pPr>
            <w:r>
              <w:t xml:space="preserve">               </w:t>
            </w:r>
            <w:hyperlink r:id="rId5" w:history="1">
              <w:r>
                <w:rPr>
                  <w:rStyle w:val="Hyperlink"/>
                </w:rPr>
                <w:t>https://www.youtube.com/watch?v=RSruabXcKLw</w:t>
              </w:r>
            </w:hyperlink>
          </w:p>
          <w:p w:rsidR="000A48B5" w:rsidRDefault="000A48B5" w:rsidP="000A48B5">
            <w:pPr>
              <w:pStyle w:val="ListParagraph"/>
              <w:spacing w:after="0"/>
            </w:pPr>
            <w:r>
              <w:t xml:space="preserve">               </w:t>
            </w:r>
            <w:hyperlink r:id="rId6" w:history="1">
              <w:r>
                <w:rPr>
                  <w:rStyle w:val="Hyperlink"/>
                </w:rPr>
                <w:t>https://www.youtube.com/watch?v=VPHvHsbCkZE</w:t>
              </w:r>
            </w:hyperlink>
          </w:p>
          <w:p w:rsidR="000A48B5" w:rsidRDefault="000A48B5" w:rsidP="00E36971">
            <w:pPr>
              <w:pStyle w:val="ListParagraph"/>
              <w:spacing w:after="0"/>
              <w:rPr>
                <w:rtl/>
              </w:rPr>
            </w:pPr>
            <w:r>
              <w:t xml:space="preserve">               </w:t>
            </w:r>
            <w:hyperlink r:id="rId7" w:history="1">
              <w:r>
                <w:rPr>
                  <w:rStyle w:val="Hyperlink"/>
                </w:rPr>
                <w:t>https://www.youtube.com/watch?v=XCtqIjN7P-c</w:t>
              </w:r>
            </w:hyperlink>
          </w:p>
          <w:p w:rsidR="005319D2" w:rsidRPr="00E36971" w:rsidRDefault="00E36971" w:rsidP="005319D2">
            <w:pPr>
              <w:pStyle w:val="ListParagraph"/>
              <w:spacing w:after="0"/>
              <w:rPr>
                <w:b/>
                <w:bCs/>
                <w:sz w:val="24"/>
                <w:szCs w:val="24"/>
              </w:rPr>
            </w:pPr>
            <w:r w:rsidRPr="00E36971">
              <w:rPr>
                <w:b/>
                <w:bCs/>
                <w:sz w:val="24"/>
                <w:szCs w:val="24"/>
              </w:rPr>
              <w:t xml:space="preserve">  </w:t>
            </w:r>
            <w:r w:rsidR="00305BF2" w:rsidRPr="00E36971">
              <w:rPr>
                <w:b/>
                <w:bCs/>
                <w:sz w:val="24"/>
                <w:szCs w:val="24"/>
              </w:rPr>
              <w:t>NB: These are the websites which I used to get the outlines of clothes and toys</w:t>
            </w:r>
          </w:p>
          <w:p w:rsidR="00305BF2" w:rsidRDefault="00305BF2" w:rsidP="00305BF2">
            <w:r>
              <w:t xml:space="preserve">                   </w:t>
            </w:r>
            <w:hyperlink r:id="rId8" w:history="1">
              <w:r>
                <w:rPr>
                  <w:rStyle w:val="Hyperlink"/>
                </w:rPr>
                <w:t>http://www.makingfriends.com/friends/f_schb&amp;w1.htm</w:t>
              </w:r>
            </w:hyperlink>
          </w:p>
          <w:p w:rsidR="005319D2" w:rsidRDefault="00305BF2" w:rsidP="00E36971">
            <w:pPr>
              <w:rPr>
                <w:rtl/>
              </w:rPr>
            </w:pPr>
            <w:r>
              <w:t xml:space="preserve">                   </w:t>
            </w:r>
            <w:hyperlink r:id="rId9" w:history="1">
              <w:r>
                <w:rPr>
                  <w:rStyle w:val="Hyperlink"/>
                </w:rPr>
                <w:t>http://www.makingfriends.com/friends/f_pick_freinds_outliness.htm</w:t>
              </w:r>
            </w:hyperlink>
          </w:p>
          <w:p w:rsidR="005319D2" w:rsidRDefault="005319D2" w:rsidP="005319D2">
            <w:pPr>
              <w:ind w:left="1530"/>
              <w:jc w:val="both"/>
              <w:rPr>
                <w:rFonts w:ascii="Palatino" w:hAnsi="Palatino"/>
                <w:lang w:eastAsia="zh-TW"/>
              </w:rPr>
            </w:pPr>
          </w:p>
        </w:tc>
      </w:tr>
      <w:tr w:rsidR="00085F23" w:rsidTr="00090567">
        <w:tc>
          <w:tcPr>
            <w:tcW w:w="10728" w:type="dxa"/>
            <w:shd w:val="pct10" w:color="auto" w:fill="auto"/>
          </w:tcPr>
          <w:p w:rsidR="00085F23" w:rsidRDefault="00085F23" w:rsidP="002020EC">
            <w:pPr>
              <w:spacing w:line="360" w:lineRule="auto"/>
              <w:jc w:val="center"/>
              <w:rPr>
                <w:rFonts w:ascii="Palatino" w:hAnsi="Palatino"/>
                <w:lang w:eastAsia="zh-TW"/>
              </w:rPr>
            </w:pPr>
            <w:r>
              <w:rPr>
                <w:rFonts w:ascii="Palatino" w:hAnsi="Palatino"/>
                <w:sz w:val="22"/>
                <w:szCs w:val="22"/>
                <w:lang w:eastAsia="zh-TW"/>
              </w:rPr>
              <w:lastRenderedPageBreak/>
              <w:t>Step 4—Reflection</w:t>
            </w:r>
          </w:p>
        </w:tc>
      </w:tr>
      <w:tr w:rsidR="00085F23" w:rsidTr="00090567">
        <w:tc>
          <w:tcPr>
            <w:tcW w:w="10728" w:type="dxa"/>
          </w:tcPr>
          <w:p w:rsidR="00085F23" w:rsidRDefault="00085F23" w:rsidP="002020EC">
            <w:pPr>
              <w:rPr>
                <w:rFonts w:ascii="Palatino" w:hAnsi="Palatino"/>
                <w:i/>
                <w:iCs/>
                <w:lang w:eastAsia="zh-TW"/>
              </w:rPr>
            </w:pPr>
            <w:r>
              <w:rPr>
                <w:rFonts w:ascii="Palatino" w:hAnsi="Palatino"/>
                <w:i/>
                <w:iCs/>
                <w:sz w:val="22"/>
                <w:szCs w:val="22"/>
                <w:lang w:eastAsia="zh-TW"/>
              </w:rPr>
              <w:t xml:space="preserve">What happened during my lesson? What did my students learn? How do I know? </w:t>
            </w:r>
          </w:p>
          <w:p w:rsidR="00085F23" w:rsidRPr="00527654" w:rsidRDefault="00085F23" w:rsidP="00527654">
            <w:pPr>
              <w:rPr>
                <w:rFonts w:ascii="Palatino" w:hAnsi="Palatino"/>
                <w:i/>
                <w:iCs/>
                <w:lang w:eastAsia="zh-TW"/>
              </w:rPr>
            </w:pPr>
            <w:r>
              <w:rPr>
                <w:rFonts w:ascii="Palatino" w:hAnsi="Palatino"/>
                <w:i/>
                <w:iCs/>
                <w:sz w:val="22"/>
                <w:szCs w:val="22"/>
                <w:lang w:eastAsia="zh-TW"/>
              </w:rPr>
              <w:t>What did I learn? How will I improve my lesson next time?</w:t>
            </w:r>
          </w:p>
          <w:p w:rsidR="00085F23" w:rsidRDefault="00305BF2" w:rsidP="000A48B5">
            <w:pPr>
              <w:numPr>
                <w:ilvl w:val="0"/>
                <w:numId w:val="9"/>
              </w:numPr>
              <w:rPr>
                <w:rFonts w:ascii="Palatino" w:hAnsi="Palatino"/>
                <w:lang w:eastAsia="zh-TW"/>
              </w:rPr>
            </w:pPr>
            <w:r>
              <w:rPr>
                <w:rFonts w:ascii="Palatino" w:hAnsi="Palatino"/>
                <w:lang w:eastAsia="zh-TW"/>
              </w:rPr>
              <w:t xml:space="preserve">Some students could say the names of colors in Arabic but some others still need more </w:t>
            </w:r>
            <w:r w:rsidR="00E36971">
              <w:rPr>
                <w:rFonts w:ascii="Palatino" w:hAnsi="Palatino"/>
                <w:lang w:eastAsia="zh-TW"/>
              </w:rPr>
              <w:t xml:space="preserve">practice. </w:t>
            </w:r>
            <w:r w:rsidR="000A48B5">
              <w:rPr>
                <w:rFonts w:ascii="Palatino" w:hAnsi="Palatino"/>
                <w:lang w:eastAsia="zh-TW"/>
              </w:rPr>
              <w:t>I haven’t finished teaching colors yet. Over the next classes, I am going to review today’s lesson and go on to teach the other colors using the same technique.</w:t>
            </w:r>
          </w:p>
          <w:p w:rsidR="000A5B1F" w:rsidRDefault="000A5B1F" w:rsidP="00305BF2">
            <w:pPr>
              <w:bidi/>
              <w:rPr>
                <w:rFonts w:ascii="Palatino" w:hAnsi="Palatino"/>
                <w:rtl/>
                <w:lang w:eastAsia="zh-TW" w:bidi="ar-EG"/>
              </w:rPr>
            </w:pPr>
            <w:r>
              <w:rPr>
                <w:rFonts w:ascii="Palatino" w:hAnsi="Palatino" w:hint="cs"/>
                <w:rtl/>
                <w:lang w:eastAsia="zh-TW"/>
              </w:rPr>
              <w:t>(</w:t>
            </w:r>
            <w:r w:rsidR="000A48B5">
              <w:rPr>
                <w:rFonts w:ascii="Palatino" w:hAnsi="Palatino" w:hint="cs"/>
                <w:rtl/>
                <w:lang w:eastAsia="zh-TW"/>
              </w:rPr>
              <w:t>بنى</w:t>
            </w:r>
            <w:r w:rsidR="00F640B0">
              <w:rPr>
                <w:rFonts w:ascii="Palatino" w:hAnsi="Palatino" w:hint="cs"/>
                <w:rtl/>
                <w:lang w:eastAsia="zh-TW"/>
              </w:rPr>
              <w:t xml:space="preserve"> </w:t>
            </w:r>
            <w:r w:rsidR="00F15C8A">
              <w:rPr>
                <w:rFonts w:ascii="Palatino" w:hAnsi="Palatino" w:hint="cs"/>
                <w:rtl/>
                <w:lang w:eastAsia="zh-TW"/>
              </w:rPr>
              <w:t xml:space="preserve"> - </w:t>
            </w:r>
            <w:r>
              <w:rPr>
                <w:rFonts w:ascii="Palatino" w:hAnsi="Palatino" w:hint="cs"/>
                <w:rtl/>
                <w:lang w:eastAsia="zh-TW"/>
              </w:rPr>
              <w:t xml:space="preserve"> </w:t>
            </w:r>
            <w:r w:rsidR="000A48B5">
              <w:rPr>
                <w:rFonts w:ascii="Palatino" w:hAnsi="Palatino" w:hint="cs"/>
                <w:rtl/>
                <w:lang w:eastAsia="zh-TW"/>
              </w:rPr>
              <w:t>بنية</w:t>
            </w:r>
            <w:r w:rsidR="00F640B0">
              <w:rPr>
                <w:rFonts w:ascii="Palatino" w:hAnsi="Palatino" w:hint="cs"/>
                <w:rtl/>
                <w:lang w:eastAsia="zh-TW"/>
              </w:rPr>
              <w:t xml:space="preserve"> </w:t>
            </w:r>
            <w:r>
              <w:rPr>
                <w:rFonts w:ascii="Palatino" w:hAnsi="Palatino" w:hint="cs"/>
                <w:rtl/>
                <w:lang w:eastAsia="zh-TW"/>
              </w:rPr>
              <w:t xml:space="preserve"> </w:t>
            </w:r>
            <w:r>
              <w:rPr>
                <w:rFonts w:ascii="Palatino" w:hAnsi="Palatino"/>
                <w:rtl/>
                <w:lang w:eastAsia="zh-TW"/>
              </w:rPr>
              <w:t>–</w:t>
            </w:r>
            <w:r w:rsidR="000A48B5">
              <w:rPr>
                <w:rFonts w:ascii="Palatino" w:hAnsi="Palatino" w:hint="cs"/>
                <w:rtl/>
                <w:lang w:eastAsia="zh-TW"/>
              </w:rPr>
              <w:t>رصاصى</w:t>
            </w:r>
            <w:r w:rsidR="00F640B0">
              <w:rPr>
                <w:rFonts w:ascii="Palatino" w:hAnsi="Palatino" w:hint="cs"/>
                <w:rtl/>
                <w:lang w:eastAsia="zh-TW"/>
              </w:rPr>
              <w:t xml:space="preserve"> </w:t>
            </w:r>
            <w:r>
              <w:rPr>
                <w:rFonts w:ascii="Palatino" w:hAnsi="Palatino" w:hint="cs"/>
                <w:rtl/>
                <w:lang w:eastAsia="zh-TW"/>
              </w:rPr>
              <w:t xml:space="preserve"> </w:t>
            </w:r>
            <w:r>
              <w:rPr>
                <w:rFonts w:ascii="Palatino" w:hAnsi="Palatino"/>
                <w:rtl/>
                <w:lang w:eastAsia="zh-TW"/>
              </w:rPr>
              <w:t>–</w:t>
            </w:r>
            <w:r>
              <w:rPr>
                <w:rFonts w:ascii="Palatino" w:hAnsi="Palatino" w:hint="cs"/>
                <w:rtl/>
                <w:lang w:eastAsia="zh-TW"/>
              </w:rPr>
              <w:t xml:space="preserve"> </w:t>
            </w:r>
            <w:r w:rsidR="000A48B5">
              <w:rPr>
                <w:rFonts w:ascii="Palatino" w:hAnsi="Palatino" w:hint="cs"/>
                <w:rtl/>
                <w:lang w:eastAsia="zh-TW"/>
              </w:rPr>
              <w:t xml:space="preserve">رصاصية </w:t>
            </w:r>
            <w:r>
              <w:rPr>
                <w:rFonts w:ascii="Palatino" w:hAnsi="Palatino" w:hint="cs"/>
                <w:rtl/>
                <w:lang w:eastAsia="zh-TW"/>
              </w:rPr>
              <w:t xml:space="preserve"> </w:t>
            </w:r>
            <w:r>
              <w:rPr>
                <w:rFonts w:ascii="Palatino" w:hAnsi="Palatino"/>
                <w:rtl/>
                <w:lang w:eastAsia="zh-TW"/>
              </w:rPr>
              <w:t>–</w:t>
            </w:r>
            <w:r>
              <w:rPr>
                <w:rFonts w:ascii="Palatino" w:hAnsi="Palatino" w:hint="cs"/>
                <w:rtl/>
                <w:lang w:eastAsia="zh-TW"/>
              </w:rPr>
              <w:t xml:space="preserve"> </w:t>
            </w:r>
            <w:r w:rsidR="000A48B5">
              <w:rPr>
                <w:rFonts w:ascii="Palatino" w:hAnsi="Palatino" w:hint="cs"/>
                <w:rtl/>
                <w:lang w:eastAsia="zh-TW"/>
              </w:rPr>
              <w:t xml:space="preserve">رمادى </w:t>
            </w:r>
            <w:r>
              <w:rPr>
                <w:rFonts w:ascii="Palatino" w:hAnsi="Palatino" w:hint="cs"/>
                <w:rtl/>
                <w:lang w:eastAsia="zh-TW"/>
              </w:rPr>
              <w:t xml:space="preserve"> </w:t>
            </w:r>
            <w:r>
              <w:rPr>
                <w:rFonts w:ascii="Palatino" w:hAnsi="Palatino"/>
                <w:rtl/>
                <w:lang w:eastAsia="zh-TW"/>
              </w:rPr>
              <w:t>–</w:t>
            </w:r>
            <w:r>
              <w:rPr>
                <w:rFonts w:ascii="Palatino" w:hAnsi="Palatino" w:hint="cs"/>
                <w:rtl/>
                <w:lang w:eastAsia="zh-TW"/>
              </w:rPr>
              <w:t xml:space="preserve">  </w:t>
            </w:r>
            <w:r w:rsidR="000A48B5">
              <w:rPr>
                <w:rFonts w:ascii="Palatino" w:hAnsi="Palatino" w:hint="cs"/>
                <w:rtl/>
                <w:lang w:eastAsia="zh-TW"/>
              </w:rPr>
              <w:t>رمادية</w:t>
            </w:r>
            <w:r>
              <w:rPr>
                <w:rFonts w:ascii="Palatino" w:hAnsi="Palatino" w:hint="cs"/>
                <w:rtl/>
                <w:lang w:eastAsia="zh-TW"/>
              </w:rPr>
              <w:t xml:space="preserve"> </w:t>
            </w:r>
            <w:r w:rsidR="000A48B5">
              <w:rPr>
                <w:rFonts w:ascii="Palatino" w:hAnsi="Palatino"/>
                <w:rtl/>
                <w:lang w:eastAsia="zh-TW"/>
              </w:rPr>
              <w:t>–</w:t>
            </w:r>
            <w:r>
              <w:rPr>
                <w:rFonts w:ascii="Palatino" w:hAnsi="Palatino" w:hint="cs"/>
                <w:rtl/>
                <w:lang w:eastAsia="zh-TW"/>
              </w:rPr>
              <w:t xml:space="preserve"> </w:t>
            </w:r>
            <w:r w:rsidR="000A48B5">
              <w:rPr>
                <w:rFonts w:ascii="Palatino" w:hAnsi="Palatino" w:hint="cs"/>
                <w:rtl/>
                <w:lang w:eastAsia="zh-TW"/>
              </w:rPr>
              <w:t xml:space="preserve">برتقالى </w:t>
            </w:r>
            <w:r>
              <w:rPr>
                <w:rFonts w:ascii="Palatino" w:hAnsi="Palatino" w:hint="cs"/>
                <w:rtl/>
                <w:lang w:eastAsia="zh-TW"/>
              </w:rPr>
              <w:t xml:space="preserve"> </w:t>
            </w:r>
            <w:r>
              <w:rPr>
                <w:rFonts w:ascii="Palatino" w:hAnsi="Palatino"/>
                <w:rtl/>
                <w:lang w:eastAsia="zh-TW"/>
              </w:rPr>
              <w:t>–</w:t>
            </w:r>
            <w:r w:rsidR="000A48B5">
              <w:rPr>
                <w:rFonts w:ascii="Palatino" w:hAnsi="Palatino" w:hint="cs"/>
                <w:rtl/>
                <w:lang w:eastAsia="zh-TW"/>
              </w:rPr>
              <w:t xml:space="preserve"> برتقالية</w:t>
            </w:r>
            <w:r>
              <w:rPr>
                <w:rFonts w:ascii="Palatino" w:hAnsi="Palatino" w:hint="cs"/>
                <w:rtl/>
                <w:lang w:eastAsia="zh-TW"/>
              </w:rPr>
              <w:t xml:space="preserve"> </w:t>
            </w:r>
            <w:r>
              <w:rPr>
                <w:rFonts w:ascii="Palatino" w:hAnsi="Palatino"/>
                <w:rtl/>
                <w:lang w:eastAsia="zh-TW"/>
              </w:rPr>
              <w:t>–</w:t>
            </w:r>
            <w:r w:rsidR="00F640B0">
              <w:rPr>
                <w:rFonts w:ascii="Palatino" w:hAnsi="Palatino" w:hint="cs"/>
                <w:rtl/>
                <w:lang w:eastAsia="zh-TW"/>
              </w:rPr>
              <w:t xml:space="preserve">  </w:t>
            </w:r>
            <w:r w:rsidR="000A48B5">
              <w:rPr>
                <w:rFonts w:ascii="Palatino" w:hAnsi="Palatino" w:hint="cs"/>
                <w:rtl/>
                <w:lang w:eastAsia="zh-TW"/>
              </w:rPr>
              <w:t xml:space="preserve">بنفسجى </w:t>
            </w:r>
            <w:r>
              <w:rPr>
                <w:rFonts w:ascii="Palatino" w:hAnsi="Palatino"/>
                <w:rtl/>
                <w:lang w:eastAsia="zh-TW"/>
              </w:rPr>
              <w:t>–</w:t>
            </w:r>
            <w:r>
              <w:rPr>
                <w:rFonts w:ascii="Palatino" w:hAnsi="Palatino" w:hint="cs"/>
                <w:rtl/>
                <w:lang w:eastAsia="zh-TW"/>
              </w:rPr>
              <w:t xml:space="preserve"> </w:t>
            </w:r>
            <w:r w:rsidR="000A48B5">
              <w:rPr>
                <w:rFonts w:ascii="Palatino" w:hAnsi="Palatino" w:hint="cs"/>
                <w:rtl/>
                <w:lang w:eastAsia="zh-TW"/>
              </w:rPr>
              <w:t xml:space="preserve">بنفسجية </w:t>
            </w:r>
            <w:r>
              <w:rPr>
                <w:rFonts w:ascii="Palatino" w:hAnsi="Palatino" w:hint="cs"/>
                <w:rtl/>
                <w:lang w:eastAsia="zh-TW"/>
              </w:rPr>
              <w:t xml:space="preserve"> </w:t>
            </w:r>
            <w:r>
              <w:rPr>
                <w:rFonts w:ascii="Palatino" w:hAnsi="Palatino"/>
                <w:rtl/>
                <w:lang w:eastAsia="zh-TW"/>
              </w:rPr>
              <w:t>–</w:t>
            </w:r>
            <w:r>
              <w:rPr>
                <w:rFonts w:ascii="Palatino" w:hAnsi="Palatino" w:hint="cs"/>
                <w:rtl/>
                <w:lang w:eastAsia="zh-TW"/>
              </w:rPr>
              <w:t xml:space="preserve"> </w:t>
            </w:r>
            <w:r w:rsidR="000A48B5">
              <w:rPr>
                <w:rFonts w:ascii="Palatino" w:hAnsi="Palatino" w:hint="cs"/>
                <w:rtl/>
                <w:lang w:eastAsia="zh-TW"/>
              </w:rPr>
              <w:t xml:space="preserve">وردى </w:t>
            </w:r>
            <w:r>
              <w:rPr>
                <w:rFonts w:ascii="Palatino" w:hAnsi="Palatino" w:hint="cs"/>
                <w:rtl/>
                <w:lang w:eastAsia="zh-TW"/>
              </w:rPr>
              <w:t xml:space="preserve"> </w:t>
            </w:r>
            <w:r>
              <w:rPr>
                <w:rFonts w:ascii="Palatino" w:hAnsi="Palatino"/>
                <w:rtl/>
                <w:lang w:eastAsia="zh-TW"/>
              </w:rPr>
              <w:t>–</w:t>
            </w:r>
            <w:r>
              <w:rPr>
                <w:rFonts w:ascii="Palatino" w:hAnsi="Palatino" w:hint="cs"/>
                <w:rtl/>
                <w:lang w:eastAsia="zh-TW"/>
              </w:rPr>
              <w:t xml:space="preserve"> </w:t>
            </w:r>
            <w:r w:rsidR="000A48B5">
              <w:rPr>
                <w:rFonts w:ascii="Palatino" w:hAnsi="Palatino" w:hint="cs"/>
                <w:rtl/>
                <w:lang w:eastAsia="zh-TW"/>
              </w:rPr>
              <w:t>وردية</w:t>
            </w:r>
            <w:r w:rsidR="00F640B0">
              <w:rPr>
                <w:rFonts w:ascii="Palatino" w:hAnsi="Palatino" w:hint="cs"/>
                <w:rtl/>
                <w:lang w:eastAsia="zh-TW"/>
              </w:rPr>
              <w:t xml:space="preserve"> </w:t>
            </w:r>
            <w:r w:rsidR="00F640B0">
              <w:rPr>
                <w:rFonts w:ascii="Palatino" w:hAnsi="Palatino"/>
                <w:rtl/>
                <w:lang w:eastAsia="zh-TW"/>
              </w:rPr>
              <w:t>–</w:t>
            </w:r>
            <w:r w:rsidR="00F640B0">
              <w:rPr>
                <w:rFonts w:ascii="Palatino" w:hAnsi="Palatino" w:hint="cs"/>
                <w:rtl/>
                <w:lang w:eastAsia="zh-TW"/>
              </w:rPr>
              <w:t xml:space="preserve"> </w:t>
            </w:r>
            <w:r w:rsidR="00305BF2">
              <w:rPr>
                <w:rFonts w:ascii="Palatino" w:hAnsi="Palatino" w:hint="cs"/>
                <w:rtl/>
                <w:lang w:eastAsia="zh-TW"/>
              </w:rPr>
              <w:t>فاتح</w:t>
            </w:r>
            <w:r w:rsidR="00F640B0">
              <w:rPr>
                <w:rFonts w:ascii="Palatino" w:hAnsi="Palatino" w:hint="cs"/>
                <w:rtl/>
                <w:lang w:eastAsia="zh-TW"/>
              </w:rPr>
              <w:t xml:space="preserve"> </w:t>
            </w:r>
            <w:r w:rsidR="00F640B0">
              <w:rPr>
                <w:rFonts w:ascii="Palatino" w:hAnsi="Palatino"/>
                <w:rtl/>
                <w:lang w:eastAsia="zh-TW"/>
              </w:rPr>
              <w:t>–</w:t>
            </w:r>
            <w:r w:rsidR="00F640B0">
              <w:rPr>
                <w:rFonts w:ascii="Palatino" w:hAnsi="Palatino" w:hint="cs"/>
                <w:rtl/>
                <w:lang w:eastAsia="zh-TW"/>
              </w:rPr>
              <w:t xml:space="preserve"> </w:t>
            </w:r>
            <w:r w:rsidR="00305BF2">
              <w:rPr>
                <w:rFonts w:ascii="Palatino" w:hAnsi="Palatino" w:hint="cs"/>
                <w:rtl/>
                <w:lang w:eastAsia="zh-TW"/>
              </w:rPr>
              <w:t>قاتم</w:t>
            </w:r>
            <w:r>
              <w:rPr>
                <w:rFonts w:ascii="Palatino" w:hAnsi="Palatino" w:hint="cs"/>
                <w:rtl/>
                <w:lang w:eastAsia="zh-TW"/>
              </w:rPr>
              <w:t>)</w:t>
            </w:r>
          </w:p>
          <w:p w:rsidR="000A5B1F" w:rsidRDefault="000A5B1F" w:rsidP="00305BF2">
            <w:pPr>
              <w:bidi/>
              <w:rPr>
                <w:rFonts w:ascii="Palatino" w:hAnsi="Palatino"/>
                <w:rtl/>
                <w:lang w:eastAsia="zh-TW" w:bidi="ar-EG"/>
              </w:rPr>
            </w:pPr>
            <w:r>
              <w:rPr>
                <w:rFonts w:ascii="Palatino" w:hAnsi="Palatino" w:hint="cs"/>
                <w:rtl/>
                <w:lang w:eastAsia="zh-TW" w:bidi="ar-EG"/>
              </w:rPr>
              <w:t xml:space="preserve">( </w:t>
            </w:r>
            <w:r w:rsidR="00305BF2">
              <w:rPr>
                <w:rFonts w:ascii="Palatino" w:hAnsi="Palatino" w:hint="cs"/>
                <w:rtl/>
                <w:lang w:eastAsia="zh-TW" w:bidi="ar-EG"/>
              </w:rPr>
              <w:t>م</w:t>
            </w:r>
            <w:r>
              <w:rPr>
                <w:rFonts w:ascii="Palatino" w:hAnsi="Palatino" w:hint="cs"/>
                <w:rtl/>
                <w:lang w:eastAsia="zh-TW" w:bidi="ar-EG"/>
              </w:rPr>
              <w:t xml:space="preserve"> </w:t>
            </w:r>
            <w:r>
              <w:rPr>
                <w:rFonts w:ascii="Palatino" w:hAnsi="Palatino"/>
                <w:rtl/>
                <w:lang w:eastAsia="zh-TW" w:bidi="ar-EG"/>
              </w:rPr>
              <w:t>–</w:t>
            </w:r>
            <w:r>
              <w:rPr>
                <w:rFonts w:ascii="Palatino" w:hAnsi="Palatino" w:hint="cs"/>
                <w:rtl/>
                <w:lang w:eastAsia="zh-TW" w:bidi="ar-EG"/>
              </w:rPr>
              <w:t xml:space="preserve"> </w:t>
            </w:r>
            <w:r w:rsidR="00305BF2">
              <w:rPr>
                <w:rFonts w:ascii="Palatino" w:hAnsi="Palatino" w:hint="cs"/>
                <w:rtl/>
                <w:lang w:eastAsia="zh-TW" w:bidi="ar-EG"/>
              </w:rPr>
              <w:t>ن</w:t>
            </w:r>
            <w:r>
              <w:rPr>
                <w:rFonts w:ascii="Palatino" w:hAnsi="Palatino" w:hint="cs"/>
                <w:rtl/>
                <w:lang w:eastAsia="zh-TW" w:bidi="ar-EG"/>
              </w:rPr>
              <w:t xml:space="preserve"> </w:t>
            </w:r>
            <w:r>
              <w:rPr>
                <w:rFonts w:ascii="Palatino" w:hAnsi="Palatino"/>
                <w:rtl/>
                <w:lang w:eastAsia="zh-TW" w:bidi="ar-EG"/>
              </w:rPr>
              <w:t>–</w:t>
            </w:r>
            <w:r>
              <w:rPr>
                <w:rFonts w:ascii="Palatino" w:hAnsi="Palatino" w:hint="cs"/>
                <w:rtl/>
                <w:lang w:eastAsia="zh-TW" w:bidi="ar-EG"/>
              </w:rPr>
              <w:t xml:space="preserve"> </w:t>
            </w:r>
            <w:r w:rsidR="00305BF2">
              <w:rPr>
                <w:rFonts w:ascii="Palatino" w:hAnsi="Palatino" w:hint="cs"/>
                <w:rtl/>
                <w:lang w:eastAsia="zh-TW" w:bidi="ar-EG"/>
              </w:rPr>
              <w:t>ه</w:t>
            </w:r>
            <w:r w:rsidR="00F640B0">
              <w:rPr>
                <w:rFonts w:ascii="Palatino" w:hAnsi="Palatino" w:hint="cs"/>
                <w:rtl/>
                <w:lang w:eastAsia="zh-TW" w:bidi="ar-EG"/>
              </w:rPr>
              <w:t xml:space="preserve"> </w:t>
            </w:r>
            <w:r w:rsidR="00F640B0">
              <w:rPr>
                <w:rFonts w:ascii="Palatino" w:hAnsi="Palatino"/>
                <w:rtl/>
                <w:lang w:eastAsia="zh-TW" w:bidi="ar-EG"/>
              </w:rPr>
              <w:t>–</w:t>
            </w:r>
            <w:r w:rsidR="00F640B0">
              <w:rPr>
                <w:rFonts w:ascii="Palatino" w:hAnsi="Palatino" w:hint="cs"/>
                <w:rtl/>
                <w:lang w:eastAsia="zh-TW" w:bidi="ar-EG"/>
              </w:rPr>
              <w:t xml:space="preserve"> </w:t>
            </w:r>
            <w:r w:rsidR="00305BF2">
              <w:rPr>
                <w:rFonts w:ascii="Palatino" w:hAnsi="Palatino" w:hint="cs"/>
                <w:rtl/>
                <w:lang w:eastAsia="zh-TW" w:bidi="ar-EG"/>
              </w:rPr>
              <w:t>و</w:t>
            </w:r>
            <w:r w:rsidR="00F640B0">
              <w:rPr>
                <w:rFonts w:ascii="Palatino" w:hAnsi="Palatino" w:hint="cs"/>
                <w:rtl/>
                <w:lang w:eastAsia="zh-TW" w:bidi="ar-EG"/>
              </w:rPr>
              <w:t xml:space="preserve"> </w:t>
            </w:r>
            <w:r>
              <w:rPr>
                <w:rFonts w:ascii="Palatino" w:hAnsi="Palatino" w:hint="cs"/>
                <w:rtl/>
                <w:lang w:eastAsia="zh-TW" w:bidi="ar-EG"/>
              </w:rPr>
              <w:t>)</w:t>
            </w:r>
          </w:p>
          <w:p w:rsidR="00085F23" w:rsidRDefault="00085F23" w:rsidP="000A5B1F">
            <w:pPr>
              <w:bidi/>
              <w:rPr>
                <w:rFonts w:ascii="Palatino" w:hAnsi="Palatino"/>
                <w:lang w:eastAsia="zh-TW"/>
              </w:rPr>
            </w:pPr>
          </w:p>
          <w:p w:rsidR="00085F23" w:rsidRDefault="00085F23" w:rsidP="002020EC">
            <w:pPr>
              <w:rPr>
                <w:rFonts w:ascii="Palatino" w:hAnsi="Palatino"/>
                <w:lang w:eastAsia="zh-TW"/>
              </w:rPr>
            </w:pPr>
          </w:p>
        </w:tc>
      </w:tr>
    </w:tbl>
    <w:p w:rsidR="00085F23" w:rsidRDefault="00085F23" w:rsidP="00A72703">
      <w:pPr>
        <w:rPr>
          <w:sz w:val="20"/>
          <w:szCs w:val="20"/>
        </w:rPr>
      </w:pPr>
      <w:r>
        <w:rPr>
          <w:sz w:val="20"/>
          <w:szCs w:val="20"/>
        </w:rPr>
        <w:t xml:space="preserve">Adapted from Tomlinson and </w:t>
      </w:r>
      <w:proofErr w:type="spellStart"/>
      <w:r>
        <w:rPr>
          <w:sz w:val="20"/>
          <w:szCs w:val="20"/>
        </w:rPr>
        <w:t>McTighe</w:t>
      </w:r>
      <w:proofErr w:type="spellEnd"/>
      <w:r>
        <w:rPr>
          <w:sz w:val="20"/>
          <w:szCs w:val="20"/>
        </w:rPr>
        <w:t xml:space="preserve">, </w:t>
      </w:r>
      <w:r w:rsidRPr="00602596">
        <w:rPr>
          <w:i/>
          <w:iCs/>
          <w:sz w:val="20"/>
          <w:szCs w:val="20"/>
        </w:rPr>
        <w:t>Integrating Differentiated Instruction + Understanding by Design</w:t>
      </w:r>
      <w:r>
        <w:rPr>
          <w:sz w:val="20"/>
          <w:szCs w:val="20"/>
        </w:rPr>
        <w:t xml:space="preserve">, </w:t>
      </w:r>
      <w:proofErr w:type="spellStart"/>
      <w:r>
        <w:rPr>
          <w:sz w:val="20"/>
          <w:szCs w:val="20"/>
        </w:rPr>
        <w:t>ASCD</w:t>
      </w:r>
      <w:proofErr w:type="spellEnd"/>
      <w:r>
        <w:rPr>
          <w:sz w:val="20"/>
          <w:szCs w:val="20"/>
        </w:rPr>
        <w:t>,</w:t>
      </w:r>
    </w:p>
    <w:p w:rsidR="005B6932" w:rsidRDefault="005B6932" w:rsidP="00DC1371"/>
    <w:sectPr w:rsidR="005B6932" w:rsidSect="007E359D">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w:altName w:val="Book Antiqua"/>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1EA"/>
    <w:multiLevelType w:val="hybridMultilevel"/>
    <w:tmpl w:val="CBB8D478"/>
    <w:lvl w:ilvl="0" w:tplc="D5827002">
      <w:start w:val="2"/>
      <w:numFmt w:val="bullet"/>
      <w:lvlText w:val="-"/>
      <w:lvlJc w:val="left"/>
      <w:pPr>
        <w:ind w:left="2520" w:hanging="360"/>
      </w:pPr>
      <w:rPr>
        <w:rFonts w:ascii="Palatino" w:eastAsia="Times New Roman" w:hAnsi="Palatino" w:hint="default"/>
      </w:rPr>
    </w:lvl>
    <w:lvl w:ilvl="1" w:tplc="04090003" w:tentative="1">
      <w:start w:val="1"/>
      <w:numFmt w:val="bullet"/>
      <w:lvlText w:val="o"/>
      <w:lvlJc w:val="left"/>
      <w:pPr>
        <w:ind w:left="3240" w:hanging="360"/>
      </w:pPr>
      <w:rPr>
        <w:rFonts w:ascii="Courier New" w:hAnsi="Courier New" w:cs="Courier New" w:hint="default"/>
      </w:rPr>
    </w:lvl>
    <w:lvl w:ilvl="2" w:tplc="D5827002">
      <w:start w:val="2"/>
      <w:numFmt w:val="bullet"/>
      <w:lvlText w:val="-"/>
      <w:lvlJc w:val="left"/>
      <w:pPr>
        <w:ind w:left="1530" w:hanging="360"/>
      </w:pPr>
      <w:rPr>
        <w:rFonts w:ascii="Palatino" w:eastAsia="Times New Roman" w:hAnsi="Palatino"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08D3246"/>
    <w:multiLevelType w:val="hybridMultilevel"/>
    <w:tmpl w:val="032C1984"/>
    <w:lvl w:ilvl="0" w:tplc="29FE73A8">
      <w:start w:val="1"/>
      <w:numFmt w:val="decimal"/>
      <w:lvlText w:val="%1-"/>
      <w:lvlJc w:val="left"/>
      <w:pPr>
        <w:ind w:left="2970" w:hanging="360"/>
      </w:pPr>
      <w:rPr>
        <w:rFonts w:hint="default"/>
        <w:color w:val="auto"/>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10B76AE5"/>
    <w:multiLevelType w:val="hybridMultilevel"/>
    <w:tmpl w:val="41DC2134"/>
    <w:lvl w:ilvl="0" w:tplc="D5827002">
      <w:start w:val="2"/>
      <w:numFmt w:val="bullet"/>
      <w:lvlText w:val="-"/>
      <w:lvlJc w:val="left"/>
      <w:pPr>
        <w:ind w:left="1530" w:hanging="360"/>
      </w:pPr>
      <w:rPr>
        <w:rFonts w:ascii="Palatino" w:eastAsia="Times New Roman" w:hAnsi="Palatino" w:hint="default"/>
      </w:rPr>
    </w:lvl>
    <w:lvl w:ilvl="1" w:tplc="04090003" w:tentative="1">
      <w:start w:val="1"/>
      <w:numFmt w:val="bullet"/>
      <w:lvlText w:val="o"/>
      <w:lvlJc w:val="left"/>
      <w:pPr>
        <w:ind w:left="3240" w:hanging="360"/>
      </w:pPr>
      <w:rPr>
        <w:rFonts w:ascii="Courier New" w:hAnsi="Courier New" w:cs="Courier New" w:hint="default"/>
      </w:rPr>
    </w:lvl>
    <w:lvl w:ilvl="2" w:tplc="D5827002">
      <w:start w:val="2"/>
      <w:numFmt w:val="bullet"/>
      <w:lvlText w:val="-"/>
      <w:lvlJc w:val="left"/>
      <w:pPr>
        <w:ind w:left="1530" w:hanging="360"/>
      </w:pPr>
      <w:rPr>
        <w:rFonts w:ascii="Palatino" w:eastAsia="Times New Roman" w:hAnsi="Palatino"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20723D8"/>
    <w:multiLevelType w:val="hybridMultilevel"/>
    <w:tmpl w:val="B2EEC3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47545F"/>
    <w:multiLevelType w:val="hybridMultilevel"/>
    <w:tmpl w:val="E656EE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D5827002">
      <w:start w:val="2"/>
      <w:numFmt w:val="bullet"/>
      <w:lvlText w:val="-"/>
      <w:lvlJc w:val="left"/>
      <w:pPr>
        <w:tabs>
          <w:tab w:val="num" w:pos="1530"/>
        </w:tabs>
        <w:ind w:left="1530" w:hanging="360"/>
      </w:pPr>
      <w:rPr>
        <w:rFonts w:ascii="Palatino" w:eastAsia="Times New Roman" w:hAnsi="Palatino"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B77405D"/>
    <w:multiLevelType w:val="hybridMultilevel"/>
    <w:tmpl w:val="084C970C"/>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5C46444"/>
    <w:multiLevelType w:val="hybridMultilevel"/>
    <w:tmpl w:val="8B885DA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B80EEE"/>
    <w:multiLevelType w:val="hybridMultilevel"/>
    <w:tmpl w:val="D7B4A95A"/>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170"/>
        </w:tabs>
        <w:ind w:left="117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1605030"/>
    <w:multiLevelType w:val="hybridMultilevel"/>
    <w:tmpl w:val="0FD0F832"/>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9">
    <w:nsid w:val="5F2718DB"/>
    <w:multiLevelType w:val="hybridMultilevel"/>
    <w:tmpl w:val="69AA1624"/>
    <w:lvl w:ilvl="0" w:tplc="7AAA3D56">
      <w:numFmt w:val="bullet"/>
      <w:lvlText w:val="-"/>
      <w:lvlJc w:val="left"/>
      <w:pPr>
        <w:ind w:left="2160" w:hanging="360"/>
      </w:pPr>
      <w:rPr>
        <w:rFonts w:ascii="Palatino" w:eastAsia="Times New Roman" w:hAnsi="Palatino"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7EC2365"/>
    <w:multiLevelType w:val="hybridMultilevel"/>
    <w:tmpl w:val="032C1984"/>
    <w:lvl w:ilvl="0" w:tplc="29FE73A8">
      <w:start w:val="1"/>
      <w:numFmt w:val="decimal"/>
      <w:lvlText w:val="%1-"/>
      <w:lvlJc w:val="left"/>
      <w:pPr>
        <w:ind w:left="2970" w:hanging="360"/>
      </w:pPr>
      <w:rPr>
        <w:rFonts w:hint="default"/>
        <w:color w:val="auto"/>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
    <w:nsid w:val="7BE0153D"/>
    <w:multiLevelType w:val="hybridMultilevel"/>
    <w:tmpl w:val="D5EA136E"/>
    <w:lvl w:ilvl="0" w:tplc="D5827002">
      <w:start w:val="2"/>
      <w:numFmt w:val="bullet"/>
      <w:lvlText w:val="-"/>
      <w:lvlJc w:val="left"/>
      <w:pPr>
        <w:ind w:left="2520" w:hanging="360"/>
      </w:pPr>
      <w:rPr>
        <w:rFonts w:ascii="Palatino" w:eastAsia="Times New Roman" w:hAnsi="Palatino"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6"/>
  </w:num>
  <w:num w:numId="6">
    <w:abstractNumId w:val="3"/>
  </w:num>
  <w:num w:numId="7">
    <w:abstractNumId w:val="11"/>
  </w:num>
  <w:num w:numId="8">
    <w:abstractNumId w:val="9"/>
  </w:num>
  <w:num w:numId="9">
    <w:abstractNumId w:val="2"/>
  </w:num>
  <w:num w:numId="10">
    <w:abstractNumId w:val="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703"/>
    <w:rsid w:val="0000709E"/>
    <w:rsid w:val="000256ED"/>
    <w:rsid w:val="00085F23"/>
    <w:rsid w:val="00090567"/>
    <w:rsid w:val="000A48B5"/>
    <w:rsid w:val="000A5B1F"/>
    <w:rsid w:val="000F0C5F"/>
    <w:rsid w:val="001768D4"/>
    <w:rsid w:val="002020EC"/>
    <w:rsid w:val="002C5D32"/>
    <w:rsid w:val="002D2AFC"/>
    <w:rsid w:val="002D64DD"/>
    <w:rsid w:val="00305BF2"/>
    <w:rsid w:val="00320945"/>
    <w:rsid w:val="00354EDE"/>
    <w:rsid w:val="00475BFB"/>
    <w:rsid w:val="004D5E03"/>
    <w:rsid w:val="0050454F"/>
    <w:rsid w:val="005062A8"/>
    <w:rsid w:val="00527654"/>
    <w:rsid w:val="005319D2"/>
    <w:rsid w:val="005374AB"/>
    <w:rsid w:val="00563FE2"/>
    <w:rsid w:val="005809CB"/>
    <w:rsid w:val="005A2811"/>
    <w:rsid w:val="005A7D6A"/>
    <w:rsid w:val="005B110D"/>
    <w:rsid w:val="005B6932"/>
    <w:rsid w:val="00602596"/>
    <w:rsid w:val="00697F86"/>
    <w:rsid w:val="006E2CA4"/>
    <w:rsid w:val="00782528"/>
    <w:rsid w:val="007C3A92"/>
    <w:rsid w:val="007D6502"/>
    <w:rsid w:val="007E359D"/>
    <w:rsid w:val="00801A12"/>
    <w:rsid w:val="00845FC6"/>
    <w:rsid w:val="0089475E"/>
    <w:rsid w:val="009F2497"/>
    <w:rsid w:val="00A017AC"/>
    <w:rsid w:val="00A51421"/>
    <w:rsid w:val="00A72703"/>
    <w:rsid w:val="00AB7BD2"/>
    <w:rsid w:val="00B54B51"/>
    <w:rsid w:val="00B812D9"/>
    <w:rsid w:val="00BF26A3"/>
    <w:rsid w:val="00C30047"/>
    <w:rsid w:val="00C34D33"/>
    <w:rsid w:val="00C565A7"/>
    <w:rsid w:val="00C67072"/>
    <w:rsid w:val="00D55CE5"/>
    <w:rsid w:val="00DB5A40"/>
    <w:rsid w:val="00DC1371"/>
    <w:rsid w:val="00DC7DE1"/>
    <w:rsid w:val="00E04568"/>
    <w:rsid w:val="00E36971"/>
    <w:rsid w:val="00EA6D73"/>
    <w:rsid w:val="00F06A29"/>
    <w:rsid w:val="00F15C8A"/>
    <w:rsid w:val="00F242C7"/>
    <w:rsid w:val="00F640B0"/>
    <w:rsid w:val="00FA11C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rPr>
      <w:rFonts w:ascii="Times New Roman" w:eastAsia="Times New Roman" w:hAnsi="Times New Roman"/>
      <w:sz w:val="24"/>
      <w:szCs w:val="24"/>
    </w:rPr>
  </w:style>
  <w:style w:type="paragraph" w:styleId="Heading1">
    <w:name w:val="heading 1"/>
    <w:basedOn w:val="Normal"/>
    <w:next w:val="Normal"/>
    <w:link w:val="Heading1Char"/>
    <w:uiPriority w:val="9"/>
    <w:qFormat/>
    <w:rsid w:val="00D55CE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32"/>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semiHidden/>
    <w:unhideWhenUsed/>
    <w:rsid w:val="005B6932"/>
    <w:rPr>
      <w:color w:val="0000FF"/>
      <w:u w:val="single"/>
    </w:rPr>
  </w:style>
  <w:style w:type="character" w:customStyle="1" w:styleId="Heading1Char">
    <w:name w:val="Heading 1 Char"/>
    <w:basedOn w:val="DefaultParagraphFont"/>
    <w:link w:val="Heading1"/>
    <w:uiPriority w:val="9"/>
    <w:rsid w:val="00D55CE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ingfriends.com/friends/f_schb&amp;w1.htm" TargetMode="External"/><Relationship Id="rId3" Type="http://schemas.openxmlformats.org/officeDocument/2006/relationships/settings" Target="settings.xml"/><Relationship Id="rId7" Type="http://schemas.openxmlformats.org/officeDocument/2006/relationships/hyperlink" Target="https://www.youtube.com/watch?v=XCtqIjN7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PHvHsbCkZE" TargetMode="External"/><Relationship Id="rId11" Type="http://schemas.openxmlformats.org/officeDocument/2006/relationships/theme" Target="theme/theme1.xml"/><Relationship Id="rId5" Type="http://schemas.openxmlformats.org/officeDocument/2006/relationships/hyperlink" Target="https://www.youtube.com/watch?v=RSruabXcKL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kingfriends.com/friends/f_pick_freinds_outlin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Backward Design Lesson Plan Template</vt:lpstr>
    </vt:vector>
  </TitlesOfParts>
  <Company>University of Dayton</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 Design Lesson Plan Template</dc:title>
  <dc:subject/>
  <dc:creator>Faculty/Staff</dc:creator>
  <cp:keywords/>
  <dc:description/>
  <cp:lastModifiedBy>Rezk Amer</cp:lastModifiedBy>
  <cp:revision>15</cp:revision>
  <cp:lastPrinted>2013-01-14T17:48:00Z</cp:lastPrinted>
  <dcterms:created xsi:type="dcterms:W3CDTF">2013-08-04T19:56:00Z</dcterms:created>
  <dcterms:modified xsi:type="dcterms:W3CDTF">2013-10-21T04:24:00Z</dcterms:modified>
</cp:coreProperties>
</file>