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23" w:rsidRDefault="00085F23" w:rsidP="00A72703">
      <w:pPr>
        <w:jc w:val="center"/>
        <w:rPr>
          <w:rFonts w:ascii="Palatino" w:hAnsi="Palatino"/>
          <w:lang w:eastAsia="zh-TW"/>
        </w:rPr>
      </w:pPr>
    </w:p>
    <w:p w:rsidR="00C259DE" w:rsidRDefault="00C259DE" w:rsidP="00C259DE">
      <w:pPr>
        <w:rPr>
          <w:rFonts w:ascii="Palatino" w:hAnsi="Palatino"/>
          <w:lang w:eastAsia="zh-TW"/>
        </w:rPr>
      </w:pPr>
      <w:r w:rsidRPr="000B7227">
        <w:rPr>
          <w:rFonts w:ascii="Palatino" w:hAnsi="Palatino"/>
          <w:b/>
          <w:bCs/>
          <w:sz w:val="28"/>
          <w:szCs w:val="32"/>
          <w:lang w:eastAsia="zh-TW"/>
        </w:rPr>
        <w:t>Teacher:</w:t>
      </w:r>
      <w:r>
        <w:rPr>
          <w:rFonts w:ascii="Palatino" w:hAnsi="Palatino"/>
          <w:lang w:eastAsia="zh-TW"/>
        </w:rPr>
        <w:t xml:space="preserve"> </w:t>
      </w:r>
      <w:proofErr w:type="spellStart"/>
      <w:r>
        <w:rPr>
          <w:rFonts w:ascii="Palatino" w:hAnsi="Palatino"/>
          <w:lang w:eastAsia="zh-TW"/>
        </w:rPr>
        <w:t>Sabrien</w:t>
      </w:r>
      <w:proofErr w:type="spellEnd"/>
      <w:r>
        <w:rPr>
          <w:rFonts w:ascii="Palatino" w:hAnsi="Palatino"/>
          <w:lang w:eastAsia="zh-TW"/>
        </w:rPr>
        <w:t xml:space="preserve"> </w:t>
      </w:r>
      <w:proofErr w:type="spellStart"/>
      <w:r>
        <w:rPr>
          <w:rFonts w:ascii="Palatino" w:hAnsi="Palatino"/>
          <w:lang w:eastAsia="zh-TW"/>
        </w:rPr>
        <w:t>A.Gawwad</w:t>
      </w:r>
      <w:proofErr w:type="spellEnd"/>
      <w:r>
        <w:rPr>
          <w:rFonts w:ascii="Palatino" w:hAnsi="Palatino"/>
          <w:lang w:eastAsia="zh-TW"/>
        </w:rPr>
        <w:t xml:space="preserve"> Amin                                   </w:t>
      </w:r>
      <w:r w:rsidRPr="000B7227">
        <w:rPr>
          <w:rFonts w:ascii="Palatino" w:hAnsi="Palatino"/>
          <w:b/>
          <w:bCs/>
          <w:sz w:val="28"/>
          <w:szCs w:val="32"/>
          <w:lang w:eastAsia="zh-TW"/>
        </w:rPr>
        <w:t>School:</w:t>
      </w:r>
      <w:r>
        <w:rPr>
          <w:rFonts w:ascii="Palatino" w:hAnsi="Palatino"/>
          <w:lang w:eastAsia="zh-TW"/>
        </w:rPr>
        <w:t xml:space="preserve"> Lewiston High </w:t>
      </w:r>
      <w:proofErr w:type="spellStart"/>
      <w:r>
        <w:rPr>
          <w:rFonts w:ascii="Palatino" w:hAnsi="Palatino"/>
          <w:lang w:eastAsia="zh-TW"/>
        </w:rPr>
        <w:t>Schoo</w:t>
      </w:r>
      <w:proofErr w:type="spellEnd"/>
    </w:p>
    <w:p w:rsidR="00C259DE" w:rsidRDefault="00C259DE" w:rsidP="00C259DE">
      <w:pPr>
        <w:rPr>
          <w:rFonts w:ascii="Palatino" w:hAnsi="Palatino"/>
          <w:lang w:eastAsia="zh-TW"/>
        </w:rPr>
      </w:pPr>
      <w:r w:rsidRPr="000B7227">
        <w:rPr>
          <w:rFonts w:ascii="Palatino" w:hAnsi="Palatino"/>
          <w:b/>
          <w:bCs/>
          <w:sz w:val="28"/>
          <w:szCs w:val="28"/>
          <w:lang w:eastAsia="zh-TW"/>
        </w:rPr>
        <w:t>Grade level</w:t>
      </w:r>
      <w:r>
        <w:rPr>
          <w:rFonts w:ascii="Palatino" w:hAnsi="Palatino"/>
          <w:lang w:eastAsia="zh-TW"/>
        </w:rPr>
        <w:t xml:space="preserve">: 10-12   (Novice intermediate)                       </w:t>
      </w:r>
      <w:r w:rsidRPr="000B7227">
        <w:rPr>
          <w:rFonts w:ascii="Palatino" w:hAnsi="Palatino"/>
          <w:b/>
          <w:bCs/>
          <w:sz w:val="26"/>
          <w:szCs w:val="28"/>
          <w:lang w:eastAsia="zh-TW"/>
        </w:rPr>
        <w:t>Course:</w:t>
      </w:r>
      <w:r>
        <w:rPr>
          <w:rFonts w:ascii="Palatino" w:hAnsi="Palatino"/>
          <w:lang w:eastAsia="zh-TW"/>
        </w:rPr>
        <w:t xml:space="preserve"> Arabic 1</w:t>
      </w:r>
      <w:r>
        <w:rPr>
          <w:rFonts w:ascii="Palatino" w:hAnsi="Palatino"/>
          <w:lang w:eastAsia="zh-TW"/>
        </w:rPr>
        <w:t>-2</w:t>
      </w:r>
    </w:p>
    <w:p w:rsidR="00C259DE" w:rsidRPr="00A51421" w:rsidRDefault="00C259DE" w:rsidP="00C259DE">
      <w:pPr>
        <w:rPr>
          <w:rFonts w:ascii="Palatino" w:hAnsi="Palatino"/>
          <w:u w:val="single"/>
          <w:lang w:eastAsia="zh-TW"/>
        </w:rPr>
      </w:pPr>
      <w:r w:rsidRPr="000B7227">
        <w:rPr>
          <w:rFonts w:ascii="Palatino" w:hAnsi="Palatino"/>
          <w:b/>
          <w:bCs/>
          <w:sz w:val="28"/>
          <w:szCs w:val="32"/>
          <w:lang w:eastAsia="zh-TW"/>
        </w:rPr>
        <w:t>Lesson title:</w:t>
      </w:r>
      <w:r w:rsidRPr="000B7227">
        <w:rPr>
          <w:rFonts w:ascii="Palatino" w:hAnsi="Palatino"/>
          <w:sz w:val="28"/>
          <w:szCs w:val="32"/>
          <w:lang w:eastAsia="zh-TW"/>
        </w:rPr>
        <w:t xml:space="preserve"> </w:t>
      </w:r>
      <w:r>
        <w:rPr>
          <w:rFonts w:ascii="Palatino" w:hAnsi="Palatino"/>
          <w:lang w:eastAsia="zh-TW"/>
        </w:rPr>
        <w:t>Clothes (Cultures &amp; Traditions)</w:t>
      </w:r>
    </w:p>
    <w:p w:rsidR="00085F23" w:rsidRDefault="00085F23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085F23" w:rsidTr="00090567">
        <w:tc>
          <w:tcPr>
            <w:tcW w:w="1072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085F23" w:rsidTr="00090567">
        <w:tc>
          <w:tcPr>
            <w:tcW w:w="10728" w:type="dxa"/>
          </w:tcPr>
          <w:p w:rsidR="00085F23" w:rsidRPr="00FA11C8" w:rsidRDefault="00085F23" w:rsidP="00FA11C8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85F23" w:rsidRDefault="00085F23" w:rsidP="0050454F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bookmarkStart w:id="0" w:name="_GoBack"/>
            <w:r>
              <w:rPr>
                <w:rFonts w:ascii="Palatino" w:hAnsi="Palatino"/>
                <w:lang w:eastAsia="zh-TW"/>
              </w:rPr>
              <w:t xml:space="preserve">The outcomes: By the end of the lesson, the students will be able to: </w:t>
            </w:r>
          </w:p>
          <w:p w:rsidR="007E359D" w:rsidRDefault="007E359D" w:rsidP="00EA6D73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Say the </w:t>
            </w:r>
            <w:r w:rsidR="00C67072">
              <w:rPr>
                <w:rFonts w:ascii="Palatino" w:hAnsi="Palatino"/>
                <w:lang w:eastAsia="zh-TW"/>
              </w:rPr>
              <w:t xml:space="preserve">Arabic </w:t>
            </w:r>
            <w:r>
              <w:rPr>
                <w:rFonts w:ascii="Palatino" w:hAnsi="Palatino"/>
                <w:lang w:eastAsia="zh-TW"/>
              </w:rPr>
              <w:t xml:space="preserve">names of </w:t>
            </w:r>
            <w:r w:rsidR="00090567">
              <w:rPr>
                <w:rFonts w:ascii="Palatino" w:hAnsi="Palatino"/>
                <w:lang w:eastAsia="zh-TW"/>
              </w:rPr>
              <w:t xml:space="preserve">some </w:t>
            </w:r>
            <w:r w:rsidR="00EA6D73">
              <w:rPr>
                <w:rFonts w:ascii="Palatino" w:hAnsi="Palatino"/>
                <w:lang w:eastAsia="zh-TW"/>
              </w:rPr>
              <w:t>clothes.</w:t>
            </w:r>
          </w:p>
          <w:p w:rsidR="00FA11C8" w:rsidRDefault="007E359D" w:rsidP="00801A12">
            <w:pPr>
              <w:ind w:left="1440"/>
              <w:jc w:val="right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 w:hint="cs"/>
                <w:rtl/>
                <w:lang w:eastAsia="zh-TW" w:bidi="ar-EG"/>
              </w:rPr>
              <w:t>(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>قميص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>
              <w:rPr>
                <w:rFonts w:ascii="Palatino" w:hAnsi="Palatino"/>
                <w:rtl/>
                <w:lang w:eastAsia="zh-TW" w:bidi="ar-EG"/>
              </w:rPr>
              <w:t>–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>بنطلون</w:t>
            </w:r>
            <w:r w:rsidR="00FD7D03">
              <w:rPr>
                <w:rFonts w:ascii="Palatino" w:hAnsi="Palatino" w:hint="cs"/>
                <w:rtl/>
                <w:lang w:eastAsia="zh-TW" w:bidi="ar-EG"/>
              </w:rPr>
              <w:t>/بنطال/سروال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>
              <w:rPr>
                <w:rFonts w:ascii="Palatino" w:hAnsi="Palatino"/>
                <w:rtl/>
                <w:lang w:eastAsia="zh-TW" w:bidi="ar-EG"/>
              </w:rPr>
              <w:t>–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>جينز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- 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>شورت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>
              <w:rPr>
                <w:rFonts w:ascii="Palatino" w:hAnsi="Palatino"/>
                <w:rtl/>
                <w:lang w:eastAsia="zh-TW" w:bidi="ar-EG"/>
              </w:rPr>
              <w:t>–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>جاكيت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>
              <w:rPr>
                <w:rFonts w:ascii="Palatino" w:hAnsi="Palatino"/>
                <w:rtl/>
                <w:lang w:eastAsia="zh-TW" w:bidi="ar-EG"/>
              </w:rPr>
              <w:t>–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>بلوفر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>
              <w:rPr>
                <w:rFonts w:ascii="Palatino" w:hAnsi="Palatino"/>
                <w:rtl/>
                <w:lang w:eastAsia="zh-TW" w:bidi="ar-EG"/>
              </w:rPr>
              <w:t>–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>بدلة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>
              <w:rPr>
                <w:rFonts w:ascii="Palatino" w:hAnsi="Palatino"/>
                <w:rtl/>
                <w:lang w:eastAsia="zh-TW" w:bidi="ar-EG"/>
              </w:rPr>
              <w:t>–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 xml:space="preserve">بدلة رياضية </w:t>
            </w:r>
            <w:r w:rsidR="00801A12">
              <w:rPr>
                <w:rFonts w:ascii="Palatino" w:hAnsi="Palatino"/>
                <w:rtl/>
                <w:lang w:eastAsia="zh-TW" w:bidi="ar-EG"/>
              </w:rPr>
              <w:t>–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 xml:space="preserve"> بلوزة </w:t>
            </w:r>
            <w:r w:rsidR="00801A12">
              <w:rPr>
                <w:rFonts w:ascii="Palatino" w:hAnsi="Palatino"/>
                <w:rtl/>
                <w:lang w:eastAsia="zh-TW" w:bidi="ar-EG"/>
              </w:rPr>
              <w:t>–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 xml:space="preserve"> جيبة</w:t>
            </w:r>
            <w:r w:rsidR="00FD7D03">
              <w:rPr>
                <w:rFonts w:ascii="Palatino" w:hAnsi="Palatino" w:hint="cs"/>
                <w:rtl/>
                <w:lang w:eastAsia="zh-TW" w:bidi="ar-EG"/>
              </w:rPr>
              <w:t>/تنوره</w:t>
            </w:r>
            <w:r w:rsidR="00801A12">
              <w:rPr>
                <w:rFonts w:ascii="Palatino" w:hAnsi="Palatino" w:hint="cs"/>
                <w:rtl/>
                <w:lang w:eastAsia="zh-TW" w:bidi="ar-EG"/>
              </w:rPr>
              <w:t xml:space="preserve"> - فستان</w:t>
            </w:r>
            <w:r>
              <w:rPr>
                <w:rFonts w:ascii="Palatino" w:hAnsi="Palatino" w:hint="cs"/>
                <w:rtl/>
                <w:lang w:eastAsia="zh-TW" w:bidi="ar-EG"/>
              </w:rPr>
              <w:t>)</w:t>
            </w:r>
            <w:r w:rsidR="00FA11C8">
              <w:rPr>
                <w:rFonts w:ascii="Palatino" w:hAnsi="Palatino"/>
                <w:lang w:eastAsia="zh-TW"/>
              </w:rPr>
              <w:t>.</w:t>
            </w:r>
          </w:p>
          <w:p w:rsidR="00FA11C8" w:rsidRDefault="007E359D" w:rsidP="00563FE2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As</w:t>
            </w:r>
            <w:r w:rsidR="00563FE2">
              <w:rPr>
                <w:rFonts w:ascii="Palatino" w:hAnsi="Palatino"/>
                <w:lang w:eastAsia="zh-TW"/>
              </w:rPr>
              <w:t>k the question “What are you/is he/is she wearing</w:t>
            </w:r>
            <w:r>
              <w:rPr>
                <w:rFonts w:ascii="Palatino" w:hAnsi="Palatino"/>
                <w:lang w:eastAsia="zh-TW"/>
              </w:rPr>
              <w:t xml:space="preserve">? </w:t>
            </w:r>
            <w:r w:rsidR="00563FE2">
              <w:rPr>
                <w:rFonts w:ascii="Palatino" w:hAnsi="Palatino"/>
                <w:lang w:eastAsia="zh-TW"/>
              </w:rPr>
              <w:t xml:space="preserve"> </w:t>
            </w:r>
            <w:r w:rsidR="00563FE2">
              <w:rPr>
                <w:rFonts w:ascii="Palatino" w:hAnsi="Palatino" w:hint="cs"/>
                <w:rtl/>
                <w:lang w:eastAsia="zh-TW" w:bidi="ar-EG"/>
              </w:rPr>
              <w:t>ماذا ترتدى / يرتدى / ترتدى؟</w:t>
            </w:r>
            <w:r>
              <w:rPr>
                <w:rFonts w:ascii="Palatino" w:hAnsi="Palatino"/>
                <w:lang w:eastAsia="zh-TW"/>
              </w:rPr>
              <w:t>”</w:t>
            </w:r>
          </w:p>
          <w:p w:rsidR="00563FE2" w:rsidRDefault="00563FE2" w:rsidP="00563FE2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Answer the question using </w:t>
            </w:r>
            <w:r w:rsidR="00FD7D03">
              <w:rPr>
                <w:rFonts w:ascii="Palatino" w:hAnsi="Palatino"/>
                <w:lang w:eastAsia="zh-TW"/>
              </w:rPr>
              <w:t>“I</w:t>
            </w:r>
            <w:r>
              <w:rPr>
                <w:rFonts w:ascii="Palatino" w:hAnsi="Palatino"/>
                <w:lang w:eastAsia="zh-TW"/>
              </w:rPr>
              <w:t xml:space="preserve"> am / he is / she is wearing ……….”</w:t>
            </w:r>
          </w:p>
          <w:p w:rsidR="007E359D" w:rsidRDefault="00563FE2" w:rsidP="00563FE2">
            <w:pPr>
              <w:bidi/>
              <w:jc w:val="both"/>
              <w:rPr>
                <w:rFonts w:ascii="Palatino" w:hAnsi="Palatino"/>
                <w:lang w:eastAsia="zh-TW" w:bidi="ar-EG"/>
              </w:rPr>
            </w:pPr>
            <w:r>
              <w:rPr>
                <w:rFonts w:ascii="Palatino" w:hAnsi="Palatino" w:hint="cs"/>
                <w:rtl/>
                <w:lang w:eastAsia="zh-TW" w:bidi="ar-EG"/>
              </w:rPr>
              <w:t xml:space="preserve">                  " أنا أرتدى / هو يرتدى / </w:t>
            </w:r>
            <w:r>
              <w:rPr>
                <w:rFonts w:ascii="Palatino" w:hAnsi="Palatino" w:hint="eastAsia"/>
                <w:rtl/>
                <w:lang w:eastAsia="zh-TW" w:bidi="ar-EG"/>
              </w:rPr>
              <w:t>هي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ترتدى ..........."</w:t>
            </w:r>
          </w:p>
          <w:p w:rsidR="00090567" w:rsidRDefault="00563FE2" w:rsidP="00DC7DE1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 w:bidi="ar-EG"/>
              </w:rPr>
            </w:pPr>
            <w:r>
              <w:rPr>
                <w:rFonts w:ascii="Palatino" w:hAnsi="Palatino"/>
                <w:lang w:eastAsia="zh-TW" w:bidi="ar-EG"/>
              </w:rPr>
              <w:t>Compare the Arabic names of the pieces of clothes with the English ones.</w:t>
            </w:r>
          </w:p>
          <w:p w:rsidR="00697F86" w:rsidRDefault="00697F86" w:rsidP="00DC7DE1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 w:bidi="ar-EG"/>
              </w:rPr>
            </w:pPr>
            <w:r>
              <w:rPr>
                <w:rFonts w:ascii="Palatino" w:hAnsi="Palatino"/>
                <w:lang w:eastAsia="zh-TW" w:bidi="ar-EG"/>
              </w:rPr>
              <w:t>Connect between the women dress code in the Arab world and religion.</w:t>
            </w:r>
          </w:p>
          <w:p w:rsidR="00FD7D03" w:rsidRDefault="00FD7D03" w:rsidP="00DC7DE1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 w:bidi="ar-EG"/>
              </w:rPr>
            </w:pPr>
            <w:r>
              <w:rPr>
                <w:rFonts w:ascii="Palatino" w:hAnsi="Palatino"/>
                <w:lang w:eastAsia="zh-TW" w:bidi="ar-EG"/>
              </w:rPr>
              <w:t>Describe their clothes &amp; their colleagues clothes too</w:t>
            </w:r>
          </w:p>
          <w:p w:rsidR="00207D11" w:rsidRDefault="00C60A5E" w:rsidP="00207D11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 w:bidi="ar-EG"/>
              </w:rPr>
            </w:pPr>
            <w:r>
              <w:rPr>
                <w:rFonts w:ascii="Palatino" w:hAnsi="Palatino"/>
                <w:lang w:eastAsia="zh-TW" w:bidi="ar-EG"/>
              </w:rPr>
              <w:t xml:space="preserve">Design a project about (clothes-cultures &amp; countries) can you recognize the country through people's clothes? Proof.  </w:t>
            </w:r>
          </w:p>
          <w:p w:rsidR="00207D11" w:rsidRPr="00207D11" w:rsidRDefault="00207D11" w:rsidP="00207D11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 w:bidi="ar-EG"/>
              </w:rPr>
            </w:pPr>
            <w:r>
              <w:rPr>
                <w:rFonts w:ascii="Palatino" w:hAnsi="Palatino"/>
                <w:lang w:eastAsia="zh-TW" w:bidi="ar-EG"/>
              </w:rPr>
              <w:t>Recognize some traditional clothes from different countries all over the world.</w:t>
            </w:r>
          </w:p>
          <w:bookmarkEnd w:id="0"/>
          <w:p w:rsidR="00085F23" w:rsidRDefault="00085F23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085F23" w:rsidTr="00090567">
        <w:tc>
          <w:tcPr>
            <w:tcW w:w="1072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085F23" w:rsidTr="00090567">
        <w:tc>
          <w:tcPr>
            <w:tcW w:w="10728" w:type="dxa"/>
          </w:tcPr>
          <w:p w:rsidR="00085F23" w:rsidRDefault="00085F23" w:rsidP="002020EC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:rsidR="00085F23" w:rsidRDefault="00090567" w:rsidP="00563FE2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Can say the names</w:t>
            </w:r>
            <w:r w:rsidR="00DC7DE1">
              <w:rPr>
                <w:rFonts w:ascii="Palatino" w:hAnsi="Palatino"/>
                <w:lang w:eastAsia="zh-TW"/>
              </w:rPr>
              <w:t xml:space="preserve"> of some </w:t>
            </w:r>
            <w:r w:rsidR="00697F86">
              <w:rPr>
                <w:rFonts w:ascii="Palatino" w:hAnsi="Palatino"/>
                <w:lang w:eastAsia="zh-TW"/>
              </w:rPr>
              <w:t>pieces of clothes</w:t>
            </w:r>
            <w:r w:rsidR="00DC7DE1">
              <w:rPr>
                <w:rFonts w:ascii="Palatino" w:hAnsi="Palatino"/>
                <w:lang w:eastAsia="zh-TW"/>
              </w:rPr>
              <w:t xml:space="preserve"> in Arabic</w:t>
            </w:r>
            <w:r w:rsidR="00085F23">
              <w:rPr>
                <w:rFonts w:ascii="Palatino" w:hAnsi="Palatino"/>
                <w:lang w:eastAsia="zh-TW"/>
              </w:rPr>
              <w:t>.</w:t>
            </w:r>
          </w:p>
          <w:p w:rsidR="00085F23" w:rsidRDefault="00DC7DE1" w:rsidP="0050454F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Can read and write some Arabic letters that look similar</w:t>
            </w:r>
            <w:r w:rsidR="00FA11C8">
              <w:rPr>
                <w:rFonts w:ascii="Palatino" w:hAnsi="Palatino"/>
                <w:lang w:eastAsia="zh-TW"/>
              </w:rPr>
              <w:t>.</w:t>
            </w:r>
          </w:p>
          <w:p w:rsidR="00FA11C8" w:rsidRDefault="00697F86" w:rsidP="00697F86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 w:rsidRPr="00697F86">
              <w:rPr>
                <w:rFonts w:ascii="Palatino" w:hAnsi="Palatino"/>
                <w:lang w:eastAsia="zh-TW"/>
              </w:rPr>
              <w:t>Can make</w:t>
            </w:r>
            <w:r>
              <w:rPr>
                <w:rFonts w:ascii="Palatino" w:hAnsi="Palatino"/>
                <w:lang w:eastAsia="zh-TW"/>
              </w:rPr>
              <w:t xml:space="preserve"> </w:t>
            </w:r>
            <w:r w:rsidRPr="00697F86">
              <w:rPr>
                <w:rFonts w:ascii="Palatino" w:hAnsi="Palatino"/>
                <w:lang w:eastAsia="zh-TW"/>
              </w:rPr>
              <w:t>dialogue</w:t>
            </w:r>
            <w:r>
              <w:rPr>
                <w:rFonts w:ascii="Palatino" w:hAnsi="Palatino"/>
                <w:lang w:eastAsia="zh-TW"/>
              </w:rPr>
              <w:t>s</w:t>
            </w:r>
            <w:r w:rsidRPr="00697F86">
              <w:rPr>
                <w:rFonts w:ascii="Palatino" w:hAnsi="Palatino"/>
                <w:lang w:eastAsia="zh-TW"/>
              </w:rPr>
              <w:t xml:space="preserve"> with each other asking and answering about the clothes they are wearing</w:t>
            </w:r>
            <w:r w:rsidR="00FA11C8" w:rsidRPr="00697F86">
              <w:rPr>
                <w:rFonts w:ascii="Palatino" w:hAnsi="Palatino"/>
                <w:lang w:eastAsia="zh-TW"/>
              </w:rPr>
              <w:t>.</w:t>
            </w:r>
          </w:p>
          <w:p w:rsidR="007E2723" w:rsidRDefault="007E2723" w:rsidP="00697F86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Can draw &amp; describe different clothes items</w:t>
            </w:r>
          </w:p>
          <w:p w:rsidR="007E2723" w:rsidRPr="00697F86" w:rsidRDefault="007E2723" w:rsidP="00697F86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Can recognize some countries &amp; cultures according to the kind of the traditional clothes that people wear in some pictures. </w:t>
            </w:r>
          </w:p>
          <w:p w:rsidR="00085F23" w:rsidRDefault="00085F23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085F23" w:rsidTr="00090567">
        <w:tc>
          <w:tcPr>
            <w:tcW w:w="1072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085F23" w:rsidTr="00090567">
        <w:tc>
          <w:tcPr>
            <w:tcW w:w="10728" w:type="dxa"/>
          </w:tcPr>
          <w:p w:rsidR="00085F23" w:rsidRDefault="00085F23" w:rsidP="002020EC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:rsidR="00085F23" w:rsidRDefault="00085F23" w:rsidP="002D64DD">
            <w:pPr>
              <w:numPr>
                <w:ilvl w:val="0"/>
                <w:numId w:val="4"/>
              </w:num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Materials needed:</w:t>
            </w:r>
          </w:p>
          <w:p w:rsidR="00085F23" w:rsidRDefault="00085F23" w:rsidP="002D64DD">
            <w:pPr>
              <w:ind w:left="720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Power Point presentation </w:t>
            </w:r>
            <w:r w:rsidR="00DC7DE1">
              <w:rPr>
                <w:rFonts w:ascii="Palatino" w:hAnsi="Palatino"/>
                <w:lang w:eastAsia="zh-TW"/>
              </w:rPr>
              <w:t xml:space="preserve">                 - Flash cards</w:t>
            </w:r>
          </w:p>
          <w:p w:rsidR="00085F23" w:rsidRDefault="00DC7DE1" w:rsidP="00207D11">
            <w:pPr>
              <w:ind w:left="720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 w:rsidR="00207D11">
              <w:rPr>
                <w:rFonts w:ascii="Palatino" w:hAnsi="Palatino"/>
                <w:lang w:eastAsia="zh-TW"/>
              </w:rPr>
              <w:t>Real</w:t>
            </w:r>
            <w:r>
              <w:rPr>
                <w:rFonts w:ascii="Palatino" w:hAnsi="Palatino"/>
                <w:lang w:eastAsia="zh-TW"/>
              </w:rPr>
              <w:t xml:space="preserve"> objects                                           - </w:t>
            </w:r>
            <w:r w:rsidR="00207D11">
              <w:rPr>
                <w:rFonts w:ascii="Palatino" w:hAnsi="Palatino"/>
                <w:lang w:eastAsia="zh-TW"/>
              </w:rPr>
              <w:t>videos.                       – Worksheet   - Colors</w:t>
            </w:r>
            <w:r w:rsidR="00085F23">
              <w:rPr>
                <w:rFonts w:ascii="Palatino" w:hAnsi="Palatino"/>
                <w:lang w:eastAsia="zh-TW"/>
              </w:rPr>
              <w:t xml:space="preserve">          </w:t>
            </w:r>
            <w:r w:rsidR="00AB7BD2">
              <w:rPr>
                <w:rFonts w:ascii="Palatino" w:hAnsi="Palatino"/>
                <w:lang w:eastAsia="zh-TW"/>
              </w:rPr>
              <w:t xml:space="preserve">                              </w:t>
            </w:r>
          </w:p>
          <w:p w:rsidR="00085F23" w:rsidRPr="005374AB" w:rsidRDefault="00085F23" w:rsidP="002D64DD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u w:val="single"/>
                <w:lang w:eastAsia="zh-TW"/>
              </w:rPr>
            </w:pPr>
            <w:r w:rsidRPr="005374AB">
              <w:rPr>
                <w:rFonts w:ascii="Palatino" w:hAnsi="Palatino"/>
                <w:b/>
                <w:bCs/>
                <w:u w:val="single"/>
                <w:lang w:eastAsia="zh-TW"/>
              </w:rPr>
              <w:t xml:space="preserve">Learning activities: </w:t>
            </w:r>
          </w:p>
          <w:p w:rsidR="00085F23" w:rsidRPr="005374AB" w:rsidRDefault="00085F23" w:rsidP="00207D11">
            <w:pPr>
              <w:numPr>
                <w:ilvl w:val="1"/>
                <w:numId w:val="4"/>
              </w:numPr>
              <w:rPr>
                <w:rFonts w:ascii="Palatino" w:hAnsi="Palatino"/>
                <w:b/>
                <w:bCs/>
                <w:lang w:eastAsia="zh-TW"/>
              </w:rPr>
            </w:pPr>
            <w:r w:rsidRPr="005374AB">
              <w:rPr>
                <w:rFonts w:ascii="Palatino" w:hAnsi="Palatino"/>
                <w:b/>
                <w:bCs/>
                <w:lang w:eastAsia="zh-TW"/>
              </w:rPr>
              <w:t xml:space="preserve">Warm-up: </w:t>
            </w:r>
            <w:r>
              <w:rPr>
                <w:rFonts w:ascii="Palatino" w:hAnsi="Palatino"/>
                <w:b/>
                <w:bCs/>
                <w:lang w:eastAsia="zh-TW"/>
              </w:rPr>
              <w:t xml:space="preserve"> </w:t>
            </w:r>
          </w:p>
          <w:p w:rsidR="00085F23" w:rsidRDefault="00697F86" w:rsidP="00AB7BD2">
            <w:pPr>
              <w:numPr>
                <w:ilvl w:val="2"/>
                <w:numId w:val="4"/>
              </w:num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What clothes do you usually wear on coming to school / attending a wedding party/ doing a sport?</w:t>
            </w:r>
          </w:p>
          <w:p w:rsidR="00085F23" w:rsidRPr="005374AB" w:rsidRDefault="00085F23" w:rsidP="00207D11">
            <w:pPr>
              <w:numPr>
                <w:ilvl w:val="1"/>
                <w:numId w:val="4"/>
              </w:numPr>
              <w:rPr>
                <w:rFonts w:ascii="Palatino" w:hAnsi="Palatino"/>
                <w:b/>
                <w:bCs/>
                <w:lang w:eastAsia="zh-TW"/>
              </w:rPr>
            </w:pPr>
            <w:r w:rsidRPr="005374AB">
              <w:rPr>
                <w:rFonts w:ascii="Palatino" w:hAnsi="Palatino"/>
                <w:b/>
                <w:bCs/>
                <w:lang w:eastAsia="zh-TW"/>
              </w:rPr>
              <w:t xml:space="preserve">Introduction to lesson:  </w:t>
            </w:r>
          </w:p>
          <w:p w:rsidR="00AB7BD2" w:rsidRDefault="00697F86" w:rsidP="00F15C8A">
            <w:pPr>
              <w:numPr>
                <w:ilvl w:val="2"/>
                <w:numId w:val="1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I begin the lesson by pointing to the different pieces of clothes I am wearing saying their names in Arabic and the students repeat after me. </w:t>
            </w:r>
          </w:p>
          <w:p w:rsidR="00845FC6" w:rsidRDefault="00845FC6" w:rsidP="00F15C8A">
            <w:pPr>
              <w:numPr>
                <w:ilvl w:val="2"/>
                <w:numId w:val="1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lastRenderedPageBreak/>
              <w:t xml:space="preserve">I introduce some Arabic letters that have similar shapes </w:t>
            </w:r>
            <w:proofErr w:type="gramStart"/>
            <w:r w:rsidR="00C30047">
              <w:rPr>
                <w:rFonts w:ascii="Palatino" w:hAnsi="Palatino" w:hint="cs"/>
                <w:rtl/>
                <w:lang w:eastAsia="zh-TW" w:bidi="ar-EG"/>
              </w:rPr>
              <w:t>( س</w:t>
            </w:r>
            <w:proofErr w:type="gramEnd"/>
            <w:r w:rsidR="00C30047">
              <w:rPr>
                <w:rFonts w:ascii="Palatino" w:hAnsi="Palatino" w:hint="cs"/>
                <w:rtl/>
                <w:lang w:eastAsia="zh-TW" w:bidi="ar-EG"/>
              </w:rPr>
              <w:t xml:space="preserve">- ش </w:t>
            </w:r>
            <w:r w:rsidR="00C30047">
              <w:rPr>
                <w:rFonts w:ascii="Palatino" w:hAnsi="Palatino"/>
                <w:rtl/>
                <w:lang w:eastAsia="zh-TW" w:bidi="ar-EG"/>
              </w:rPr>
              <w:t>–</w:t>
            </w:r>
            <w:r w:rsidR="00C30047">
              <w:rPr>
                <w:rFonts w:ascii="Palatino" w:hAnsi="Palatino" w:hint="cs"/>
                <w:rtl/>
                <w:lang w:eastAsia="zh-TW" w:bidi="ar-EG"/>
              </w:rPr>
              <w:t xml:space="preserve"> ص- ض )</w:t>
            </w:r>
            <w:r w:rsidR="00C30047">
              <w:rPr>
                <w:rFonts w:ascii="Palatino" w:hAnsi="Palatino"/>
                <w:lang w:eastAsia="zh-TW" w:bidi="ar-EG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>and show the students how they are pronounced and written in different positions in the word. They repeat after me, then individually and finally copy in their notebooks.</w:t>
            </w:r>
          </w:p>
          <w:p w:rsidR="00085F23" w:rsidRPr="005809CB" w:rsidRDefault="00F15C8A" w:rsidP="00207D11">
            <w:pPr>
              <w:jc w:val="both"/>
              <w:rPr>
                <w:rFonts w:ascii="Palatino" w:hAnsi="Palatino"/>
                <w:b/>
                <w:bCs/>
                <w:lang w:eastAsia="zh-TW"/>
              </w:rPr>
            </w:pPr>
            <w:r>
              <w:rPr>
                <w:rFonts w:ascii="Palatino" w:hAnsi="Palatino"/>
                <w:b/>
                <w:bCs/>
                <w:lang w:eastAsia="zh-TW"/>
              </w:rPr>
              <w:t xml:space="preserve">          </w:t>
            </w:r>
            <w:r w:rsidR="00085F23" w:rsidRPr="005809CB">
              <w:rPr>
                <w:rFonts w:ascii="Palatino" w:hAnsi="Palatino"/>
                <w:b/>
                <w:bCs/>
                <w:lang w:eastAsia="zh-TW"/>
              </w:rPr>
              <w:t xml:space="preserve">  3. Guided practice: </w:t>
            </w:r>
          </w:p>
          <w:p w:rsidR="00085F23" w:rsidRDefault="002C5D32" w:rsidP="00C30047">
            <w:pPr>
              <w:numPr>
                <w:ilvl w:val="2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I show the students some flash cards of the </w:t>
            </w:r>
            <w:r w:rsidR="00C30047">
              <w:rPr>
                <w:rFonts w:ascii="Palatino" w:hAnsi="Palatino"/>
                <w:lang w:eastAsia="zh-TW"/>
              </w:rPr>
              <w:t>different pieces of clothes</w:t>
            </w:r>
            <w:r>
              <w:rPr>
                <w:rFonts w:ascii="Palatino" w:hAnsi="Palatino"/>
                <w:lang w:eastAsia="zh-TW"/>
              </w:rPr>
              <w:t xml:space="preserve"> </w:t>
            </w:r>
            <w:r w:rsidR="00D55CE5">
              <w:rPr>
                <w:rFonts w:ascii="Palatino" w:hAnsi="Palatino"/>
                <w:lang w:eastAsia="zh-TW"/>
              </w:rPr>
              <w:t>asking</w:t>
            </w:r>
            <w:r>
              <w:rPr>
                <w:rFonts w:ascii="Palatino" w:hAnsi="Palatino"/>
                <w:lang w:eastAsia="zh-TW"/>
              </w:rPr>
              <w:t xml:space="preserve"> them either in </w:t>
            </w:r>
            <w:r w:rsidR="00C30047">
              <w:rPr>
                <w:rFonts w:ascii="Palatino" w:hAnsi="Palatino"/>
                <w:lang w:eastAsia="zh-TW"/>
              </w:rPr>
              <w:t xml:space="preserve">groups or individually </w:t>
            </w:r>
            <w:r w:rsidR="00207D11">
              <w:rPr>
                <w:rFonts w:ascii="Palatino" w:hAnsi="Palatino"/>
                <w:lang w:eastAsia="zh-TW"/>
              </w:rPr>
              <w:t>“What</w:t>
            </w:r>
            <w:r w:rsidR="00C30047">
              <w:rPr>
                <w:rFonts w:ascii="Palatino" w:hAnsi="Palatino"/>
                <w:lang w:eastAsia="zh-TW"/>
              </w:rPr>
              <w:t xml:space="preserve"> are you wearing</w:t>
            </w:r>
            <w:r>
              <w:rPr>
                <w:rFonts w:ascii="Palatino" w:hAnsi="Palatino"/>
                <w:lang w:eastAsia="zh-TW"/>
              </w:rPr>
              <w:t xml:space="preserve">?” in </w:t>
            </w:r>
            <w:r w:rsidR="00D55CE5">
              <w:rPr>
                <w:rFonts w:ascii="Palatino" w:hAnsi="Palatino"/>
                <w:lang w:eastAsia="zh-TW"/>
              </w:rPr>
              <w:t>Arabic</w:t>
            </w:r>
            <w:r>
              <w:rPr>
                <w:rFonts w:ascii="Palatino" w:hAnsi="Palatino"/>
                <w:lang w:eastAsia="zh-TW"/>
              </w:rPr>
              <w:t xml:space="preserve"> and they reply i</w:t>
            </w:r>
            <w:r w:rsidR="00C30047">
              <w:rPr>
                <w:rFonts w:ascii="Palatino" w:hAnsi="Palatino"/>
                <w:lang w:eastAsia="zh-TW"/>
              </w:rPr>
              <w:t>n Arabic as well saying “I am wearing</w:t>
            </w:r>
            <w:r>
              <w:rPr>
                <w:rFonts w:ascii="Palatino" w:hAnsi="Palatino"/>
                <w:lang w:eastAsia="zh-TW"/>
              </w:rPr>
              <w:t xml:space="preserve"> ………</w:t>
            </w:r>
            <w:proofErr w:type="gramStart"/>
            <w:r>
              <w:rPr>
                <w:rFonts w:ascii="Palatino" w:hAnsi="Palatino"/>
                <w:lang w:eastAsia="zh-TW"/>
              </w:rPr>
              <w:t>”.</w:t>
            </w:r>
            <w:proofErr w:type="gramEnd"/>
            <w:r>
              <w:rPr>
                <w:rFonts w:ascii="Palatino" w:hAnsi="Palatino"/>
                <w:lang w:eastAsia="zh-TW"/>
              </w:rPr>
              <w:t xml:space="preserve"> </w:t>
            </w:r>
            <w:r w:rsidR="00C30047">
              <w:rPr>
                <w:rFonts w:ascii="Palatino" w:hAnsi="Palatino"/>
                <w:lang w:eastAsia="zh-TW"/>
              </w:rPr>
              <w:t xml:space="preserve">Making sure they understand, I show them how to change the first letter of the verb “ am wearing </w:t>
            </w:r>
            <w:r w:rsidR="00C30047">
              <w:rPr>
                <w:rFonts w:ascii="Palatino" w:hAnsi="Palatino" w:hint="cs"/>
                <w:rtl/>
                <w:lang w:eastAsia="zh-TW" w:bidi="ar-EG"/>
              </w:rPr>
              <w:t xml:space="preserve">أرتدى </w:t>
            </w:r>
            <w:r w:rsidR="00C30047">
              <w:rPr>
                <w:rFonts w:ascii="Palatino" w:hAnsi="Palatino"/>
                <w:lang w:eastAsia="zh-TW" w:bidi="ar-EG"/>
              </w:rPr>
              <w:t xml:space="preserve">“ </w:t>
            </w:r>
            <w:r w:rsidR="00C30047">
              <w:rPr>
                <w:rFonts w:ascii="Palatino" w:hAnsi="Palatino"/>
                <w:lang w:eastAsia="zh-TW"/>
              </w:rPr>
              <w:t xml:space="preserve">according to the subject “ I , he, she </w:t>
            </w:r>
            <w:r w:rsidR="00C30047">
              <w:rPr>
                <w:rFonts w:ascii="Palatino" w:hAnsi="Palatino" w:hint="cs"/>
                <w:rtl/>
                <w:lang w:eastAsia="zh-TW" w:bidi="ar-EG"/>
              </w:rPr>
              <w:t xml:space="preserve">أنا / هو / </w:t>
            </w:r>
            <w:r w:rsidR="00C30047">
              <w:rPr>
                <w:rFonts w:ascii="Palatino" w:hAnsi="Palatino" w:hint="eastAsia"/>
                <w:rtl/>
                <w:lang w:eastAsia="zh-TW" w:bidi="ar-EG"/>
              </w:rPr>
              <w:t>هي</w:t>
            </w:r>
            <w:r w:rsidR="00C30047">
              <w:rPr>
                <w:rFonts w:ascii="Palatino" w:hAnsi="Palatino" w:hint="cs"/>
                <w:rtl/>
                <w:lang w:eastAsia="zh-TW" w:bidi="ar-EG"/>
              </w:rPr>
              <w:t xml:space="preserve">  ...</w:t>
            </w:r>
            <w:r w:rsidR="00C30047">
              <w:rPr>
                <w:rFonts w:ascii="Palatino" w:hAnsi="Palatino"/>
                <w:lang w:eastAsia="zh-TW"/>
              </w:rPr>
              <w:t xml:space="preserve"> </w:t>
            </w:r>
            <w:r w:rsidR="00C30047">
              <w:rPr>
                <w:rFonts w:ascii="Palatino" w:hAnsi="Palatino" w:hint="cs"/>
                <w:rtl/>
                <w:lang w:eastAsia="zh-TW"/>
              </w:rPr>
              <w:t>"</w:t>
            </w:r>
          </w:p>
          <w:p w:rsidR="00AB7BD2" w:rsidRDefault="002C5D32" w:rsidP="00C30047">
            <w:pPr>
              <w:numPr>
                <w:ilvl w:val="2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I give out the flash cards to the students asking them to work in pairs. One asks “What is </w:t>
            </w:r>
            <w:r w:rsidR="00C30047">
              <w:rPr>
                <w:rFonts w:ascii="Palatino" w:hAnsi="Palatino"/>
                <w:lang w:eastAsia="zh-TW"/>
              </w:rPr>
              <w:t>he/ she wearing</w:t>
            </w:r>
            <w:r>
              <w:rPr>
                <w:rFonts w:ascii="Palatino" w:hAnsi="Palatino"/>
                <w:lang w:eastAsia="zh-TW"/>
              </w:rPr>
              <w:t>?” and the other answers “</w:t>
            </w:r>
            <w:r w:rsidR="00C30047">
              <w:rPr>
                <w:rFonts w:ascii="Palatino" w:hAnsi="Palatino"/>
                <w:lang w:eastAsia="zh-TW"/>
              </w:rPr>
              <w:t>He/she</w:t>
            </w:r>
            <w:r>
              <w:rPr>
                <w:rFonts w:ascii="Palatino" w:hAnsi="Palatino"/>
                <w:lang w:eastAsia="zh-TW"/>
              </w:rPr>
              <w:t xml:space="preserve"> is </w:t>
            </w:r>
            <w:r w:rsidR="00C30047">
              <w:rPr>
                <w:rFonts w:ascii="Palatino" w:hAnsi="Palatino"/>
                <w:lang w:eastAsia="zh-TW"/>
              </w:rPr>
              <w:t>wearing</w:t>
            </w:r>
            <w:r>
              <w:rPr>
                <w:rFonts w:ascii="Palatino" w:hAnsi="Palatino"/>
                <w:lang w:eastAsia="zh-TW"/>
              </w:rPr>
              <w:t xml:space="preserve">…….” </w:t>
            </w:r>
            <w:r w:rsidR="00C30047">
              <w:rPr>
                <w:rFonts w:ascii="Palatino" w:hAnsi="Palatino"/>
                <w:lang w:eastAsia="zh-TW"/>
              </w:rPr>
              <w:t>confirming on the subject verb agreement</w:t>
            </w:r>
            <w:r w:rsidR="00845FC6">
              <w:rPr>
                <w:rFonts w:ascii="Palatino" w:hAnsi="Palatino"/>
                <w:lang w:eastAsia="zh-TW"/>
              </w:rPr>
              <w:t>. I go round for helping.</w:t>
            </w:r>
          </w:p>
          <w:p w:rsidR="001768D4" w:rsidRDefault="00845FC6" w:rsidP="0050454F">
            <w:pPr>
              <w:numPr>
                <w:ilvl w:val="2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To make sure they understand, I </w:t>
            </w:r>
            <w:r w:rsidR="00C30047">
              <w:rPr>
                <w:rFonts w:ascii="Palatino" w:hAnsi="Palatino"/>
                <w:lang w:eastAsia="zh-TW"/>
              </w:rPr>
              <w:t>say th</w:t>
            </w:r>
            <w:r w:rsidR="00F640B0">
              <w:rPr>
                <w:rFonts w:ascii="Palatino" w:hAnsi="Palatino"/>
                <w:lang w:eastAsia="zh-TW"/>
              </w:rPr>
              <w:t>e name of each piece of clothes</w:t>
            </w:r>
            <w:r>
              <w:rPr>
                <w:rFonts w:ascii="Palatino" w:hAnsi="Palatino"/>
                <w:lang w:eastAsia="zh-TW"/>
              </w:rPr>
              <w:t xml:space="preserve"> aloud in Arabic and they raise the card or refer to the object saying its Arabic name Again.</w:t>
            </w:r>
          </w:p>
          <w:p w:rsidR="00782528" w:rsidRDefault="00782528" w:rsidP="0050454F">
            <w:pPr>
              <w:numPr>
                <w:ilvl w:val="2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I give the students handouts that have the Arabic letters with their different shapes asking them to fill in the spaces as shown in the example. I go round for helping. Finally, I could call some individuals to come to the board and write different letters.</w:t>
            </w:r>
          </w:p>
          <w:p w:rsidR="00207D11" w:rsidRPr="00207D11" w:rsidRDefault="00085F23" w:rsidP="00207D11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Palatino" w:hAnsi="Palatino"/>
                <w:b/>
                <w:bCs/>
                <w:lang w:eastAsia="zh-TW"/>
              </w:rPr>
            </w:pPr>
            <w:r w:rsidRPr="00207D11">
              <w:rPr>
                <w:rFonts w:ascii="Palatino" w:hAnsi="Palatino"/>
                <w:b/>
                <w:bCs/>
                <w:lang w:eastAsia="zh-TW"/>
              </w:rPr>
              <w:t xml:space="preserve">Review: </w:t>
            </w:r>
          </w:p>
          <w:p w:rsidR="00207D11" w:rsidRPr="00782528" w:rsidRDefault="00207D11" w:rsidP="00207D11">
            <w:pPr>
              <w:numPr>
                <w:ilvl w:val="0"/>
                <w:numId w:val="9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>
              <w:rPr>
                <w:rFonts w:ascii="Palatino" w:hAnsi="Palatino"/>
                <w:lang w:eastAsia="zh-TW"/>
              </w:rPr>
              <w:t>I point to my own clothes saying “I am wearing</w:t>
            </w:r>
            <w:proofErr w:type="gramStart"/>
            <w:r>
              <w:rPr>
                <w:rFonts w:ascii="Palatino" w:hAnsi="Palatino"/>
                <w:lang w:eastAsia="zh-TW"/>
              </w:rPr>
              <w:t>..</w:t>
            </w:r>
            <w:proofErr w:type="gramEnd"/>
            <w:r>
              <w:rPr>
                <w:rFonts w:ascii="Palatino" w:hAnsi="Palatino"/>
                <w:lang w:eastAsia="zh-TW"/>
              </w:rPr>
              <w:t>…</w:t>
            </w:r>
            <w:proofErr w:type="gramStart"/>
            <w:r>
              <w:rPr>
                <w:rFonts w:ascii="Palatino" w:hAnsi="Palatino"/>
                <w:lang w:eastAsia="zh-TW"/>
              </w:rPr>
              <w:t>, ……, ……</w:t>
            </w:r>
            <w:proofErr w:type="gramEnd"/>
            <w:r>
              <w:rPr>
                <w:rFonts w:ascii="Palatino" w:hAnsi="Palatino"/>
                <w:lang w:eastAsia="zh-TW"/>
              </w:rPr>
              <w:t xml:space="preserve"> and …..”</w:t>
            </w:r>
            <w:r w:rsidRPr="00782528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>then I ask pairs to work together each one tells the whole class what his/her partner is wearing.</w:t>
            </w:r>
          </w:p>
          <w:p w:rsidR="00085F23" w:rsidRDefault="00085F23" w:rsidP="00207D11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b/>
                <w:bCs/>
                <w:lang w:eastAsia="zh-TW"/>
              </w:rPr>
            </w:pPr>
            <w:r w:rsidRPr="0050454F">
              <w:rPr>
                <w:rFonts w:ascii="Palatino" w:hAnsi="Palatino"/>
                <w:b/>
                <w:bCs/>
                <w:lang w:eastAsia="zh-TW"/>
              </w:rPr>
              <w:t xml:space="preserve">Closure/ extension: </w:t>
            </w:r>
          </w:p>
          <w:p w:rsidR="00085F23" w:rsidRDefault="00207D11" w:rsidP="00207D11">
            <w:pPr>
              <w:numPr>
                <w:ilvl w:val="0"/>
                <w:numId w:val="9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Draw &amp; Describe activity.</w:t>
            </w:r>
          </w:p>
        </w:tc>
      </w:tr>
      <w:tr w:rsidR="00085F23" w:rsidTr="00090567">
        <w:tc>
          <w:tcPr>
            <w:tcW w:w="1072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lastRenderedPageBreak/>
              <w:t>Step 4—Reflection</w:t>
            </w:r>
          </w:p>
        </w:tc>
      </w:tr>
      <w:tr w:rsidR="00085F23" w:rsidTr="00090567">
        <w:tc>
          <w:tcPr>
            <w:tcW w:w="10728" w:type="dxa"/>
          </w:tcPr>
          <w:p w:rsidR="00085F23" w:rsidRDefault="00085F23" w:rsidP="002020EC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What happened during my lesson? What did my students learn? How do I know? </w:t>
            </w:r>
          </w:p>
          <w:p w:rsidR="00085F23" w:rsidRPr="00527654" w:rsidRDefault="00085F23" w:rsidP="00527654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What did I learn? How will I improve my lesson next time?</w:t>
            </w:r>
          </w:p>
          <w:p w:rsidR="00207D11" w:rsidRPr="00207D11" w:rsidRDefault="00782528" w:rsidP="00962973">
            <w:pPr>
              <w:numPr>
                <w:ilvl w:val="0"/>
                <w:numId w:val="9"/>
              </w:numPr>
              <w:bidi/>
              <w:rPr>
                <w:rFonts w:ascii="Palatino" w:hAnsi="Palatino"/>
                <w:rtl/>
                <w:lang w:eastAsia="zh-TW"/>
              </w:rPr>
            </w:pPr>
            <w:r w:rsidRPr="00207D11">
              <w:rPr>
                <w:rFonts w:ascii="Palatino" w:hAnsi="Palatino"/>
                <w:lang w:eastAsia="zh-TW"/>
              </w:rPr>
              <w:t>The lesson went on very well and most of the students could say th</w:t>
            </w:r>
            <w:r w:rsidR="00F640B0" w:rsidRPr="00207D11">
              <w:rPr>
                <w:rFonts w:ascii="Palatino" w:hAnsi="Palatino"/>
                <w:lang w:eastAsia="zh-TW"/>
              </w:rPr>
              <w:t>e Arabic names of the clothes</w:t>
            </w:r>
            <w:r w:rsidR="000A5B1F" w:rsidRPr="00207D11">
              <w:rPr>
                <w:rFonts w:ascii="Palatino" w:hAnsi="Palatino"/>
                <w:lang w:eastAsia="zh-TW"/>
              </w:rPr>
              <w:t xml:space="preserve">. They could ask and answer each other. Over the next days, I am going to teach them </w:t>
            </w:r>
            <w:r w:rsidR="00F640B0" w:rsidRPr="00207D11">
              <w:rPr>
                <w:rFonts w:ascii="Palatino" w:hAnsi="Palatino"/>
                <w:lang w:eastAsia="zh-TW"/>
              </w:rPr>
              <w:t xml:space="preserve">the </w:t>
            </w:r>
            <w:r w:rsidR="000A5B1F" w:rsidRPr="00207D11">
              <w:rPr>
                <w:rFonts w:ascii="Palatino" w:hAnsi="Palatino"/>
                <w:lang w:eastAsia="zh-TW"/>
              </w:rPr>
              <w:t>Arabi</w:t>
            </w:r>
            <w:r w:rsidR="00F640B0" w:rsidRPr="00207D11">
              <w:rPr>
                <w:rFonts w:ascii="Palatino" w:hAnsi="Palatino"/>
                <w:lang w:eastAsia="zh-TW"/>
              </w:rPr>
              <w:t>c names of the other pieces of clothes</w:t>
            </w:r>
            <w:r w:rsidR="00207D11">
              <w:rPr>
                <w:rFonts w:ascii="Palatino" w:hAnsi="Palatino"/>
                <w:lang w:eastAsia="zh-TW"/>
              </w:rPr>
              <w:t>.</w:t>
            </w:r>
            <w:r w:rsidR="00F640B0" w:rsidRPr="00207D11">
              <w:rPr>
                <w:rFonts w:ascii="Palatino" w:hAnsi="Palatino"/>
                <w:lang w:eastAsia="zh-TW"/>
              </w:rPr>
              <w:t xml:space="preserve"> </w:t>
            </w:r>
          </w:p>
          <w:p w:rsidR="000A5B1F" w:rsidRDefault="000A5B1F" w:rsidP="00207D11">
            <w:pPr>
              <w:bidi/>
              <w:rPr>
                <w:rFonts w:ascii="Palatino" w:hAnsi="Palatino"/>
                <w:rtl/>
                <w:lang w:eastAsia="zh-TW" w:bidi="ar-EG"/>
              </w:rPr>
            </w:pPr>
            <w:r>
              <w:rPr>
                <w:rFonts w:ascii="Palatino" w:hAnsi="Palatino" w:hint="cs"/>
                <w:rtl/>
                <w:lang w:eastAsia="zh-TW"/>
              </w:rPr>
              <w:t>(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كرافتة </w:t>
            </w:r>
            <w:r w:rsidR="00F15C8A">
              <w:rPr>
                <w:rFonts w:ascii="Palatino" w:hAnsi="Palatino" w:hint="cs"/>
                <w:rtl/>
                <w:lang w:eastAsia="zh-TW"/>
              </w:rPr>
              <w:t xml:space="preserve"> - 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حذاء 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حذاء رياضى 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 w:rsidR="00F640B0">
              <w:rPr>
                <w:rFonts w:ascii="Palatino" w:hAnsi="Palatino" w:hint="cs"/>
                <w:rtl/>
                <w:lang w:eastAsia="zh-TW"/>
              </w:rPr>
              <w:t>صندل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 w:rsidR="00F640B0">
              <w:rPr>
                <w:rFonts w:ascii="Palatino" w:hAnsi="Palatino" w:hint="cs"/>
                <w:rtl/>
                <w:lang w:eastAsia="zh-TW"/>
              </w:rPr>
              <w:t>شبشب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>
              <w:rPr>
                <w:rFonts w:ascii="Palatino" w:hAnsi="Palatino" w:hint="cs"/>
                <w:rtl/>
                <w:lang w:eastAsia="zh-TW"/>
              </w:rPr>
              <w:t xml:space="preserve">  </w:t>
            </w:r>
            <w:r w:rsidR="00F640B0">
              <w:rPr>
                <w:rFonts w:ascii="Palatino" w:hAnsi="Palatino" w:hint="cs"/>
                <w:rtl/>
                <w:lang w:eastAsia="zh-TW"/>
              </w:rPr>
              <w:t>حزام</w:t>
            </w:r>
            <w:r>
              <w:rPr>
                <w:rFonts w:ascii="Palatino" w:hAnsi="Palatino" w:hint="cs"/>
                <w:rtl/>
                <w:lang w:eastAsia="zh-TW"/>
              </w:rPr>
              <w:t xml:space="preserve"> - </w:t>
            </w:r>
            <w:r w:rsidR="00F640B0">
              <w:rPr>
                <w:rFonts w:ascii="Palatino" w:hAnsi="Palatino" w:hint="cs"/>
                <w:rtl/>
                <w:lang w:eastAsia="zh-TW"/>
              </w:rPr>
              <w:t>بيجامة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 w:rsidR="00F640B0">
              <w:rPr>
                <w:rFonts w:ascii="Palatino" w:hAnsi="Palatino" w:hint="cs"/>
                <w:rtl/>
                <w:lang w:eastAsia="zh-TW"/>
              </w:rPr>
              <w:t>قبعة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  جورب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 w:rsidR="00F640B0">
              <w:rPr>
                <w:rFonts w:ascii="Palatino" w:hAnsi="Palatino" w:hint="cs"/>
                <w:rtl/>
                <w:lang w:eastAsia="zh-TW"/>
              </w:rPr>
              <w:t>نظارة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 w:rsidR="00F640B0">
              <w:rPr>
                <w:rFonts w:ascii="Palatino" w:hAnsi="Palatino" w:hint="cs"/>
                <w:rtl/>
                <w:lang w:eastAsia="zh-TW"/>
              </w:rPr>
              <w:t>قفاز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>
              <w:rPr>
                <w:rFonts w:ascii="Palatino" w:hAnsi="Palatino"/>
                <w:rtl/>
                <w:lang w:eastAsia="zh-TW"/>
              </w:rPr>
              <w:t>–</w:t>
            </w:r>
            <w:r>
              <w:rPr>
                <w:rFonts w:ascii="Palatino" w:hAnsi="Palatino" w:hint="cs"/>
                <w:rtl/>
                <w:lang w:eastAsia="zh-TW"/>
              </w:rPr>
              <w:t xml:space="preserve"> 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ساعة </w:t>
            </w:r>
            <w:r w:rsidR="00F640B0">
              <w:rPr>
                <w:rFonts w:ascii="Palatino" w:hAnsi="Palatino"/>
                <w:rtl/>
                <w:lang w:eastAsia="zh-TW"/>
              </w:rPr>
              <w:t>–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 عقد </w:t>
            </w:r>
            <w:r w:rsidR="00F640B0">
              <w:rPr>
                <w:rFonts w:ascii="Palatino" w:hAnsi="Palatino"/>
                <w:rtl/>
                <w:lang w:eastAsia="zh-TW"/>
              </w:rPr>
              <w:t>–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 عباءة </w:t>
            </w:r>
            <w:r w:rsidR="00F640B0">
              <w:rPr>
                <w:rFonts w:ascii="Palatino" w:hAnsi="Palatino"/>
                <w:rtl/>
                <w:lang w:eastAsia="zh-TW"/>
              </w:rPr>
              <w:t>–</w:t>
            </w:r>
            <w:r w:rsidR="00F640B0">
              <w:rPr>
                <w:rFonts w:ascii="Palatino" w:hAnsi="Palatino" w:hint="cs"/>
                <w:rtl/>
                <w:lang w:eastAsia="zh-TW"/>
              </w:rPr>
              <w:t xml:space="preserve"> جلباب - سروال</w:t>
            </w:r>
            <w:r>
              <w:rPr>
                <w:rFonts w:ascii="Palatino" w:hAnsi="Palatino" w:hint="cs"/>
                <w:rtl/>
                <w:lang w:eastAsia="zh-TW"/>
              </w:rPr>
              <w:t>)</w:t>
            </w:r>
          </w:p>
          <w:p w:rsidR="00085F23" w:rsidRDefault="00085F23" w:rsidP="000A5B1F">
            <w:pPr>
              <w:bidi/>
              <w:rPr>
                <w:rFonts w:ascii="Palatino" w:hAnsi="Palatino"/>
                <w:lang w:eastAsia="zh-TW"/>
              </w:rPr>
            </w:pPr>
          </w:p>
          <w:p w:rsidR="00085F23" w:rsidRDefault="00085F23" w:rsidP="002020EC">
            <w:pPr>
              <w:rPr>
                <w:rFonts w:ascii="Palatino" w:hAnsi="Palatino"/>
                <w:lang w:eastAsia="zh-TW"/>
              </w:rPr>
            </w:pPr>
          </w:p>
        </w:tc>
      </w:tr>
    </w:tbl>
    <w:p w:rsidR="00085F23" w:rsidRDefault="00085F23" w:rsidP="00A72703">
      <w:pPr>
        <w:rPr>
          <w:sz w:val="20"/>
          <w:szCs w:val="20"/>
        </w:rPr>
      </w:pPr>
      <w:r>
        <w:rPr>
          <w:sz w:val="20"/>
          <w:szCs w:val="20"/>
        </w:rPr>
        <w:t xml:space="preserve">Adapted from Tomlinson and </w:t>
      </w:r>
      <w:proofErr w:type="spellStart"/>
      <w:r>
        <w:rPr>
          <w:sz w:val="20"/>
          <w:szCs w:val="20"/>
        </w:rPr>
        <w:t>McTighe</w:t>
      </w:r>
      <w:proofErr w:type="spellEnd"/>
      <w:r>
        <w:rPr>
          <w:sz w:val="20"/>
          <w:szCs w:val="20"/>
        </w:rPr>
        <w:t xml:space="preserve">, </w:t>
      </w:r>
      <w:r w:rsidRPr="00602596">
        <w:rPr>
          <w:i/>
          <w:iCs/>
          <w:sz w:val="20"/>
          <w:szCs w:val="20"/>
        </w:rPr>
        <w:t>Integrating Differentiated Instruction + Understanding by Design</w:t>
      </w:r>
      <w:r>
        <w:rPr>
          <w:sz w:val="20"/>
          <w:szCs w:val="20"/>
        </w:rPr>
        <w:t>, ASCD,</w:t>
      </w:r>
    </w:p>
    <w:p w:rsidR="005B6932" w:rsidRDefault="005B6932" w:rsidP="00A72703"/>
    <w:sectPr w:rsidR="005B6932" w:rsidSect="007E359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1EA"/>
    <w:multiLevelType w:val="hybridMultilevel"/>
    <w:tmpl w:val="CBB8D478"/>
    <w:lvl w:ilvl="0" w:tplc="D5827002">
      <w:start w:val="2"/>
      <w:numFmt w:val="bullet"/>
      <w:lvlText w:val="-"/>
      <w:lvlJc w:val="left"/>
      <w:pPr>
        <w:ind w:left="252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5827002">
      <w:start w:val="2"/>
      <w:numFmt w:val="bullet"/>
      <w:lvlText w:val="-"/>
      <w:lvlJc w:val="left"/>
      <w:pPr>
        <w:ind w:left="1530" w:hanging="360"/>
      </w:pPr>
      <w:rPr>
        <w:rFonts w:ascii="Palatino" w:eastAsia="Times New Roman" w:hAnsi="Palatino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8D3246"/>
    <w:multiLevelType w:val="hybridMultilevel"/>
    <w:tmpl w:val="032C1984"/>
    <w:lvl w:ilvl="0" w:tplc="29FE73A8">
      <w:start w:val="1"/>
      <w:numFmt w:val="decimal"/>
      <w:lvlText w:val="%1-"/>
      <w:lvlJc w:val="left"/>
      <w:pPr>
        <w:ind w:left="29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0B76AE5"/>
    <w:multiLevelType w:val="hybridMultilevel"/>
    <w:tmpl w:val="41DC2134"/>
    <w:lvl w:ilvl="0" w:tplc="D5827002">
      <w:start w:val="2"/>
      <w:numFmt w:val="bullet"/>
      <w:lvlText w:val="-"/>
      <w:lvlJc w:val="left"/>
      <w:pPr>
        <w:ind w:left="153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5827002">
      <w:start w:val="2"/>
      <w:numFmt w:val="bullet"/>
      <w:lvlText w:val="-"/>
      <w:lvlJc w:val="left"/>
      <w:pPr>
        <w:ind w:left="1530" w:hanging="360"/>
      </w:pPr>
      <w:rPr>
        <w:rFonts w:ascii="Palatino" w:eastAsia="Times New Roman" w:hAnsi="Palatino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20723D8"/>
    <w:multiLevelType w:val="hybridMultilevel"/>
    <w:tmpl w:val="B2EEC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47545F"/>
    <w:multiLevelType w:val="hybridMultilevel"/>
    <w:tmpl w:val="E656E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5827002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Palatino" w:eastAsia="Times New Roman" w:hAnsi="Palatino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C46444"/>
    <w:multiLevelType w:val="hybridMultilevel"/>
    <w:tmpl w:val="8B885DA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605030"/>
    <w:multiLevelType w:val="hybridMultilevel"/>
    <w:tmpl w:val="0FD0F8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5F2718DB"/>
    <w:multiLevelType w:val="hybridMultilevel"/>
    <w:tmpl w:val="69AA1624"/>
    <w:lvl w:ilvl="0" w:tplc="7AAA3D56">
      <w:numFmt w:val="bullet"/>
      <w:lvlText w:val="-"/>
      <w:lvlJc w:val="left"/>
      <w:pPr>
        <w:ind w:left="216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EC2365"/>
    <w:multiLevelType w:val="hybridMultilevel"/>
    <w:tmpl w:val="032C1984"/>
    <w:lvl w:ilvl="0" w:tplc="29FE73A8">
      <w:start w:val="1"/>
      <w:numFmt w:val="decimal"/>
      <w:lvlText w:val="%1-"/>
      <w:lvlJc w:val="left"/>
      <w:pPr>
        <w:ind w:left="29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7BE0153D"/>
    <w:multiLevelType w:val="hybridMultilevel"/>
    <w:tmpl w:val="D5EA136E"/>
    <w:lvl w:ilvl="0" w:tplc="D5827002">
      <w:start w:val="2"/>
      <w:numFmt w:val="bullet"/>
      <w:lvlText w:val="-"/>
      <w:lvlJc w:val="left"/>
      <w:pPr>
        <w:ind w:left="252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3"/>
    <w:rsid w:val="000256ED"/>
    <w:rsid w:val="00085F23"/>
    <w:rsid w:val="00090567"/>
    <w:rsid w:val="000A5B1F"/>
    <w:rsid w:val="000F0C5F"/>
    <w:rsid w:val="001768D4"/>
    <w:rsid w:val="002020EC"/>
    <w:rsid w:val="00207D11"/>
    <w:rsid w:val="002C5D32"/>
    <w:rsid w:val="002D2AFC"/>
    <w:rsid w:val="002D64DD"/>
    <w:rsid w:val="00320945"/>
    <w:rsid w:val="00354EDE"/>
    <w:rsid w:val="004D5E03"/>
    <w:rsid w:val="0050454F"/>
    <w:rsid w:val="005062A8"/>
    <w:rsid w:val="00527654"/>
    <w:rsid w:val="005374AB"/>
    <w:rsid w:val="00563FE2"/>
    <w:rsid w:val="005809CB"/>
    <w:rsid w:val="005A7D6A"/>
    <w:rsid w:val="005B110D"/>
    <w:rsid w:val="005B6932"/>
    <w:rsid w:val="00602596"/>
    <w:rsid w:val="00697F86"/>
    <w:rsid w:val="006E2CA4"/>
    <w:rsid w:val="00782528"/>
    <w:rsid w:val="007C3A92"/>
    <w:rsid w:val="007D6502"/>
    <w:rsid w:val="007E2723"/>
    <w:rsid w:val="007E359D"/>
    <w:rsid w:val="00801A12"/>
    <w:rsid w:val="00845FC6"/>
    <w:rsid w:val="00A51421"/>
    <w:rsid w:val="00A72703"/>
    <w:rsid w:val="00AB7BD2"/>
    <w:rsid w:val="00B54B51"/>
    <w:rsid w:val="00B812D9"/>
    <w:rsid w:val="00C259DE"/>
    <w:rsid w:val="00C30047"/>
    <w:rsid w:val="00C60A5E"/>
    <w:rsid w:val="00C67072"/>
    <w:rsid w:val="00D55CE5"/>
    <w:rsid w:val="00DB5A40"/>
    <w:rsid w:val="00DC7DE1"/>
    <w:rsid w:val="00E04568"/>
    <w:rsid w:val="00EA6D73"/>
    <w:rsid w:val="00F06A29"/>
    <w:rsid w:val="00F15C8A"/>
    <w:rsid w:val="00F242C7"/>
    <w:rsid w:val="00F640B0"/>
    <w:rsid w:val="00FA11C8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E1FD695-C1C8-44B8-8097-DC7F5449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C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B69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5CE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Dayton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Faculty/Staff</dc:creator>
  <cp:keywords/>
  <dc:description/>
  <cp:lastModifiedBy>Dell</cp:lastModifiedBy>
  <cp:revision>5</cp:revision>
  <cp:lastPrinted>2013-01-14T17:48:00Z</cp:lastPrinted>
  <dcterms:created xsi:type="dcterms:W3CDTF">2019-02-22T00:09:00Z</dcterms:created>
  <dcterms:modified xsi:type="dcterms:W3CDTF">2019-02-22T00:23:00Z</dcterms:modified>
</cp:coreProperties>
</file>