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14" w:rsidRPr="00F00546" w:rsidRDefault="007D7514" w:rsidP="0039298E">
      <w:pPr>
        <w:spacing w:after="0" w:line="240" w:lineRule="auto"/>
        <w:jc w:val="center"/>
        <w:rPr>
          <w:rFonts w:ascii="Times New Roman" w:eastAsia="Times New Roman" w:hAnsi="Times New Roman" w:cs="Times New Roman"/>
          <w:b/>
          <w:color w:val="000000"/>
          <w:sz w:val="20"/>
          <w:szCs w:val="20"/>
        </w:rPr>
      </w:pPr>
      <w:r w:rsidRPr="00F00546">
        <w:rPr>
          <w:rFonts w:ascii="Times New Roman" w:eastAsia="Times New Roman" w:hAnsi="Times New Roman" w:cs="Times New Roman"/>
          <w:b/>
          <w:color w:val="000000"/>
          <w:sz w:val="20"/>
          <w:szCs w:val="20"/>
        </w:rPr>
        <w:t xml:space="preserve">Anne Chesnutt Middle School </w:t>
      </w:r>
    </w:p>
    <w:p w:rsidR="007D7514" w:rsidRPr="00F00546" w:rsidRDefault="007D7514" w:rsidP="0039298E">
      <w:pPr>
        <w:spacing w:after="0" w:line="240" w:lineRule="auto"/>
        <w:jc w:val="center"/>
        <w:rPr>
          <w:rFonts w:ascii="Times New Roman" w:eastAsia="Times New Roman" w:hAnsi="Times New Roman" w:cs="Times New Roman"/>
          <w:b/>
          <w:color w:val="000000"/>
          <w:sz w:val="20"/>
          <w:szCs w:val="20"/>
        </w:rPr>
      </w:pPr>
      <w:r w:rsidRPr="00F00546">
        <w:rPr>
          <w:rFonts w:ascii="Times New Roman" w:eastAsia="Times New Roman" w:hAnsi="Times New Roman" w:cs="Times New Roman"/>
          <w:b/>
          <w:color w:val="000000"/>
          <w:sz w:val="20"/>
          <w:szCs w:val="20"/>
        </w:rPr>
        <w:t>World Languages</w:t>
      </w:r>
    </w:p>
    <w:p w:rsidR="0039298E" w:rsidRPr="00F00546" w:rsidRDefault="00743316" w:rsidP="0039298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Arabic</w:t>
      </w:r>
      <w:r w:rsidR="007D7514" w:rsidRPr="00F00546">
        <w:rPr>
          <w:rFonts w:ascii="Times New Roman" w:eastAsia="Times New Roman" w:hAnsi="Times New Roman" w:cs="Times New Roman"/>
          <w:b/>
          <w:color w:val="000000"/>
          <w:sz w:val="20"/>
          <w:szCs w:val="20"/>
        </w:rPr>
        <w:t xml:space="preserve">- </w:t>
      </w:r>
      <w:r w:rsidR="0039298E" w:rsidRPr="00F00546">
        <w:rPr>
          <w:rFonts w:ascii="Times New Roman" w:eastAsia="Times New Roman" w:hAnsi="Times New Roman" w:cs="Times New Roman"/>
          <w:b/>
          <w:color w:val="000000"/>
          <w:sz w:val="20"/>
          <w:szCs w:val="20"/>
        </w:rPr>
        <w:t xml:space="preserve">Lesson Plan </w:t>
      </w:r>
    </w:p>
    <w:p w:rsidR="0039298E" w:rsidRPr="00F00546" w:rsidRDefault="0039298E" w:rsidP="0039298E">
      <w:pPr>
        <w:spacing w:after="0" w:line="240" w:lineRule="auto"/>
        <w:jc w:val="center"/>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6591"/>
        <w:gridCol w:w="7793"/>
      </w:tblGrid>
      <w:tr w:rsidR="0039298E" w:rsidRPr="00F00546" w:rsidTr="003F1B8F">
        <w:trPr>
          <w:trHeight w:val="264"/>
        </w:trPr>
        <w:tc>
          <w:tcPr>
            <w:tcW w:w="22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298E" w:rsidRPr="00F00546" w:rsidRDefault="00743316" w:rsidP="006D1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Subject: Arabic Beginners</w:t>
            </w:r>
            <w:r w:rsidR="0039298E" w:rsidRPr="00F00546">
              <w:rPr>
                <w:rFonts w:ascii="Times New Roman" w:eastAsia="Times New Roman" w:hAnsi="Times New Roman" w:cs="Times New Roman"/>
                <w:color w:val="000000"/>
                <w:sz w:val="20"/>
                <w:szCs w:val="20"/>
              </w:rPr>
              <w:t xml:space="preserve">                              Grade: </w:t>
            </w:r>
            <w:r w:rsidR="006D1DE9">
              <w:rPr>
                <w:rFonts w:ascii="Times New Roman" w:eastAsia="Times New Roman" w:hAnsi="Times New Roman" w:cs="Times New Roman"/>
                <w:color w:val="000000"/>
                <w:sz w:val="20"/>
                <w:szCs w:val="20"/>
              </w:rPr>
              <w:t>6</w:t>
            </w:r>
            <w:r w:rsidR="0039298E" w:rsidRPr="00F00546">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sz w:val="20"/>
                <w:szCs w:val="20"/>
              </w:rPr>
              <w:t>- 8th</w:t>
            </w:r>
          </w:p>
        </w:tc>
        <w:tc>
          <w:tcPr>
            <w:tcW w:w="270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298E" w:rsidRPr="00F00546" w:rsidRDefault="0039298E" w:rsidP="00383133">
            <w:pPr>
              <w:spacing w:after="0" w:line="240" w:lineRule="auto"/>
              <w:rPr>
                <w:rFonts w:ascii="Times New Roman" w:eastAsia="Times New Roman" w:hAnsi="Times New Roman" w:cs="Times New Roman"/>
                <w:color w:val="000000"/>
                <w:sz w:val="20"/>
                <w:szCs w:val="20"/>
              </w:rPr>
            </w:pPr>
            <w:r w:rsidRPr="00F00546">
              <w:rPr>
                <w:rFonts w:ascii="Times New Roman" w:eastAsia="Times New Roman" w:hAnsi="Times New Roman" w:cs="Times New Roman"/>
                <w:color w:val="000000"/>
                <w:sz w:val="20"/>
                <w:szCs w:val="20"/>
              </w:rPr>
              <w:t xml:space="preserve">Topic: </w:t>
            </w:r>
          </w:p>
        </w:tc>
      </w:tr>
      <w:tr w:rsidR="0039298E" w:rsidRPr="00F00546" w:rsidTr="003F1B8F">
        <w:trPr>
          <w:trHeight w:val="264"/>
        </w:trPr>
        <w:tc>
          <w:tcPr>
            <w:tcW w:w="22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298E" w:rsidRPr="00F00546" w:rsidRDefault="00743316" w:rsidP="006C19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Teacher: Passant Aly                  Classroom: 31</w:t>
            </w:r>
          </w:p>
        </w:tc>
        <w:tc>
          <w:tcPr>
            <w:tcW w:w="270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298E" w:rsidRPr="00F00546" w:rsidRDefault="002D6B24" w:rsidP="003831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Date: </w:t>
            </w:r>
          </w:p>
        </w:tc>
      </w:tr>
    </w:tbl>
    <w:p w:rsidR="0039298E" w:rsidRPr="00F00546" w:rsidRDefault="0039298E" w:rsidP="0039298E">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4384"/>
      </w:tblGrid>
      <w:tr w:rsidR="0039298E" w:rsidRPr="00F00546" w:rsidTr="0039298E">
        <w:trPr>
          <w:trHeight w:val="637"/>
        </w:trPr>
        <w:tc>
          <w:tcPr>
            <w:tcW w:w="5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298E" w:rsidRPr="00F00546" w:rsidRDefault="0039298E" w:rsidP="006C1905">
            <w:pPr>
              <w:spacing w:after="0" w:line="240" w:lineRule="auto"/>
              <w:rPr>
                <w:rFonts w:ascii="Times New Roman" w:eastAsia="Times New Roman" w:hAnsi="Times New Roman" w:cs="Times New Roman"/>
                <w:sz w:val="20"/>
                <w:szCs w:val="20"/>
              </w:rPr>
            </w:pPr>
            <w:r w:rsidRPr="00F00546">
              <w:rPr>
                <w:rFonts w:ascii="Times New Roman" w:eastAsia="Times New Roman" w:hAnsi="Times New Roman" w:cs="Times New Roman"/>
                <w:color w:val="000000"/>
                <w:sz w:val="20"/>
                <w:szCs w:val="20"/>
              </w:rPr>
              <w:t>NC Standard Course of Study Essential Standard:</w:t>
            </w:r>
          </w:p>
          <w:p w:rsidR="0039298E" w:rsidRPr="00F00546" w:rsidRDefault="00F91F6B" w:rsidP="0092059B">
            <w:pPr>
              <w:pStyle w:val="ListParagraph"/>
              <w:numPr>
                <w:ilvl w:val="0"/>
                <w:numId w:val="5"/>
              </w:numPr>
              <w:spacing w:after="0" w:line="240" w:lineRule="auto"/>
              <w:rPr>
                <w:rFonts w:ascii="Times New Roman" w:eastAsia="Times New Roman" w:hAnsi="Times New Roman" w:cs="Times New Roman"/>
                <w:sz w:val="20"/>
                <w:szCs w:val="20"/>
              </w:rPr>
            </w:pPr>
            <w:r>
              <w:t>NM.CLL.2.1</w:t>
            </w:r>
          </w:p>
        </w:tc>
      </w:tr>
    </w:tbl>
    <w:p w:rsidR="00E312CF" w:rsidRPr="00F00546" w:rsidRDefault="00E312CF">
      <w:pPr>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2229"/>
        <w:gridCol w:w="1945"/>
        <w:gridCol w:w="685"/>
        <w:gridCol w:w="2293"/>
        <w:gridCol w:w="492"/>
        <w:gridCol w:w="2589"/>
        <w:gridCol w:w="561"/>
        <w:gridCol w:w="2353"/>
        <w:gridCol w:w="1237"/>
      </w:tblGrid>
      <w:tr w:rsidR="00870BBF" w:rsidRPr="00F00546" w:rsidTr="000E5B70">
        <w:trPr>
          <w:trHeight w:val="489"/>
        </w:trPr>
        <w:tc>
          <w:tcPr>
            <w:tcW w:w="775" w:type="pct"/>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870BBF" w:rsidRPr="00F00546" w:rsidRDefault="00870BBF" w:rsidP="00FA1273">
            <w:pPr>
              <w:spacing w:after="0" w:line="240" w:lineRule="auto"/>
              <w:jc w:val="center"/>
              <w:rPr>
                <w:rFonts w:ascii="Times New Roman" w:eastAsia="Times New Roman" w:hAnsi="Times New Roman" w:cs="Times New Roman"/>
                <w:b/>
                <w:bCs/>
                <w:color w:val="000000"/>
                <w:sz w:val="20"/>
                <w:szCs w:val="20"/>
              </w:rPr>
            </w:pPr>
          </w:p>
          <w:p w:rsidR="00870BBF" w:rsidRPr="00F00546" w:rsidRDefault="00870BBF" w:rsidP="00FA1273">
            <w:pPr>
              <w:spacing w:after="0" w:line="240" w:lineRule="auto"/>
              <w:jc w:val="center"/>
              <w:rPr>
                <w:rFonts w:ascii="Times New Roman" w:eastAsia="Times New Roman" w:hAnsi="Times New Roman" w:cs="Times New Roman"/>
                <w:b/>
                <w:bCs/>
                <w:color w:val="000000"/>
                <w:sz w:val="20"/>
                <w:szCs w:val="20"/>
              </w:rPr>
            </w:pPr>
            <w:r w:rsidRPr="00F00546">
              <w:rPr>
                <w:rFonts w:ascii="Times New Roman" w:eastAsia="Times New Roman" w:hAnsi="Times New Roman" w:cs="Times New Roman"/>
                <w:b/>
                <w:bCs/>
                <w:color w:val="000000"/>
                <w:sz w:val="20"/>
                <w:szCs w:val="20"/>
              </w:rPr>
              <w:t xml:space="preserve">Activity </w:t>
            </w:r>
          </w:p>
        </w:tc>
        <w:tc>
          <w:tcPr>
            <w:tcW w:w="914" w:type="pct"/>
            <w:gridSpan w:val="2"/>
            <w:tcBorders>
              <w:top w:val="single" w:sz="6" w:space="0" w:color="000000"/>
              <w:left w:val="single" w:sz="6" w:space="0" w:color="000000"/>
              <w:bottom w:val="single" w:sz="6" w:space="0" w:color="000000"/>
              <w:right w:val="single" w:sz="6" w:space="0" w:color="000000"/>
            </w:tcBorders>
          </w:tcPr>
          <w:p w:rsidR="00870BBF" w:rsidRPr="00F00546" w:rsidRDefault="00870BBF" w:rsidP="00FA127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Day 1</w:t>
            </w:r>
          </w:p>
        </w:tc>
        <w:tc>
          <w:tcPr>
            <w:tcW w:w="968" w:type="pct"/>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00546" w:rsidRDefault="00870BBF" w:rsidP="00FA127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Day 2</w:t>
            </w:r>
          </w:p>
        </w:tc>
        <w:tc>
          <w:tcPr>
            <w:tcW w:w="1095" w:type="pct"/>
            <w:gridSpan w:val="2"/>
            <w:tcBorders>
              <w:top w:val="single" w:sz="6" w:space="0" w:color="000000"/>
              <w:left w:val="single" w:sz="6" w:space="0" w:color="000000"/>
              <w:bottom w:val="single" w:sz="6" w:space="0" w:color="000000"/>
              <w:right w:val="single" w:sz="6" w:space="0" w:color="000000"/>
            </w:tcBorders>
          </w:tcPr>
          <w:p w:rsidR="00870BBF" w:rsidRPr="00F00546" w:rsidRDefault="00870BBF" w:rsidP="00FA127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Day 3</w:t>
            </w:r>
          </w:p>
        </w:tc>
        <w:tc>
          <w:tcPr>
            <w:tcW w:w="1249" w:type="pct"/>
            <w:gridSpan w:val="2"/>
            <w:tcBorders>
              <w:top w:val="single" w:sz="6" w:space="0" w:color="000000"/>
              <w:left w:val="single" w:sz="6" w:space="0" w:color="000000"/>
              <w:bottom w:val="single" w:sz="6" w:space="0" w:color="000000"/>
              <w:right w:val="single" w:sz="6" w:space="0" w:color="000000"/>
            </w:tcBorders>
          </w:tcPr>
          <w:p w:rsidR="00870BBF" w:rsidRDefault="00870BBF" w:rsidP="00FA127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Day 4 and 5</w:t>
            </w:r>
          </w:p>
          <w:p w:rsidR="00870BBF" w:rsidRDefault="00870BBF" w:rsidP="00FA127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google classroom project </w:t>
            </w:r>
          </w:p>
        </w:tc>
      </w:tr>
      <w:tr w:rsidR="00870BBF" w:rsidRPr="00F00546" w:rsidTr="000E5B70">
        <w:trPr>
          <w:trHeight w:val="489"/>
        </w:trPr>
        <w:tc>
          <w:tcPr>
            <w:tcW w:w="775" w:type="pct"/>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CC581A">
            <w:pPr>
              <w:spacing w:after="0" w:line="240" w:lineRule="auto"/>
              <w:jc w:val="center"/>
              <w:rPr>
                <w:rFonts w:ascii="Times New Roman" w:eastAsia="Times New Roman" w:hAnsi="Times New Roman" w:cs="Times New Roman"/>
                <w:b/>
                <w:sz w:val="20"/>
                <w:szCs w:val="20"/>
              </w:rPr>
            </w:pPr>
          </w:p>
        </w:tc>
        <w:tc>
          <w:tcPr>
            <w:tcW w:w="676"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sidRPr="00F00546">
              <w:rPr>
                <w:rFonts w:ascii="Times New Roman" w:eastAsia="Times New Roman" w:hAnsi="Times New Roman" w:cs="Times New Roman"/>
                <w:b/>
                <w:bCs/>
                <w:color w:val="000000"/>
                <w:sz w:val="20"/>
                <w:szCs w:val="20"/>
              </w:rPr>
              <w:t xml:space="preserve">Description </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00546" w:rsidRDefault="00870BBF" w:rsidP="00CC581A">
            <w:pPr>
              <w:spacing w:after="0" w:line="240" w:lineRule="auto"/>
              <w:jc w:val="center"/>
              <w:rPr>
                <w:rFonts w:ascii="Times New Roman" w:eastAsia="Times New Roman" w:hAnsi="Times New Roman" w:cs="Times New Roman"/>
                <w:b/>
                <w:bCs/>
                <w:color w:val="000000"/>
                <w:sz w:val="20"/>
                <w:szCs w:val="20"/>
              </w:rPr>
            </w:pPr>
            <w:r w:rsidRPr="00F00546">
              <w:rPr>
                <w:rFonts w:ascii="Times New Roman" w:eastAsia="Times New Roman" w:hAnsi="Times New Roman" w:cs="Times New Roman"/>
                <w:b/>
                <w:bCs/>
                <w:color w:val="000000"/>
                <w:sz w:val="20"/>
                <w:szCs w:val="20"/>
              </w:rPr>
              <w:t>Time</w:t>
            </w:r>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Description </w:t>
            </w:r>
          </w:p>
        </w:tc>
        <w:tc>
          <w:tcPr>
            <w:tcW w:w="171"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Time </w:t>
            </w:r>
          </w:p>
        </w:tc>
        <w:tc>
          <w:tcPr>
            <w:tcW w:w="900"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Description </w:t>
            </w:r>
          </w:p>
        </w:tc>
        <w:tc>
          <w:tcPr>
            <w:tcW w:w="195"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Time </w:t>
            </w:r>
          </w:p>
        </w:tc>
        <w:tc>
          <w:tcPr>
            <w:tcW w:w="818"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sidRPr="00F00546">
              <w:rPr>
                <w:rFonts w:ascii="Times New Roman" w:eastAsia="Times New Roman" w:hAnsi="Times New Roman" w:cs="Times New Roman"/>
                <w:b/>
                <w:bCs/>
                <w:color w:val="000000"/>
                <w:sz w:val="20"/>
                <w:szCs w:val="20"/>
              </w:rPr>
              <w:t xml:space="preserve">Description </w:t>
            </w:r>
          </w:p>
        </w:tc>
        <w:tc>
          <w:tcPr>
            <w:tcW w:w="431" w:type="pct"/>
            <w:tcBorders>
              <w:top w:val="single" w:sz="6" w:space="0" w:color="000000"/>
              <w:left w:val="single" w:sz="6" w:space="0" w:color="000000"/>
              <w:bottom w:val="single" w:sz="6" w:space="0" w:color="000000"/>
              <w:right w:val="single" w:sz="6" w:space="0" w:color="000000"/>
            </w:tcBorders>
          </w:tcPr>
          <w:p w:rsidR="00870BBF" w:rsidRPr="00F00546" w:rsidRDefault="00870BBF" w:rsidP="00CC581A">
            <w:pPr>
              <w:spacing w:after="0" w:line="240" w:lineRule="auto"/>
              <w:jc w:val="center"/>
              <w:rPr>
                <w:rFonts w:ascii="Times New Roman" w:eastAsia="Times New Roman" w:hAnsi="Times New Roman" w:cs="Times New Roman"/>
                <w:b/>
                <w:sz w:val="20"/>
                <w:szCs w:val="20"/>
              </w:rPr>
            </w:pPr>
            <w:r w:rsidRPr="00F00546">
              <w:rPr>
                <w:rFonts w:ascii="Times New Roman" w:eastAsia="Times New Roman" w:hAnsi="Times New Roman" w:cs="Times New Roman"/>
                <w:b/>
                <w:bCs/>
                <w:color w:val="000000"/>
                <w:sz w:val="20"/>
                <w:szCs w:val="20"/>
              </w:rPr>
              <w:t>Time</w:t>
            </w:r>
          </w:p>
        </w:tc>
      </w:tr>
      <w:tr w:rsidR="00870BBF" w:rsidRPr="00F00546" w:rsidTr="000E5B70">
        <w:trPr>
          <w:trHeight w:val="615"/>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t>I.  Focus and Review (Establish prior knowledge)</w:t>
            </w:r>
          </w:p>
        </w:tc>
        <w:tc>
          <w:tcPr>
            <w:tcW w:w="676" w:type="pct"/>
            <w:tcBorders>
              <w:top w:val="single" w:sz="6" w:space="0" w:color="000000"/>
              <w:left w:val="single" w:sz="6" w:space="0" w:color="000000"/>
              <w:bottom w:val="single" w:sz="6" w:space="0" w:color="000000"/>
              <w:right w:val="single" w:sz="6" w:space="0" w:color="000000"/>
            </w:tcBorders>
          </w:tcPr>
          <w:p w:rsidR="001022D0" w:rsidRDefault="00BD49F5" w:rsidP="0038313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identify orally (written for 7</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8</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all the classroom objects, using the language patterns presented in the unit.</w:t>
            </w:r>
          </w:p>
          <w:p w:rsidR="00BD49F5" w:rsidRDefault="00844B27" w:rsidP="00BD49F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recognize the name of each classroom object in Arabic when it is spoken by another person.</w:t>
            </w:r>
          </w:p>
          <w:p w:rsidR="00844B27" w:rsidRDefault="00844B27" w:rsidP="00BD49F5">
            <w:pPr>
              <w:spacing w:after="0" w:line="240" w:lineRule="auto"/>
              <w:jc w:val="both"/>
              <w:rPr>
                <w:rFonts w:ascii="Times New Roman" w:eastAsia="Times New Roman" w:hAnsi="Times New Roman" w:cs="Times New Roman"/>
                <w:color w:val="000000"/>
                <w:sz w:val="20"/>
                <w:szCs w:val="20"/>
              </w:rPr>
            </w:pPr>
          </w:p>
          <w:p w:rsidR="00844B27" w:rsidRPr="00F00546" w:rsidRDefault="00844B27" w:rsidP="00BD49F5">
            <w:pPr>
              <w:spacing w:after="0" w:line="240" w:lineRule="auto"/>
              <w:jc w:val="both"/>
              <w:rPr>
                <w:rFonts w:ascii="Times New Roman" w:eastAsia="Times New Roman" w:hAnsi="Times New Roman" w:cs="Times New Roman"/>
                <w:color w:val="000000"/>
                <w:sz w:val="20"/>
                <w:szCs w:val="20"/>
              </w:rPr>
            </w:pP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844B27">
            <w:pPr>
              <w:spacing w:after="0" w:line="240" w:lineRule="auto"/>
              <w:jc w:val="center"/>
              <w:rPr>
                <w:rFonts w:ascii="Times New Roman" w:eastAsia="Times New Roman" w:hAnsi="Times New Roman" w:cs="Times New Roman"/>
                <w:sz w:val="20"/>
                <w:szCs w:val="20"/>
              </w:rPr>
            </w:pPr>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44B27" w:rsidRDefault="00844B27" w:rsidP="00844B2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ask orally (written for 7</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8</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about the identification of classroom objects using the language patterns presented in the unit.</w:t>
            </w:r>
          </w:p>
          <w:p w:rsidR="00844B27" w:rsidRDefault="00844B27" w:rsidP="00844B2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physically carry out to a specific command.</w:t>
            </w:r>
          </w:p>
          <w:p w:rsidR="00870BBF" w:rsidRPr="00F00546" w:rsidRDefault="00870BBF" w:rsidP="00F161EB">
            <w:pPr>
              <w:spacing w:after="0" w:line="240" w:lineRule="auto"/>
              <w:jc w:val="both"/>
              <w:rPr>
                <w:rFonts w:ascii="Times New Roman" w:eastAsia="Times New Roman" w:hAnsi="Times New Roman" w:cs="Times New Roman"/>
                <w:color w:val="000000"/>
                <w:sz w:val="20"/>
                <w:szCs w:val="20"/>
              </w:rPr>
            </w:pPr>
          </w:p>
        </w:tc>
        <w:tc>
          <w:tcPr>
            <w:tcW w:w="17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tcPr>
          <w:p w:rsidR="00870BBF" w:rsidRDefault="00844B27" w:rsidP="00F161E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request someone to do something within the classroom orally </w:t>
            </w:r>
            <w:r>
              <w:rPr>
                <w:rFonts w:ascii="Times New Roman" w:eastAsia="Times New Roman" w:hAnsi="Times New Roman" w:cs="Times New Roman"/>
                <w:color w:val="000000"/>
                <w:sz w:val="20"/>
                <w:szCs w:val="20"/>
              </w:rPr>
              <w:t>(written for 7</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8</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w:t>
            </w:r>
            <w:r>
              <w:rPr>
                <w:rFonts w:ascii="Times New Roman" w:eastAsia="Times New Roman" w:hAnsi="Times New Roman" w:cs="Times New Roman"/>
                <w:color w:val="000000"/>
                <w:sz w:val="20"/>
                <w:szCs w:val="20"/>
              </w:rPr>
              <w:t>.</w:t>
            </w:r>
          </w:p>
          <w:p w:rsidR="00844B27" w:rsidRPr="00F161EB" w:rsidRDefault="00844B27" w:rsidP="00F161E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read and write symbol sentences, and describe scenes or participate in a dialogue.</w:t>
            </w:r>
          </w:p>
        </w:tc>
        <w:tc>
          <w:tcPr>
            <w:tcW w:w="195"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p>
        </w:tc>
        <w:tc>
          <w:tcPr>
            <w:tcW w:w="818" w:type="pct"/>
            <w:tcBorders>
              <w:top w:val="single" w:sz="6" w:space="0" w:color="000000"/>
              <w:left w:val="single" w:sz="6" w:space="0" w:color="000000"/>
              <w:bottom w:val="single" w:sz="6" w:space="0" w:color="000000"/>
              <w:right w:val="single" w:sz="6" w:space="0" w:color="000000"/>
            </w:tcBorders>
          </w:tcPr>
          <w:p w:rsidR="00844B27" w:rsidRDefault="00844B27" w:rsidP="00844B2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request someone to do something within the classroom orally (written for 7</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8</w:t>
            </w:r>
            <w:r w:rsidRPr="00BD49F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w:t>
            </w:r>
          </w:p>
          <w:p w:rsidR="00870BBF" w:rsidRPr="00F00546" w:rsidRDefault="00844B27" w:rsidP="00844B2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read and write symbol sentences, and describe scenes or participate in a dialogue.</w:t>
            </w:r>
          </w:p>
        </w:tc>
        <w:tc>
          <w:tcPr>
            <w:tcW w:w="43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p>
        </w:tc>
      </w:tr>
      <w:tr w:rsidR="00870BBF" w:rsidRPr="00F00546" w:rsidTr="000E5B70">
        <w:trPr>
          <w:trHeight w:val="525"/>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t>II.  Statement (Inform student of objectives)</w:t>
            </w:r>
          </w:p>
        </w:tc>
        <w:tc>
          <w:tcPr>
            <w:tcW w:w="676" w:type="pct"/>
            <w:tcBorders>
              <w:top w:val="single" w:sz="6" w:space="0" w:color="000000"/>
              <w:left w:val="single" w:sz="6" w:space="0" w:color="000000"/>
              <w:bottom w:val="single" w:sz="6" w:space="0" w:color="000000"/>
              <w:right w:val="single" w:sz="6" w:space="0" w:color="000000"/>
            </w:tcBorders>
          </w:tcPr>
          <w:p w:rsidR="00844B27"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to read the weekly objectives on the "Can-do" chart in the classroom. </w:t>
            </w:r>
          </w:p>
          <w:p w:rsidR="00870BBF" w:rsidRPr="00F00546"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 on the daily objectives before leaving the classroom.</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00546" w:rsidRDefault="00844B27" w:rsidP="00844B2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mins</w:t>
            </w:r>
            <w:proofErr w:type="spellEnd"/>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44B27"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to read the weekly objectives on the "Can-do" chart in the classroom. </w:t>
            </w:r>
          </w:p>
          <w:p w:rsidR="00870BBF" w:rsidRPr="00F00546"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 on the daily objectives before leaving the classroom.</w:t>
            </w:r>
          </w:p>
        </w:tc>
        <w:tc>
          <w:tcPr>
            <w:tcW w:w="171" w:type="pct"/>
            <w:tcBorders>
              <w:top w:val="single" w:sz="6" w:space="0" w:color="000000"/>
              <w:left w:val="single" w:sz="6" w:space="0" w:color="000000"/>
              <w:bottom w:val="single" w:sz="6" w:space="0" w:color="000000"/>
              <w:right w:val="single" w:sz="6" w:space="0" w:color="000000"/>
            </w:tcBorders>
          </w:tcPr>
          <w:p w:rsidR="00870BBF" w:rsidRDefault="00844B27"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mins</w:t>
            </w:r>
            <w:proofErr w:type="spellEnd"/>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tcPr>
          <w:p w:rsidR="00844B27"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to read the weekly objectives on the "Can-do" chart in the classroom. </w:t>
            </w:r>
          </w:p>
          <w:p w:rsidR="00870BBF" w:rsidRPr="00F161EB"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 on the daily objectives before leaving the classroom.</w:t>
            </w:r>
          </w:p>
        </w:tc>
        <w:tc>
          <w:tcPr>
            <w:tcW w:w="195" w:type="pct"/>
            <w:tcBorders>
              <w:top w:val="single" w:sz="6" w:space="0" w:color="000000"/>
              <w:left w:val="single" w:sz="6" w:space="0" w:color="000000"/>
              <w:bottom w:val="single" w:sz="6" w:space="0" w:color="000000"/>
              <w:right w:val="single" w:sz="6" w:space="0" w:color="000000"/>
            </w:tcBorders>
          </w:tcPr>
          <w:p w:rsidR="00870BBF" w:rsidRDefault="00844B27"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mins</w:t>
            </w:r>
            <w:proofErr w:type="spellEnd"/>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c>
          <w:tcPr>
            <w:tcW w:w="818" w:type="pct"/>
            <w:tcBorders>
              <w:top w:val="single" w:sz="6" w:space="0" w:color="000000"/>
              <w:left w:val="single" w:sz="6" w:space="0" w:color="000000"/>
              <w:bottom w:val="single" w:sz="6" w:space="0" w:color="000000"/>
              <w:right w:val="single" w:sz="6" w:space="0" w:color="000000"/>
            </w:tcBorders>
          </w:tcPr>
          <w:p w:rsidR="00844B27"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to read the weekly objectives on the "Can-do" chart in the classroom. </w:t>
            </w:r>
          </w:p>
          <w:p w:rsidR="00870BBF" w:rsidRPr="00F00546" w:rsidRDefault="00844B27" w:rsidP="00844B27">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 on the daily objectives before leaving the classroom.</w:t>
            </w:r>
          </w:p>
        </w:tc>
        <w:tc>
          <w:tcPr>
            <w:tcW w:w="431" w:type="pct"/>
            <w:tcBorders>
              <w:top w:val="single" w:sz="6" w:space="0" w:color="000000"/>
              <w:left w:val="single" w:sz="6" w:space="0" w:color="000000"/>
              <w:bottom w:val="single" w:sz="6" w:space="0" w:color="000000"/>
              <w:right w:val="single" w:sz="6" w:space="0" w:color="000000"/>
            </w:tcBorders>
          </w:tcPr>
          <w:p w:rsidR="00870BBF" w:rsidRDefault="00844B27" w:rsidP="00844B2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mins</w:t>
            </w:r>
            <w:proofErr w:type="spellEnd"/>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r>
      <w:tr w:rsidR="00870BBF" w:rsidRPr="00F00546" w:rsidTr="000E5B70">
        <w:trPr>
          <w:trHeight w:val="1457"/>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lastRenderedPageBreak/>
              <w:t>III.  Teacher Input (Present tasks, information, and guidance)</w:t>
            </w:r>
          </w:p>
        </w:tc>
        <w:tc>
          <w:tcPr>
            <w:tcW w:w="676" w:type="pct"/>
            <w:tcBorders>
              <w:top w:val="single" w:sz="6" w:space="0" w:color="000000"/>
              <w:left w:val="single" w:sz="6" w:space="0" w:color="000000"/>
              <w:bottom w:val="single" w:sz="6" w:space="0" w:color="000000"/>
              <w:right w:val="single" w:sz="6" w:space="0" w:color="000000"/>
            </w:tcBorders>
          </w:tcPr>
          <w:p w:rsidR="00F35B0B" w:rsidRDefault="00844B27" w:rsidP="00F161EB">
            <w:pPr>
              <w:spacing w:after="0" w:line="240" w:lineRule="auto"/>
              <w:jc w:val="both"/>
              <w:rPr>
                <w:rFonts w:ascii="Times New Roman" w:eastAsia="Times New Roman" w:hAnsi="Times New Roman" w:cs="Times New Roman" w:hint="cs"/>
                <w:color w:val="000000"/>
                <w:sz w:val="20"/>
                <w:szCs w:val="20"/>
                <w:rtl/>
                <w:lang w:bidi="ar-EG"/>
              </w:rPr>
            </w:pPr>
            <w:r>
              <w:rPr>
                <w:rFonts w:ascii="Times New Roman" w:eastAsia="Times New Roman" w:hAnsi="Times New Roman" w:cs="Times New Roman"/>
                <w:color w:val="000000"/>
                <w:sz w:val="20"/>
                <w:szCs w:val="20"/>
              </w:rPr>
              <w:t xml:space="preserve">As you hold or point to a notebook ask, </w:t>
            </w:r>
            <w:r>
              <w:rPr>
                <w:rFonts w:ascii="Times New Roman" w:eastAsia="Times New Roman" w:hAnsi="Times New Roman" w:cs="Times New Roman" w:hint="cs"/>
                <w:color w:val="000000"/>
                <w:sz w:val="20"/>
                <w:szCs w:val="20"/>
                <w:rtl/>
                <w:lang w:bidi="ar-EG"/>
              </w:rPr>
              <w:t>ما هذا؟- ما هذه؟</w:t>
            </w:r>
            <w:r>
              <w:rPr>
                <w:rFonts w:ascii="Times New Roman" w:eastAsia="Times New Roman" w:hAnsi="Times New Roman" w:cs="Times New Roman"/>
                <w:color w:val="000000"/>
                <w:sz w:val="20"/>
                <w:szCs w:val="20"/>
                <w:lang w:bidi="ar-EG"/>
              </w:rPr>
              <w:t xml:space="preserve"> Then give the answer: </w:t>
            </w:r>
            <w:r>
              <w:rPr>
                <w:rFonts w:ascii="Times New Roman" w:eastAsia="Times New Roman" w:hAnsi="Times New Roman" w:cs="Times New Roman" w:hint="cs"/>
                <w:color w:val="000000"/>
                <w:sz w:val="20"/>
                <w:szCs w:val="20"/>
                <w:rtl/>
                <w:lang w:bidi="ar-EG"/>
              </w:rPr>
              <w:t xml:space="preserve">هذا قلم </w:t>
            </w:r>
            <w:r>
              <w:rPr>
                <w:rFonts w:ascii="Times New Roman" w:eastAsia="Times New Roman" w:hAnsi="Times New Roman" w:cs="Times New Roman"/>
                <w:color w:val="000000"/>
                <w:sz w:val="20"/>
                <w:szCs w:val="20"/>
                <w:rtl/>
                <w:lang w:bidi="ar-EG"/>
              </w:rPr>
              <w:t>–</w:t>
            </w:r>
            <w:r>
              <w:rPr>
                <w:rFonts w:ascii="Times New Roman" w:eastAsia="Times New Roman" w:hAnsi="Times New Roman" w:cs="Times New Roman" w:hint="cs"/>
                <w:color w:val="000000"/>
                <w:sz w:val="20"/>
                <w:szCs w:val="20"/>
                <w:rtl/>
                <w:lang w:bidi="ar-EG"/>
              </w:rPr>
              <w:t xml:space="preserve"> هذه طاولة</w:t>
            </w:r>
          </w:p>
          <w:p w:rsidR="00844B27" w:rsidRDefault="00844B27" w:rsidP="00F161EB">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Next, repeat both the question and answer. Say the answer once again and have the class repeat it. Continue in this way</w:t>
            </w:r>
            <w:r w:rsidR="00724288">
              <w:rPr>
                <w:rFonts w:ascii="Times New Roman" w:eastAsia="Times New Roman" w:hAnsi="Times New Roman" w:cs="Times New Roman"/>
                <w:color w:val="000000"/>
                <w:sz w:val="20"/>
                <w:szCs w:val="20"/>
                <w:lang w:bidi="ar-EG"/>
              </w:rPr>
              <w:t xml:space="preserve"> until you have presented about half the objects introduced in this unit.</w:t>
            </w:r>
          </w:p>
          <w:p w:rsidR="00724288" w:rsidRPr="00F161EB" w:rsidRDefault="00724288" w:rsidP="00F161EB">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 xml:space="preserve">After each group of four objects, check for comprehension by asking individual students a question and obtaining a response. </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161EB" w:rsidRDefault="00870BBF" w:rsidP="00F161EB">
            <w:pPr>
              <w:spacing w:after="240" w:line="240" w:lineRule="auto"/>
              <w:jc w:val="center"/>
              <w:rPr>
                <w:rFonts w:ascii="Times New Roman" w:eastAsia="Times New Roman" w:hAnsi="Times New Roman" w:cs="Times New Roman"/>
                <w:sz w:val="20"/>
                <w:szCs w:val="20"/>
              </w:rPr>
            </w:pPr>
          </w:p>
          <w:p w:rsidR="00870BBF" w:rsidRPr="00F161EB" w:rsidRDefault="00870BBF" w:rsidP="00F161EB">
            <w:pPr>
              <w:spacing w:after="240" w:line="240" w:lineRule="auto"/>
              <w:jc w:val="center"/>
              <w:rPr>
                <w:rFonts w:ascii="Times New Roman" w:eastAsia="Times New Roman" w:hAnsi="Times New Roman" w:cs="Times New Roman"/>
                <w:sz w:val="20"/>
                <w:szCs w:val="20"/>
              </w:rPr>
            </w:pPr>
          </w:p>
          <w:p w:rsidR="00870BBF" w:rsidRPr="00F161EB" w:rsidRDefault="00F35B0B"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7- 10 mins</w:t>
            </w:r>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6B59FB" w:rsidP="00F161EB">
            <w:pPr>
              <w:spacing w:after="0" w:line="240" w:lineRule="auto"/>
              <w:jc w:val="both"/>
              <w:rPr>
                <w:rFonts w:ascii="Times New Roman" w:eastAsia="Times New Roman" w:hAnsi="Times New Roman" w:cs="Times New Roman"/>
                <w:color w:val="000000"/>
                <w:sz w:val="20"/>
                <w:szCs w:val="20"/>
              </w:rPr>
            </w:pPr>
            <w:r w:rsidRPr="006B59FB">
              <w:rPr>
                <w:rFonts w:ascii="Times New Roman" w:eastAsia="Times New Roman" w:hAnsi="Times New Roman" w:cs="Times New Roman"/>
                <w:b/>
                <w:bCs/>
                <w:color w:val="000000"/>
                <w:sz w:val="20"/>
                <w:szCs w:val="20"/>
              </w:rPr>
              <w:t>Review:</w:t>
            </w:r>
            <w:r>
              <w:rPr>
                <w:rFonts w:ascii="Times New Roman" w:eastAsia="Times New Roman" w:hAnsi="Times New Roman" w:cs="Times New Roman"/>
                <w:color w:val="000000"/>
                <w:sz w:val="20"/>
                <w:szCs w:val="20"/>
              </w:rPr>
              <w:t xml:space="preserve"> practice the names of the classroom objects taught yesterday by asking questions rapidly.</w:t>
            </w:r>
          </w:p>
          <w:p w:rsidR="006B59FB" w:rsidRDefault="006B59FB" w:rsidP="00F161EB">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rPr>
              <w:t xml:space="preserve">Use the same presentation method from day 1 to finish the rest of classroom objects.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respond to </w:t>
            </w:r>
            <w:r>
              <w:rPr>
                <w:rFonts w:ascii="Times New Roman" w:eastAsia="Times New Roman" w:hAnsi="Times New Roman" w:cs="Times New Roman" w:hint="cs"/>
                <w:color w:val="000000"/>
                <w:sz w:val="20"/>
                <w:szCs w:val="20"/>
                <w:rtl/>
                <w:lang w:bidi="ar-EG"/>
              </w:rPr>
              <w:t xml:space="preserve">ما هذا؟-هذه؟ </w:t>
            </w:r>
            <w:proofErr w:type="gramStart"/>
            <w:r>
              <w:rPr>
                <w:rFonts w:ascii="Times New Roman" w:eastAsia="Times New Roman" w:hAnsi="Times New Roman" w:cs="Times New Roman"/>
                <w:color w:val="000000"/>
                <w:sz w:val="20"/>
                <w:szCs w:val="20"/>
                <w:lang w:bidi="ar-EG"/>
              </w:rPr>
              <w:t>on</w:t>
            </w:r>
            <w:proofErr w:type="gramEnd"/>
            <w:r>
              <w:rPr>
                <w:rFonts w:ascii="Times New Roman" w:eastAsia="Times New Roman" w:hAnsi="Times New Roman" w:cs="Times New Roman"/>
                <w:color w:val="000000"/>
                <w:sz w:val="20"/>
                <w:szCs w:val="20"/>
                <w:lang w:bidi="ar-EG"/>
              </w:rPr>
              <w:t xml:space="preserve"> the flash cards of objects on the board.</w:t>
            </w:r>
          </w:p>
          <w:p w:rsidR="006B59FB" w:rsidRDefault="006B59FB" w:rsidP="00F161EB">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Have them ask and answer in pairs.</w:t>
            </w:r>
          </w:p>
          <w:p w:rsidR="006B59FB" w:rsidRDefault="006B59FB" w:rsidP="00F161EB">
            <w:pPr>
              <w:spacing w:after="0" w:line="240" w:lineRule="auto"/>
              <w:jc w:val="both"/>
              <w:rPr>
                <w:rFonts w:ascii="Times New Roman" w:eastAsia="Times New Roman" w:hAnsi="Times New Roman" w:cs="Times New Roman"/>
                <w:color w:val="000000"/>
                <w:sz w:val="20"/>
                <w:szCs w:val="20"/>
                <w:lang w:bidi="ar-EG"/>
              </w:rPr>
            </w:pPr>
          </w:p>
          <w:p w:rsidR="006B59FB" w:rsidRPr="00F161EB" w:rsidRDefault="006B59FB" w:rsidP="00F161EB">
            <w:pPr>
              <w:spacing w:after="0" w:line="240" w:lineRule="auto"/>
              <w:jc w:val="both"/>
              <w:rPr>
                <w:rFonts w:ascii="Times New Roman" w:eastAsia="Times New Roman" w:hAnsi="Times New Roman" w:cs="Times New Roman"/>
                <w:color w:val="000000"/>
                <w:sz w:val="20"/>
                <w:szCs w:val="20"/>
              </w:rPr>
            </w:pPr>
          </w:p>
        </w:tc>
        <w:tc>
          <w:tcPr>
            <w:tcW w:w="17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rPr>
                <w:rFonts w:ascii="Times New Roman" w:eastAsia="Times New Roman" w:hAnsi="Times New Roman" w:cs="Times New Roman"/>
                <w:sz w:val="20"/>
                <w:szCs w:val="20"/>
              </w:rPr>
            </w:pPr>
          </w:p>
          <w:p w:rsidR="00870BBF" w:rsidRPr="00F00546" w:rsidRDefault="006B59FB"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mins</w:t>
            </w:r>
            <w:proofErr w:type="spellEnd"/>
          </w:p>
        </w:tc>
        <w:tc>
          <w:tcPr>
            <w:tcW w:w="900" w:type="pct"/>
            <w:tcBorders>
              <w:top w:val="single" w:sz="6" w:space="0" w:color="000000"/>
              <w:left w:val="single" w:sz="6" w:space="0" w:color="000000"/>
              <w:bottom w:val="single" w:sz="6" w:space="0" w:color="000000"/>
              <w:right w:val="single" w:sz="6" w:space="0" w:color="000000"/>
            </w:tcBorders>
          </w:tcPr>
          <w:p w:rsidR="00870BBF" w:rsidRPr="00F161EB" w:rsidRDefault="00870BBF" w:rsidP="00F161EB">
            <w:pPr>
              <w:spacing w:after="0" w:line="240" w:lineRule="auto"/>
              <w:jc w:val="both"/>
              <w:rPr>
                <w:rFonts w:ascii="Times New Roman" w:eastAsia="Times New Roman" w:hAnsi="Times New Roman" w:cs="Times New Roman"/>
                <w:color w:val="000000"/>
                <w:sz w:val="20"/>
                <w:szCs w:val="20"/>
              </w:rPr>
            </w:pPr>
          </w:p>
          <w:p w:rsidR="000E5B70" w:rsidRDefault="000E5B70" w:rsidP="000E5B70">
            <w:pPr>
              <w:spacing w:after="0" w:line="240" w:lineRule="auto"/>
              <w:jc w:val="both"/>
              <w:rPr>
                <w:rFonts w:ascii="Times New Roman" w:eastAsia="Times New Roman" w:hAnsi="Times New Roman" w:cs="Times New Roman"/>
                <w:color w:val="000000"/>
                <w:sz w:val="20"/>
                <w:szCs w:val="20"/>
              </w:rPr>
            </w:pPr>
            <w:r w:rsidRPr="006B59FB">
              <w:rPr>
                <w:rFonts w:ascii="Times New Roman" w:eastAsia="Times New Roman" w:hAnsi="Times New Roman" w:cs="Times New Roman"/>
                <w:b/>
                <w:bCs/>
                <w:color w:val="000000"/>
                <w:sz w:val="20"/>
                <w:szCs w:val="20"/>
              </w:rPr>
              <w:t>Review:</w:t>
            </w:r>
            <w:r>
              <w:rPr>
                <w:rFonts w:ascii="Times New Roman" w:eastAsia="Times New Roman" w:hAnsi="Times New Roman" w:cs="Times New Roman"/>
                <w:color w:val="000000"/>
                <w:sz w:val="20"/>
                <w:szCs w:val="20"/>
              </w:rPr>
              <w:t xml:space="preserve"> practice the names of the classroom objects taught yesterday by asking questions rapidly.</w:t>
            </w:r>
          </w:p>
          <w:p w:rsidR="00870BBF" w:rsidRPr="00F161EB" w:rsidRDefault="00870BBF" w:rsidP="00F161EB">
            <w:pPr>
              <w:spacing w:after="0" w:line="240" w:lineRule="auto"/>
              <w:jc w:val="both"/>
              <w:rPr>
                <w:rFonts w:ascii="Times New Roman" w:eastAsia="Times New Roman" w:hAnsi="Times New Roman" w:cs="Times New Roman"/>
                <w:color w:val="000000"/>
                <w:sz w:val="20"/>
                <w:szCs w:val="20"/>
              </w:rPr>
            </w:pPr>
          </w:p>
        </w:tc>
        <w:tc>
          <w:tcPr>
            <w:tcW w:w="195"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rPr>
                <w:rFonts w:ascii="Times New Roman" w:eastAsia="Times New Roman" w:hAnsi="Times New Roman" w:cs="Times New Roman"/>
                <w:sz w:val="20"/>
                <w:szCs w:val="20"/>
              </w:rPr>
            </w:pPr>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c>
          <w:tcPr>
            <w:tcW w:w="818" w:type="pct"/>
            <w:tcBorders>
              <w:top w:val="single" w:sz="6" w:space="0" w:color="000000"/>
              <w:left w:val="single" w:sz="6" w:space="0" w:color="000000"/>
              <w:bottom w:val="single" w:sz="6" w:space="0" w:color="000000"/>
              <w:right w:val="single" w:sz="6" w:space="0" w:color="000000"/>
            </w:tcBorders>
          </w:tcPr>
          <w:p w:rsidR="00870BBF" w:rsidRDefault="00DB74FE" w:rsidP="00870BB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 all written work not yet checked with grade 7 &amp; 8.</w:t>
            </w:r>
          </w:p>
          <w:p w:rsidR="00DB74FE" w:rsidRDefault="00DB74FE" w:rsidP="00870BB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Play the prepared </w:t>
            </w:r>
            <w:proofErr w:type="spellStart"/>
            <w:r>
              <w:rPr>
                <w:rFonts w:ascii="Times New Roman" w:eastAsia="Times New Roman" w:hAnsi="Times New Roman" w:cs="Times New Roman"/>
                <w:color w:val="000000"/>
                <w:sz w:val="20"/>
                <w:szCs w:val="20"/>
              </w:rPr>
              <w:t>Kahoot</w:t>
            </w:r>
            <w:proofErr w:type="spellEnd"/>
            <w:r>
              <w:rPr>
                <w:rFonts w:ascii="Times New Roman" w:eastAsia="Times New Roman" w:hAnsi="Times New Roman" w:cs="Times New Roman"/>
                <w:color w:val="000000"/>
                <w:sz w:val="20"/>
                <w:szCs w:val="20"/>
              </w:rPr>
              <w:t xml:space="preserve"> to review the commands and vocabulary.</w:t>
            </w:r>
          </w:p>
          <w:p w:rsidR="00DB74FE" w:rsidRDefault="00DB74FE" w:rsidP="00870BBF">
            <w:pPr>
              <w:spacing w:after="0" w:line="240" w:lineRule="auto"/>
              <w:jc w:val="both"/>
              <w:rPr>
                <w:rFonts w:ascii="Times New Roman" w:eastAsia="Times New Roman" w:hAnsi="Times New Roman" w:cs="Times New Roman"/>
                <w:color w:val="000000"/>
                <w:sz w:val="20"/>
                <w:szCs w:val="20"/>
              </w:rPr>
            </w:pPr>
          </w:p>
          <w:p w:rsidR="00DB74FE" w:rsidRPr="00CC581A" w:rsidRDefault="00DB74FE" w:rsidP="00870BBF">
            <w:pPr>
              <w:spacing w:after="0" w:line="240" w:lineRule="auto"/>
              <w:jc w:val="both"/>
              <w:rPr>
                <w:rFonts w:ascii="Times New Roman" w:eastAsia="Times New Roman" w:hAnsi="Times New Roman" w:cs="Times New Roman"/>
                <w:color w:val="000000"/>
                <w:sz w:val="20"/>
                <w:szCs w:val="20"/>
              </w:rPr>
            </w:pPr>
          </w:p>
        </w:tc>
        <w:tc>
          <w:tcPr>
            <w:tcW w:w="43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rPr>
                <w:rFonts w:ascii="Times New Roman" w:eastAsia="Times New Roman" w:hAnsi="Times New Roman" w:cs="Times New Roman"/>
                <w:sz w:val="20"/>
                <w:szCs w:val="20"/>
              </w:rPr>
            </w:pPr>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r>
      <w:tr w:rsidR="00870BBF" w:rsidRPr="00F00546" w:rsidTr="000E5B70">
        <w:trPr>
          <w:trHeight w:val="1457"/>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t>IV.  Guided Practice (Elicit performance, provide assessment and feedback)</w:t>
            </w:r>
          </w:p>
        </w:tc>
        <w:tc>
          <w:tcPr>
            <w:tcW w:w="676" w:type="pct"/>
            <w:tcBorders>
              <w:top w:val="single" w:sz="6" w:space="0" w:color="000000"/>
              <w:left w:val="single" w:sz="6" w:space="0" w:color="000000"/>
              <w:bottom w:val="single" w:sz="6" w:space="0" w:color="000000"/>
              <w:right w:val="single" w:sz="6" w:space="0" w:color="000000"/>
            </w:tcBorders>
          </w:tcPr>
          <w:p w:rsidR="00F35B0B" w:rsidRDefault="00724288" w:rsidP="00383133">
            <w:pPr>
              <w:spacing w:after="0" w:line="240" w:lineRule="auto"/>
              <w:jc w:val="both"/>
              <w:rPr>
                <w:rFonts w:ascii="Times New Roman" w:eastAsia="Times New Roman" w:hAnsi="Times New Roman" w:cs="Times New Roman" w:hint="cs"/>
                <w:color w:val="000000"/>
                <w:sz w:val="20"/>
                <w:szCs w:val="20"/>
                <w:rtl/>
                <w:lang w:bidi="ar-EG"/>
              </w:rPr>
            </w:pPr>
            <w:r>
              <w:rPr>
                <w:rFonts w:ascii="Times New Roman" w:eastAsia="Times New Roman" w:hAnsi="Times New Roman" w:cs="Times New Roman"/>
                <w:color w:val="000000"/>
                <w:sz w:val="20"/>
                <w:szCs w:val="20"/>
              </w:rPr>
              <w:t xml:space="preserve">When all the objects have been practiced, review everything orally by asking each time </w:t>
            </w:r>
            <w:r>
              <w:rPr>
                <w:rFonts w:ascii="Times New Roman" w:eastAsia="Times New Roman" w:hAnsi="Times New Roman" w:cs="Times New Roman" w:hint="cs"/>
                <w:color w:val="000000"/>
                <w:sz w:val="20"/>
                <w:szCs w:val="20"/>
                <w:rtl/>
                <w:lang w:bidi="ar-EG"/>
              </w:rPr>
              <w:t>ما هذا؟ - ما هذه؟</w:t>
            </w:r>
          </w:p>
          <w:p w:rsidR="00724288" w:rsidRDefault="00724288" w:rsidP="00383133">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 xml:space="preserve">Allow </w:t>
            </w:r>
            <w:proofErr w:type="spellStart"/>
            <w:r>
              <w:rPr>
                <w:rFonts w:ascii="Times New Roman" w:eastAsia="Times New Roman" w:hAnsi="Times New Roman" w:cs="Times New Roman"/>
                <w:color w:val="000000"/>
                <w:sz w:val="20"/>
                <w:szCs w:val="20"/>
                <w:lang w:bidi="ar-EG"/>
              </w:rPr>
              <w:t>Ss</w:t>
            </w:r>
            <w:proofErr w:type="spellEnd"/>
            <w:r>
              <w:rPr>
                <w:rFonts w:ascii="Times New Roman" w:eastAsia="Times New Roman" w:hAnsi="Times New Roman" w:cs="Times New Roman"/>
                <w:color w:val="000000"/>
                <w:sz w:val="20"/>
                <w:szCs w:val="20"/>
                <w:lang w:bidi="ar-EG"/>
              </w:rPr>
              <w:t xml:space="preserve"> to ask you this question as they point to different objects. Let them work in pairs and switch until they can practice the questions and the various answers until they retain them.</w:t>
            </w:r>
          </w:p>
          <w:p w:rsidR="00724288" w:rsidRPr="00724288" w:rsidRDefault="00724288" w:rsidP="00383133">
            <w:pPr>
              <w:spacing w:after="0" w:line="240" w:lineRule="auto"/>
              <w:jc w:val="both"/>
              <w:rPr>
                <w:rFonts w:ascii="Times New Roman" w:eastAsia="Times New Roman" w:hAnsi="Times New Roman" w:cs="Times New Roman"/>
                <w:b/>
                <w:bCs/>
                <w:color w:val="000000"/>
                <w:sz w:val="20"/>
                <w:szCs w:val="20"/>
                <w:lang w:bidi="ar-EG"/>
              </w:rPr>
            </w:pPr>
            <w:r w:rsidRPr="00724288">
              <w:rPr>
                <w:rFonts w:ascii="Times New Roman" w:eastAsia="Times New Roman" w:hAnsi="Times New Roman" w:cs="Times New Roman"/>
                <w:b/>
                <w:bCs/>
                <w:color w:val="000000"/>
                <w:sz w:val="20"/>
                <w:szCs w:val="20"/>
                <w:lang w:bidi="ar-EG"/>
              </w:rPr>
              <w:t>GAME!</w:t>
            </w:r>
          </w:p>
          <w:p w:rsidR="00724288" w:rsidRDefault="00724288" w:rsidP="00383133">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 xml:space="preserve">The game begins with an English cue to elicit an Arabic </w:t>
            </w:r>
            <w:r>
              <w:rPr>
                <w:rFonts w:ascii="Times New Roman" w:eastAsia="Times New Roman" w:hAnsi="Times New Roman" w:cs="Times New Roman"/>
                <w:color w:val="000000"/>
                <w:sz w:val="20"/>
                <w:szCs w:val="20"/>
                <w:lang w:bidi="ar-EG"/>
              </w:rPr>
              <w:lastRenderedPageBreak/>
              <w:t>response. The elicited response is then used to cue another Arabic-related response.</w:t>
            </w:r>
          </w:p>
          <w:p w:rsidR="00724288" w:rsidRDefault="00724288" w:rsidP="00383133">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Ex:</w:t>
            </w:r>
          </w:p>
          <w:p w:rsidR="00724288" w:rsidRDefault="00724288" w:rsidP="00383133">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English cue: paper</w:t>
            </w:r>
          </w:p>
          <w:p w:rsidR="00724288" w:rsidRDefault="00724288" w:rsidP="00383133">
            <w:pPr>
              <w:spacing w:after="0" w:line="240" w:lineRule="auto"/>
              <w:jc w:val="both"/>
              <w:rPr>
                <w:rFonts w:ascii="Times New Roman" w:eastAsia="Times New Roman" w:hAnsi="Times New Roman" w:cs="Times New Roman" w:hint="cs"/>
                <w:color w:val="000000"/>
                <w:sz w:val="20"/>
                <w:szCs w:val="20"/>
                <w:rtl/>
                <w:lang w:bidi="ar-EG"/>
              </w:rPr>
            </w:pPr>
            <w:r>
              <w:rPr>
                <w:rFonts w:ascii="Times New Roman" w:eastAsia="Times New Roman" w:hAnsi="Times New Roman" w:cs="Times New Roman"/>
                <w:color w:val="000000"/>
                <w:sz w:val="20"/>
                <w:szCs w:val="20"/>
                <w:lang w:bidi="ar-EG"/>
              </w:rPr>
              <w:t xml:space="preserve">Arabic response: </w:t>
            </w:r>
            <w:r>
              <w:rPr>
                <w:rFonts w:ascii="Times New Roman" w:eastAsia="Times New Roman" w:hAnsi="Times New Roman" w:cs="Times New Roman" w:hint="cs"/>
                <w:color w:val="000000"/>
                <w:sz w:val="20"/>
                <w:szCs w:val="20"/>
                <w:rtl/>
                <w:lang w:bidi="ar-EG"/>
              </w:rPr>
              <w:t>ورقة</w:t>
            </w:r>
          </w:p>
          <w:p w:rsidR="00724288" w:rsidRDefault="00724288" w:rsidP="00383133">
            <w:pPr>
              <w:spacing w:after="0" w:line="240" w:lineRule="auto"/>
              <w:jc w:val="both"/>
              <w:rPr>
                <w:rFonts w:ascii="Times New Roman" w:eastAsia="Times New Roman" w:hAnsi="Times New Roman" w:cs="Times New Roman" w:hint="cs"/>
                <w:color w:val="000000"/>
                <w:sz w:val="20"/>
                <w:szCs w:val="20"/>
                <w:rtl/>
                <w:lang w:bidi="ar-EG"/>
              </w:rPr>
            </w:pPr>
            <w:r>
              <w:rPr>
                <w:rFonts w:ascii="Times New Roman" w:eastAsia="Times New Roman" w:hAnsi="Times New Roman" w:cs="Times New Roman"/>
                <w:color w:val="000000"/>
                <w:sz w:val="20"/>
                <w:szCs w:val="20"/>
                <w:lang w:bidi="ar-EG"/>
              </w:rPr>
              <w:t xml:space="preserve">Arabic cue: </w:t>
            </w:r>
            <w:r>
              <w:rPr>
                <w:rFonts w:ascii="Times New Roman" w:eastAsia="Times New Roman" w:hAnsi="Times New Roman" w:cs="Times New Roman" w:hint="cs"/>
                <w:color w:val="000000"/>
                <w:sz w:val="20"/>
                <w:szCs w:val="20"/>
                <w:rtl/>
                <w:lang w:bidi="ar-EG"/>
              </w:rPr>
              <w:t>ورقة- كتاب- دفتر</w:t>
            </w:r>
          </w:p>
          <w:p w:rsidR="00724288" w:rsidRPr="00383133" w:rsidRDefault="00724288" w:rsidP="00383133">
            <w:pPr>
              <w:spacing w:after="0" w:line="240" w:lineRule="auto"/>
              <w:jc w:val="both"/>
              <w:rPr>
                <w:rFonts w:ascii="Times New Roman" w:eastAsia="Times New Roman" w:hAnsi="Times New Roman" w:cs="Times New Roman" w:hint="cs"/>
                <w:color w:val="000000"/>
                <w:sz w:val="20"/>
                <w:szCs w:val="20"/>
                <w:rtl/>
                <w:lang w:bidi="ar-EG"/>
              </w:rPr>
            </w:pPr>
            <w:r>
              <w:rPr>
                <w:rFonts w:ascii="Times New Roman" w:eastAsia="Times New Roman" w:hAnsi="Times New Roman" w:cs="Times New Roman"/>
                <w:color w:val="000000"/>
                <w:sz w:val="20"/>
                <w:szCs w:val="20"/>
                <w:lang w:bidi="ar-EG"/>
              </w:rPr>
              <w:t xml:space="preserve">Arabic response: </w:t>
            </w:r>
            <w:r>
              <w:rPr>
                <w:rFonts w:ascii="Times New Roman" w:eastAsia="Times New Roman" w:hAnsi="Times New Roman" w:cs="Times New Roman" w:hint="cs"/>
                <w:color w:val="000000"/>
                <w:sz w:val="20"/>
                <w:szCs w:val="20"/>
                <w:rtl/>
                <w:lang w:bidi="ar-EG"/>
              </w:rPr>
              <w:t xml:space="preserve">افتح الكتاب </w:t>
            </w:r>
            <w:r>
              <w:rPr>
                <w:rFonts w:ascii="Times New Roman" w:eastAsia="Times New Roman" w:hAnsi="Times New Roman" w:cs="Times New Roman"/>
                <w:color w:val="000000"/>
                <w:sz w:val="20"/>
                <w:szCs w:val="20"/>
                <w:rtl/>
                <w:lang w:bidi="ar-EG"/>
              </w:rPr>
              <w:t>–</w:t>
            </w:r>
            <w:r>
              <w:rPr>
                <w:rFonts w:ascii="Times New Roman" w:eastAsia="Times New Roman" w:hAnsi="Times New Roman" w:cs="Times New Roman" w:hint="cs"/>
                <w:color w:val="000000"/>
                <w:sz w:val="20"/>
                <w:szCs w:val="20"/>
                <w:rtl/>
                <w:lang w:bidi="ar-EG"/>
              </w:rPr>
              <w:t xml:space="preserve"> اكتب في الدفتر</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Pr="00F00546" w:rsidRDefault="006B59FB"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w:t>
            </w:r>
            <w:r w:rsidR="00F35B0B">
              <w:rPr>
                <w:rFonts w:ascii="Times New Roman" w:eastAsia="Times New Roman" w:hAnsi="Times New Roman" w:cs="Times New Roman"/>
                <w:sz w:val="20"/>
                <w:szCs w:val="20"/>
              </w:rPr>
              <w:t xml:space="preserve"> </w:t>
            </w:r>
            <w:proofErr w:type="spellStart"/>
            <w:r w:rsidR="00F35B0B">
              <w:rPr>
                <w:rFonts w:ascii="Times New Roman" w:eastAsia="Times New Roman" w:hAnsi="Times New Roman" w:cs="Times New Roman"/>
                <w:sz w:val="20"/>
                <w:szCs w:val="20"/>
              </w:rPr>
              <w:t>mins</w:t>
            </w:r>
            <w:proofErr w:type="spellEnd"/>
            <w:r w:rsidR="00870BBF">
              <w:rPr>
                <w:rFonts w:ascii="Times New Roman" w:eastAsia="Times New Roman" w:hAnsi="Times New Roman" w:cs="Times New Roman"/>
                <w:sz w:val="20"/>
                <w:szCs w:val="20"/>
              </w:rPr>
              <w:t xml:space="preserve"> </w:t>
            </w:r>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870BBF" w:rsidP="00F161E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870BBF" w:rsidRDefault="006B59FB" w:rsidP="00F161E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Say each classroom command while using gesture and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repeat. Then have a student give a command to another student, who then carries it out. </w:t>
            </w:r>
          </w:p>
          <w:p w:rsidR="006B59FB" w:rsidRDefault="006B59FB" w:rsidP="00F161EB">
            <w:pPr>
              <w:spacing w:after="0" w:line="240" w:lineRule="auto"/>
              <w:jc w:val="both"/>
              <w:rPr>
                <w:rFonts w:ascii="Times New Roman" w:eastAsia="Times New Roman" w:hAnsi="Times New Roman" w:cs="Times New Roman"/>
                <w:color w:val="000000"/>
                <w:sz w:val="20"/>
                <w:szCs w:val="20"/>
              </w:rPr>
            </w:pPr>
          </w:p>
          <w:p w:rsidR="006B59FB" w:rsidRDefault="006B59FB" w:rsidP="00F161EB">
            <w:pPr>
              <w:spacing w:after="0" w:line="240" w:lineRule="auto"/>
              <w:jc w:val="both"/>
              <w:rPr>
                <w:rFonts w:ascii="Times New Roman" w:eastAsia="Times New Roman" w:hAnsi="Times New Roman" w:cs="Times New Roman"/>
                <w:color w:val="000000"/>
                <w:sz w:val="20"/>
                <w:szCs w:val="20"/>
                <w:lang w:bidi="ar-EG"/>
              </w:rPr>
            </w:pPr>
            <w:r w:rsidRPr="000E5B70">
              <w:rPr>
                <w:rFonts w:ascii="Times New Roman" w:eastAsia="Times New Roman" w:hAnsi="Times New Roman" w:cs="Times New Roman"/>
                <w:b/>
                <w:bCs/>
                <w:color w:val="000000"/>
                <w:sz w:val="20"/>
                <w:szCs w:val="20"/>
              </w:rPr>
              <w:t>Example:</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hint="cs"/>
                <w:color w:val="000000"/>
                <w:sz w:val="20"/>
                <w:szCs w:val="20"/>
                <w:rtl/>
                <w:lang w:bidi="ar-EG"/>
              </w:rPr>
              <w:t>ليلي ,اذهبي</w:t>
            </w:r>
            <w:proofErr w:type="gramEnd"/>
            <w:r>
              <w:rPr>
                <w:rFonts w:ascii="Times New Roman" w:eastAsia="Times New Roman" w:hAnsi="Times New Roman" w:cs="Times New Roman" w:hint="cs"/>
                <w:color w:val="000000"/>
                <w:sz w:val="20"/>
                <w:szCs w:val="20"/>
                <w:rtl/>
                <w:lang w:bidi="ar-EG"/>
              </w:rPr>
              <w:t xml:space="preserve"> الي اللوح  </w:t>
            </w:r>
            <w:r>
              <w:rPr>
                <w:rFonts w:ascii="Times New Roman" w:eastAsia="Times New Roman" w:hAnsi="Times New Roman" w:cs="Times New Roman"/>
                <w:color w:val="000000"/>
                <w:sz w:val="20"/>
                <w:szCs w:val="20"/>
                <w:lang w:bidi="ar-EG"/>
              </w:rPr>
              <w:t xml:space="preserve">after Layla walks to the board, she gives a command to another student. </w:t>
            </w:r>
          </w:p>
          <w:p w:rsidR="006B59FB" w:rsidRPr="00F00546" w:rsidRDefault="006B59FB" w:rsidP="00F161EB">
            <w:pPr>
              <w:spacing w:after="0" w:line="240" w:lineRule="auto"/>
              <w:jc w:val="both"/>
              <w:rPr>
                <w:rFonts w:ascii="Times New Roman" w:eastAsia="Times New Roman" w:hAnsi="Times New Roman" w:cs="Times New Roman"/>
                <w:color w:val="000000"/>
                <w:sz w:val="20"/>
                <w:szCs w:val="20"/>
                <w:lang w:bidi="ar-EG"/>
              </w:rPr>
            </w:pPr>
            <w:r>
              <w:rPr>
                <w:rFonts w:ascii="Times New Roman" w:eastAsia="Times New Roman" w:hAnsi="Times New Roman" w:cs="Times New Roman"/>
                <w:color w:val="000000"/>
                <w:sz w:val="20"/>
                <w:szCs w:val="20"/>
                <w:lang w:bidi="ar-EG"/>
              </w:rPr>
              <w:t>The game will now be expanded to include all nouns and all commands.</w:t>
            </w:r>
          </w:p>
        </w:tc>
        <w:tc>
          <w:tcPr>
            <w:tcW w:w="17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6B59FB" w:rsidP="00F161EB">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mins</w:t>
            </w:r>
            <w:proofErr w:type="spellEnd"/>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tcPr>
          <w:p w:rsidR="00870BBF" w:rsidRPr="000E5B70" w:rsidRDefault="00870BBF" w:rsidP="000E5B70">
            <w:pPr>
              <w:spacing w:after="0" w:line="240" w:lineRule="auto"/>
              <w:jc w:val="both"/>
              <w:rPr>
                <w:rFonts w:ascii="Times New Roman" w:eastAsia="Times New Roman" w:hAnsi="Times New Roman" w:cs="Times New Roman"/>
                <w:b/>
                <w:bCs/>
                <w:color w:val="000000"/>
                <w:sz w:val="20"/>
                <w:szCs w:val="20"/>
                <w:u w:val="single"/>
              </w:rPr>
            </w:pPr>
            <w:r w:rsidRPr="00F161EB">
              <w:rPr>
                <w:rFonts w:ascii="Times New Roman" w:eastAsia="Times New Roman" w:hAnsi="Times New Roman" w:cs="Times New Roman"/>
                <w:color w:val="000000"/>
                <w:sz w:val="20"/>
                <w:szCs w:val="20"/>
              </w:rPr>
              <w:t xml:space="preserve"> </w:t>
            </w:r>
            <w:r w:rsidR="000E5B70" w:rsidRPr="000E5B70">
              <w:rPr>
                <w:rFonts w:ascii="Times New Roman" w:eastAsia="Times New Roman" w:hAnsi="Times New Roman" w:cs="Times New Roman"/>
                <w:b/>
                <w:bCs/>
                <w:color w:val="000000"/>
                <w:sz w:val="20"/>
                <w:szCs w:val="20"/>
                <w:u w:val="single"/>
              </w:rPr>
              <w:t>Choice of activities:</w:t>
            </w:r>
          </w:p>
          <w:p w:rsidR="000E5B70" w:rsidRDefault="000E5B70" w:rsidP="000E5B70">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choose between the following to practice the learnt vocabulary.</w:t>
            </w:r>
          </w:p>
          <w:p w:rsidR="000E5B70" w:rsidRDefault="000E5B70" w:rsidP="000E5B70">
            <w:pPr>
              <w:spacing w:after="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1.Have</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alternate the role of teacher, presenting two nouns and one command to the class.</w:t>
            </w:r>
          </w:p>
          <w:p w:rsidR="000E5B70" w:rsidRDefault="000E5B70" w:rsidP="000E5B70">
            <w:pPr>
              <w:spacing w:after="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2.Have</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do some of the exercises presented in Unit 2. Walk around to observe the class at work and to give assistance to those who need it.</w:t>
            </w:r>
          </w:p>
          <w:p w:rsidR="000E5B70" w:rsidRDefault="000E5B70" w:rsidP="000E5B7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Play word or picture Bingo. Have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make a grid of bingo</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and teacher call out the items in Arabic to be crossed.</w:t>
            </w:r>
          </w:p>
          <w:p w:rsidR="000E5B70" w:rsidRPr="00F161EB" w:rsidRDefault="000E5B70" w:rsidP="000E5B70">
            <w:pPr>
              <w:spacing w:after="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lastRenderedPageBreak/>
              <w:t>4.Have</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respond to the audio CD and respond to the exercise in the </w:t>
            </w:r>
            <w:proofErr w:type="spellStart"/>
            <w:r>
              <w:rPr>
                <w:rFonts w:ascii="Times New Roman" w:eastAsia="Times New Roman" w:hAnsi="Times New Roman" w:cs="Times New Roman"/>
                <w:color w:val="000000"/>
                <w:sz w:val="20"/>
                <w:szCs w:val="20"/>
              </w:rPr>
              <w:t>photocopiable</w:t>
            </w:r>
            <w:proofErr w:type="spellEnd"/>
            <w:r>
              <w:rPr>
                <w:rFonts w:ascii="Times New Roman" w:eastAsia="Times New Roman" w:hAnsi="Times New Roman" w:cs="Times New Roman"/>
                <w:color w:val="000000"/>
                <w:sz w:val="20"/>
                <w:szCs w:val="20"/>
              </w:rPr>
              <w:t xml:space="preserve"> (mandatory for grade 7).</w:t>
            </w:r>
          </w:p>
        </w:tc>
        <w:tc>
          <w:tcPr>
            <w:tcW w:w="195" w:type="pct"/>
            <w:tcBorders>
              <w:top w:val="single" w:sz="6" w:space="0" w:color="000000"/>
              <w:left w:val="single" w:sz="6" w:space="0" w:color="000000"/>
              <w:bottom w:val="single" w:sz="6" w:space="0" w:color="000000"/>
              <w:right w:val="single" w:sz="6" w:space="0" w:color="000000"/>
            </w:tcBorders>
          </w:tcPr>
          <w:p w:rsidR="00870BBF" w:rsidRDefault="00870BBF" w:rsidP="000E5B70">
            <w:pPr>
              <w:spacing w:after="240" w:line="240" w:lineRule="auto"/>
              <w:rPr>
                <w:rFonts w:ascii="Times New Roman" w:eastAsia="Times New Roman" w:hAnsi="Times New Roman" w:cs="Times New Roman"/>
                <w:sz w:val="20"/>
                <w:szCs w:val="20"/>
              </w:rPr>
            </w:pPr>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c>
          <w:tcPr>
            <w:tcW w:w="818" w:type="pct"/>
            <w:tcBorders>
              <w:top w:val="single" w:sz="6" w:space="0" w:color="000000"/>
              <w:left w:val="single" w:sz="6" w:space="0" w:color="000000"/>
              <w:bottom w:val="single" w:sz="6" w:space="0" w:color="000000"/>
              <w:right w:val="single" w:sz="6" w:space="0" w:color="000000"/>
            </w:tcBorders>
          </w:tcPr>
          <w:p w:rsidR="00870BBF" w:rsidRDefault="00DB74FE" w:rsidP="00870BB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Listening activity for assessing/evaluate students' learning.</w:t>
            </w:r>
          </w:p>
          <w:p w:rsidR="00DB74FE" w:rsidRDefault="00DB74FE" w:rsidP="00870BBF">
            <w:pPr>
              <w:spacing w:after="0" w:line="240" w:lineRule="auto"/>
              <w:jc w:val="both"/>
              <w:rPr>
                <w:rFonts w:ascii="Times New Roman" w:eastAsia="Times New Roman" w:hAnsi="Times New Roman" w:cs="Times New Roman"/>
                <w:color w:val="000000"/>
                <w:sz w:val="20"/>
                <w:szCs w:val="20"/>
              </w:rPr>
            </w:pPr>
          </w:p>
          <w:p w:rsidR="00DB74FE" w:rsidRDefault="00DB74FE" w:rsidP="00870BB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Evaluate students' speaking ability and comprehension as follows:</w:t>
            </w:r>
          </w:p>
          <w:p w:rsidR="00DB74FE" w:rsidRDefault="00DB74FE" w:rsidP="00DB74FE">
            <w:pPr>
              <w:pStyle w:val="ListParagraph"/>
              <w:numPr>
                <w:ilvl w:val="0"/>
                <w:numId w:val="9"/>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Give each student an object and ask </w:t>
            </w:r>
            <w:r>
              <w:rPr>
                <w:rFonts w:ascii="Times New Roman" w:eastAsia="Times New Roman" w:hAnsi="Times New Roman" w:cs="Times New Roman" w:hint="cs"/>
                <w:color w:val="000000"/>
                <w:sz w:val="20"/>
                <w:szCs w:val="20"/>
                <w:rtl/>
                <w:lang w:bidi="ar-EG"/>
              </w:rPr>
              <w:t xml:space="preserve">ما هذا؟ </w:t>
            </w:r>
            <w:proofErr w:type="gramStart"/>
            <w:r>
              <w:rPr>
                <w:rFonts w:ascii="Times New Roman" w:eastAsia="Times New Roman" w:hAnsi="Times New Roman" w:cs="Times New Roman"/>
                <w:color w:val="000000"/>
                <w:sz w:val="20"/>
                <w:szCs w:val="20"/>
                <w:lang w:bidi="ar-EG"/>
              </w:rPr>
              <w:t>students</w:t>
            </w:r>
            <w:proofErr w:type="gramEnd"/>
            <w:r>
              <w:rPr>
                <w:rFonts w:ascii="Times New Roman" w:eastAsia="Times New Roman" w:hAnsi="Times New Roman" w:cs="Times New Roman"/>
                <w:color w:val="000000"/>
                <w:sz w:val="20"/>
                <w:szCs w:val="20"/>
                <w:lang w:bidi="ar-EG"/>
              </w:rPr>
              <w:t xml:space="preserve"> should be able to answer using </w:t>
            </w:r>
            <w:r>
              <w:rPr>
                <w:rFonts w:ascii="Times New Roman" w:eastAsia="Times New Roman" w:hAnsi="Times New Roman" w:cs="Times New Roman" w:hint="cs"/>
                <w:color w:val="000000"/>
                <w:sz w:val="20"/>
                <w:szCs w:val="20"/>
                <w:rtl/>
                <w:lang w:bidi="ar-EG"/>
              </w:rPr>
              <w:t>هذا ....</w:t>
            </w:r>
            <w:r>
              <w:rPr>
                <w:rFonts w:ascii="Times New Roman" w:eastAsia="Times New Roman" w:hAnsi="Times New Roman" w:cs="Times New Roman"/>
                <w:color w:val="000000"/>
                <w:sz w:val="20"/>
                <w:szCs w:val="20"/>
                <w:lang w:bidi="ar-EG"/>
              </w:rPr>
              <w:t xml:space="preserve"> </w:t>
            </w:r>
            <w:proofErr w:type="gramStart"/>
            <w:r>
              <w:rPr>
                <w:rFonts w:ascii="Times New Roman" w:eastAsia="Times New Roman" w:hAnsi="Times New Roman" w:cs="Times New Roman"/>
                <w:color w:val="000000"/>
                <w:sz w:val="20"/>
                <w:szCs w:val="20"/>
                <w:lang w:bidi="ar-EG"/>
              </w:rPr>
              <w:t>give</w:t>
            </w:r>
            <w:proofErr w:type="gramEnd"/>
            <w:r>
              <w:rPr>
                <w:rFonts w:ascii="Times New Roman" w:eastAsia="Times New Roman" w:hAnsi="Times New Roman" w:cs="Times New Roman"/>
                <w:color w:val="000000"/>
                <w:sz w:val="20"/>
                <w:szCs w:val="20"/>
                <w:lang w:bidi="ar-EG"/>
              </w:rPr>
              <w:t xml:space="preserve"> feedback.</w:t>
            </w:r>
          </w:p>
          <w:p w:rsidR="00DB74FE" w:rsidRDefault="00DB74FE" w:rsidP="00DB74FE">
            <w:pPr>
              <w:pStyle w:val="ListParagraph"/>
              <w:numPr>
                <w:ilvl w:val="0"/>
                <w:numId w:val="9"/>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 each a command and ask them to carry it out.</w:t>
            </w:r>
          </w:p>
          <w:p w:rsidR="00DB74FE" w:rsidRPr="00DB74FE" w:rsidRDefault="00DB74FE" w:rsidP="00DB74FE">
            <w:pPr>
              <w:pStyle w:val="ListParagraph"/>
              <w:numPr>
                <w:ilvl w:val="0"/>
                <w:numId w:val="9"/>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Use flashcards for </w:t>
            </w:r>
            <w:proofErr w:type="spellStart"/>
            <w:r>
              <w:rPr>
                <w:rFonts w:ascii="Times New Roman" w:eastAsia="Times New Roman" w:hAnsi="Times New Roman" w:cs="Times New Roman"/>
                <w:color w:val="000000"/>
                <w:sz w:val="20"/>
                <w:szCs w:val="20"/>
              </w:rPr>
              <w:t>symtalk</w:t>
            </w:r>
            <w:proofErr w:type="spellEnd"/>
            <w:r>
              <w:rPr>
                <w:rFonts w:ascii="Times New Roman" w:eastAsia="Times New Roman" w:hAnsi="Times New Roman" w:cs="Times New Roman"/>
                <w:color w:val="000000"/>
                <w:sz w:val="20"/>
                <w:szCs w:val="20"/>
              </w:rPr>
              <w:t xml:space="preserve"> activities.</w:t>
            </w:r>
            <w:bookmarkStart w:id="0" w:name="_GoBack"/>
            <w:bookmarkEnd w:id="0"/>
          </w:p>
        </w:tc>
        <w:tc>
          <w:tcPr>
            <w:tcW w:w="43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Default="00870BBF" w:rsidP="00F161EB">
            <w:pPr>
              <w:spacing w:after="240" w:line="240" w:lineRule="auto"/>
              <w:jc w:val="center"/>
              <w:rPr>
                <w:rFonts w:ascii="Times New Roman" w:eastAsia="Times New Roman" w:hAnsi="Times New Roman" w:cs="Times New Roman"/>
                <w:sz w:val="20"/>
                <w:szCs w:val="20"/>
              </w:rPr>
            </w:pPr>
          </w:p>
          <w:p w:rsidR="00870BBF" w:rsidRPr="00F00546" w:rsidRDefault="00870BBF" w:rsidP="00F161EB">
            <w:pPr>
              <w:spacing w:after="240" w:line="240" w:lineRule="auto"/>
              <w:jc w:val="center"/>
              <w:rPr>
                <w:rFonts w:ascii="Times New Roman" w:eastAsia="Times New Roman" w:hAnsi="Times New Roman" w:cs="Times New Roman"/>
                <w:sz w:val="20"/>
                <w:szCs w:val="20"/>
              </w:rPr>
            </w:pPr>
          </w:p>
        </w:tc>
      </w:tr>
      <w:tr w:rsidR="00870BBF" w:rsidRPr="00F00546" w:rsidTr="000E5B70">
        <w:trPr>
          <w:trHeight w:val="1457"/>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color w:val="000000"/>
                <w:sz w:val="20"/>
                <w:szCs w:val="20"/>
              </w:rPr>
            </w:pPr>
          </w:p>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t>V.  Independent Practice – Seatwork and Homework (Retention and transfer)</w:t>
            </w:r>
          </w:p>
        </w:tc>
        <w:tc>
          <w:tcPr>
            <w:tcW w:w="676" w:type="pct"/>
            <w:tcBorders>
              <w:top w:val="single" w:sz="6" w:space="0" w:color="000000"/>
              <w:left w:val="single" w:sz="6" w:space="0" w:color="000000"/>
              <w:bottom w:val="single" w:sz="6" w:space="0" w:color="000000"/>
              <w:right w:val="single" w:sz="6" w:space="0" w:color="000000"/>
            </w:tcBorders>
          </w:tcPr>
          <w:p w:rsidR="00724288" w:rsidRDefault="00724288" w:rsidP="00D7566D">
            <w:pPr>
              <w:rPr>
                <w:rFonts w:ascii="Times New Roman" w:eastAsia="Times New Roman" w:hAnsi="Times New Roman" w:cs="Times New Roman"/>
                <w:sz w:val="20"/>
                <w:szCs w:val="20"/>
              </w:rPr>
            </w:pPr>
            <w:r>
              <w:rPr>
                <w:rFonts w:ascii="Times New Roman" w:eastAsia="Times New Roman" w:hAnsi="Times New Roman" w:cs="Times New Roman"/>
                <w:sz w:val="20"/>
                <w:szCs w:val="20"/>
              </w:rPr>
              <w:t>Write in Arabic the name of each classroom object you learned today.</w:t>
            </w:r>
          </w:p>
          <w:p w:rsidR="00D7566D" w:rsidRDefault="00D7566D" w:rsidP="00D756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D7566D" w:rsidRDefault="00D7566D" w:rsidP="00D7566D">
            <w:pPr>
              <w:rPr>
                <w:rFonts w:ascii="Times New Roman" w:eastAsia="Times New Roman" w:hAnsi="Times New Roman" w:cs="Times New Roman"/>
                <w:sz w:val="20"/>
                <w:szCs w:val="20"/>
              </w:rPr>
            </w:pPr>
            <w:r>
              <w:rPr>
                <w:rFonts w:ascii="Times New Roman" w:eastAsia="Times New Roman" w:hAnsi="Times New Roman" w:cs="Times New Roman"/>
                <w:sz w:val="20"/>
                <w:szCs w:val="20"/>
              </w:rPr>
              <w:t>Write six classroom objects in Arabic. Next to each, write in English what to use it for.</w:t>
            </w:r>
          </w:p>
          <w:p w:rsidR="00D7566D" w:rsidRPr="00F35B0B" w:rsidRDefault="00D7566D" w:rsidP="00D7566D">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D7566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graders: say the object= your partner run to point at it.</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6B59FB" w:rsidP="00F161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sidR="00F35B0B">
              <w:rPr>
                <w:rFonts w:ascii="Times New Roman" w:eastAsia="Times New Roman" w:hAnsi="Times New Roman" w:cs="Times New Roman"/>
                <w:sz w:val="20"/>
                <w:szCs w:val="20"/>
              </w:rPr>
              <w:t>mins</w:t>
            </w:r>
            <w:proofErr w:type="spellEnd"/>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Default="006B59FB" w:rsidP="006B59FB">
            <w:pPr>
              <w:pStyle w:val="ListParagraph"/>
              <w:numPr>
                <w:ilvl w:val="0"/>
                <w:numId w:val="8"/>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Write the Arabic name of each classroom object that you learned today. Next to it draw a picture to show what this word represents.</w:t>
            </w:r>
          </w:p>
          <w:p w:rsidR="006B59FB" w:rsidRPr="006B59FB" w:rsidRDefault="006B59FB" w:rsidP="006B59FB">
            <w:pPr>
              <w:pStyle w:val="ListParagraph"/>
              <w:numPr>
                <w:ilvl w:val="0"/>
                <w:numId w:val="8"/>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7&amp;8: write these commands: turn on the computer! Read the book! Speak!</w:t>
            </w:r>
          </w:p>
        </w:tc>
        <w:tc>
          <w:tcPr>
            <w:tcW w:w="17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6B59FB" w:rsidP="00F161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mins</w:t>
            </w:r>
            <w:proofErr w:type="spellEnd"/>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tcPr>
          <w:p w:rsidR="00870BBF" w:rsidRPr="00F161EB" w:rsidRDefault="00870BBF" w:rsidP="00F161EB">
            <w:pPr>
              <w:spacing w:after="0" w:line="240" w:lineRule="auto"/>
              <w:contextualSpacing/>
              <w:jc w:val="both"/>
              <w:rPr>
                <w:rFonts w:ascii="Times New Roman" w:eastAsia="Times New Roman" w:hAnsi="Times New Roman" w:cs="Times New Roman"/>
                <w:color w:val="000000"/>
                <w:sz w:val="20"/>
                <w:szCs w:val="20"/>
              </w:rPr>
            </w:pPr>
          </w:p>
          <w:p w:rsidR="00870BBF" w:rsidRPr="00F161EB" w:rsidRDefault="000E5B70" w:rsidP="00870BBF">
            <w:pPr>
              <w:spacing w:after="0" w:line="240" w:lineRule="auto"/>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Complete the exercise in the handout. </w:t>
            </w:r>
          </w:p>
        </w:tc>
        <w:tc>
          <w:tcPr>
            <w:tcW w:w="195"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18" w:type="pct"/>
            <w:tcBorders>
              <w:top w:val="single" w:sz="6" w:space="0" w:color="000000"/>
              <w:left w:val="single" w:sz="6" w:space="0" w:color="000000"/>
              <w:bottom w:val="single" w:sz="6" w:space="0" w:color="000000"/>
              <w:right w:val="single" w:sz="6" w:space="0" w:color="000000"/>
            </w:tcBorders>
          </w:tcPr>
          <w:p w:rsidR="00870BBF" w:rsidRPr="00F00546" w:rsidRDefault="00870BBF" w:rsidP="00F161EB">
            <w:pPr>
              <w:spacing w:after="0" w:line="240" w:lineRule="auto"/>
              <w:contextualSpacing/>
              <w:jc w:val="both"/>
              <w:rPr>
                <w:rFonts w:ascii="Times New Roman" w:eastAsia="Times New Roman" w:hAnsi="Times New Roman" w:cs="Times New Roman"/>
                <w:color w:val="000000"/>
                <w:sz w:val="20"/>
                <w:szCs w:val="20"/>
              </w:rPr>
            </w:pPr>
          </w:p>
        </w:tc>
        <w:tc>
          <w:tcPr>
            <w:tcW w:w="431" w:type="pct"/>
            <w:tcBorders>
              <w:top w:val="single" w:sz="6" w:space="0" w:color="000000"/>
              <w:left w:val="single" w:sz="6" w:space="0" w:color="000000"/>
              <w:bottom w:val="single" w:sz="6" w:space="0" w:color="000000"/>
              <w:right w:val="single" w:sz="6" w:space="0" w:color="000000"/>
            </w:tcBorders>
          </w:tcPr>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Default="00870BBF" w:rsidP="00F161EB">
            <w:pPr>
              <w:spacing w:after="0" w:line="240" w:lineRule="auto"/>
              <w:jc w:val="center"/>
              <w:rPr>
                <w:rFonts w:ascii="Times New Roman" w:eastAsia="Times New Roman" w:hAnsi="Times New Roman" w:cs="Times New Roman"/>
                <w:sz w:val="20"/>
                <w:szCs w:val="20"/>
              </w:rPr>
            </w:pPr>
          </w:p>
          <w:p w:rsidR="00870BBF" w:rsidRPr="00F00546" w:rsidRDefault="00870BBF" w:rsidP="00F161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70BBF" w:rsidRPr="00F00546" w:rsidTr="000E5B70">
        <w:trPr>
          <w:trHeight w:val="721"/>
        </w:trPr>
        <w:tc>
          <w:tcPr>
            <w:tcW w:w="7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70BBF" w:rsidRPr="00F00546" w:rsidRDefault="00870BBF" w:rsidP="00F161EB">
            <w:pPr>
              <w:spacing w:after="0" w:line="240" w:lineRule="auto"/>
              <w:rPr>
                <w:rFonts w:ascii="Times New Roman" w:eastAsia="Times New Roman" w:hAnsi="Times New Roman" w:cs="Times New Roman"/>
                <w:b/>
                <w:sz w:val="20"/>
                <w:szCs w:val="20"/>
              </w:rPr>
            </w:pPr>
            <w:r w:rsidRPr="00F00546">
              <w:rPr>
                <w:rFonts w:ascii="Times New Roman" w:eastAsia="Times New Roman" w:hAnsi="Times New Roman" w:cs="Times New Roman"/>
                <w:b/>
                <w:color w:val="000000"/>
                <w:sz w:val="20"/>
                <w:szCs w:val="20"/>
              </w:rPr>
              <w:t>VI.  Closure (Plan for maintenance)</w:t>
            </w:r>
          </w:p>
        </w:tc>
        <w:tc>
          <w:tcPr>
            <w:tcW w:w="676" w:type="pct"/>
            <w:tcBorders>
              <w:top w:val="single" w:sz="6" w:space="0" w:color="000000"/>
              <w:left w:val="single" w:sz="6" w:space="0" w:color="000000"/>
              <w:bottom w:val="single" w:sz="6" w:space="0" w:color="000000"/>
              <w:right w:val="single" w:sz="6" w:space="0" w:color="000000"/>
            </w:tcBorders>
          </w:tcPr>
          <w:p w:rsidR="00870BBF" w:rsidRPr="00F00546" w:rsidRDefault="006B59FB" w:rsidP="003831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"Now, </w:t>
            </w:r>
            <w:r w:rsidR="00D7566D">
              <w:rPr>
                <w:rFonts w:ascii="Times New Roman" w:eastAsia="Times New Roman" w:hAnsi="Times New Roman" w:cs="Times New Roman"/>
                <w:sz w:val="20"/>
                <w:szCs w:val="20"/>
              </w:rPr>
              <w:t>I can</w:t>
            </w:r>
            <w:r>
              <w:rPr>
                <w:rFonts w:ascii="Times New Roman" w:eastAsia="Times New Roman" w:hAnsi="Times New Roman" w:cs="Times New Roman"/>
                <w:sz w:val="20"/>
                <w:szCs w:val="20"/>
              </w:rPr>
              <w:t>"</w:t>
            </w:r>
            <w:r w:rsidR="00D7566D">
              <w:rPr>
                <w:rFonts w:ascii="Times New Roman" w:eastAsia="Times New Roman" w:hAnsi="Times New Roman" w:cs="Times New Roman"/>
                <w:sz w:val="20"/>
                <w:szCs w:val="20"/>
              </w:rPr>
              <w:t xml:space="preserve"> chart to reflect on learned objectives.</w:t>
            </w:r>
          </w:p>
        </w:tc>
        <w:tc>
          <w:tcPr>
            <w:tcW w:w="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35B0B" w:rsidRDefault="00F35B0B" w:rsidP="00F35B0B">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proofErr w:type="spellStart"/>
            <w:r>
              <w:rPr>
                <w:rFonts w:ascii="Times New Roman" w:eastAsia="Times New Roman" w:hAnsi="Times New Roman" w:cs="Times New Roman"/>
                <w:sz w:val="20"/>
                <w:szCs w:val="20"/>
              </w:rPr>
              <w:t>mins</w:t>
            </w:r>
            <w:proofErr w:type="spellEnd"/>
          </w:p>
        </w:tc>
        <w:tc>
          <w:tcPr>
            <w:tcW w:w="7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70BBF" w:rsidRPr="00F00546" w:rsidRDefault="00870BBF" w:rsidP="00F161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B59FB">
              <w:rPr>
                <w:rFonts w:ascii="Times New Roman" w:eastAsia="Times New Roman" w:hAnsi="Times New Roman" w:cs="Times New Roman"/>
                <w:sz w:val="20"/>
                <w:szCs w:val="20"/>
              </w:rPr>
              <w:t>Use "Now, I can" chart to reflect on learned objectives.</w:t>
            </w:r>
          </w:p>
        </w:tc>
        <w:tc>
          <w:tcPr>
            <w:tcW w:w="171" w:type="pct"/>
            <w:tcBorders>
              <w:top w:val="single" w:sz="6" w:space="0" w:color="000000"/>
              <w:left w:val="single" w:sz="6" w:space="0" w:color="000000"/>
              <w:bottom w:val="single" w:sz="6" w:space="0" w:color="000000"/>
              <w:right w:val="single" w:sz="6" w:space="0" w:color="000000"/>
            </w:tcBorders>
          </w:tcPr>
          <w:p w:rsidR="00870BBF" w:rsidRDefault="006B59FB" w:rsidP="00F161EB">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proofErr w:type="spellStart"/>
            <w:r>
              <w:rPr>
                <w:rFonts w:ascii="Times New Roman" w:eastAsia="Times New Roman" w:hAnsi="Times New Roman" w:cs="Times New Roman"/>
                <w:sz w:val="20"/>
                <w:szCs w:val="20"/>
              </w:rPr>
              <w:t>mins</w:t>
            </w:r>
            <w:proofErr w:type="spellEnd"/>
          </w:p>
          <w:p w:rsidR="00870BBF" w:rsidRPr="00F00546" w:rsidRDefault="00870BBF" w:rsidP="00F161EB">
            <w:pPr>
              <w:spacing w:after="240" w:line="240" w:lineRule="auto"/>
              <w:rPr>
                <w:rFonts w:ascii="Times New Roman" w:eastAsia="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tcPr>
          <w:p w:rsidR="00870BBF" w:rsidRPr="00F161EB" w:rsidRDefault="000E5B70" w:rsidP="00870B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"Now, I can" chart to reflect on learned objectives.</w:t>
            </w:r>
          </w:p>
        </w:tc>
        <w:tc>
          <w:tcPr>
            <w:tcW w:w="195" w:type="pct"/>
            <w:tcBorders>
              <w:top w:val="single" w:sz="6" w:space="0" w:color="000000"/>
              <w:left w:val="single" w:sz="6" w:space="0" w:color="000000"/>
              <w:bottom w:val="single" w:sz="6" w:space="0" w:color="000000"/>
              <w:right w:val="single" w:sz="6" w:space="0" w:color="000000"/>
            </w:tcBorders>
          </w:tcPr>
          <w:p w:rsidR="000E5B70" w:rsidRDefault="000E5B70" w:rsidP="000E5B70">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proofErr w:type="spellStart"/>
            <w:r>
              <w:rPr>
                <w:rFonts w:ascii="Times New Roman" w:eastAsia="Times New Roman" w:hAnsi="Times New Roman" w:cs="Times New Roman"/>
                <w:sz w:val="20"/>
                <w:szCs w:val="20"/>
              </w:rPr>
              <w:t>mins</w:t>
            </w:r>
            <w:proofErr w:type="spellEnd"/>
          </w:p>
          <w:p w:rsidR="00870BBF" w:rsidRPr="00F00546" w:rsidRDefault="00870BBF" w:rsidP="00F161EB">
            <w:pPr>
              <w:spacing w:after="240" w:line="240" w:lineRule="auto"/>
              <w:rPr>
                <w:rFonts w:ascii="Times New Roman" w:eastAsia="Times New Roman" w:hAnsi="Times New Roman" w:cs="Times New Roman"/>
                <w:sz w:val="20"/>
                <w:szCs w:val="20"/>
              </w:rPr>
            </w:pPr>
          </w:p>
        </w:tc>
        <w:tc>
          <w:tcPr>
            <w:tcW w:w="818" w:type="pct"/>
            <w:tcBorders>
              <w:top w:val="single" w:sz="6" w:space="0" w:color="000000"/>
              <w:left w:val="single" w:sz="6" w:space="0" w:color="000000"/>
              <w:bottom w:val="single" w:sz="6" w:space="0" w:color="000000"/>
              <w:right w:val="single" w:sz="6" w:space="0" w:color="000000"/>
            </w:tcBorders>
          </w:tcPr>
          <w:p w:rsidR="00870BBF" w:rsidRPr="00F00546" w:rsidRDefault="00870BBF" w:rsidP="00F161EB">
            <w:pPr>
              <w:spacing w:after="0" w:line="240" w:lineRule="auto"/>
              <w:jc w:val="both"/>
              <w:rPr>
                <w:rFonts w:ascii="Times New Roman" w:eastAsia="Times New Roman" w:hAnsi="Times New Roman" w:cs="Times New Roman"/>
                <w:sz w:val="20"/>
                <w:szCs w:val="20"/>
              </w:rPr>
            </w:pPr>
          </w:p>
        </w:tc>
        <w:tc>
          <w:tcPr>
            <w:tcW w:w="431" w:type="pct"/>
            <w:tcBorders>
              <w:top w:val="single" w:sz="6" w:space="0" w:color="000000"/>
              <w:left w:val="single" w:sz="6" w:space="0" w:color="000000"/>
              <w:bottom w:val="single" w:sz="6" w:space="0" w:color="000000"/>
              <w:right w:val="single" w:sz="6" w:space="0" w:color="000000"/>
            </w:tcBorders>
          </w:tcPr>
          <w:p w:rsidR="00870BBF" w:rsidRPr="00F00546" w:rsidRDefault="00870BBF" w:rsidP="00F161EB">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39298E" w:rsidRPr="00F00546" w:rsidRDefault="0039298E">
      <w:pPr>
        <w:rPr>
          <w:rFonts w:ascii="Times New Roman" w:hAnsi="Times New Roman" w:cs="Times New Roman"/>
          <w:sz w:val="20"/>
          <w:szCs w:val="20"/>
        </w:rPr>
      </w:pPr>
    </w:p>
    <w:sectPr w:rsidR="0039298E" w:rsidRPr="00F00546" w:rsidSect="001022D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82" w:rsidRDefault="006D2E82" w:rsidP="003653BC">
      <w:pPr>
        <w:spacing w:after="0" w:line="240" w:lineRule="auto"/>
      </w:pPr>
      <w:r>
        <w:separator/>
      </w:r>
    </w:p>
  </w:endnote>
  <w:endnote w:type="continuationSeparator" w:id="0">
    <w:p w:rsidR="006D2E82" w:rsidRDefault="006D2E82" w:rsidP="0036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C" w:rsidRPr="003653BC" w:rsidRDefault="003653BC" w:rsidP="003653BC">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C" w:rsidRDefault="00743316" w:rsidP="003653BC">
    <w:pPr>
      <w:pStyle w:val="Footer"/>
      <w:jc w:val="right"/>
      <w:rPr>
        <w:b/>
      </w:rPr>
    </w:pPr>
    <w:r>
      <w:rPr>
        <w:b/>
      </w:rPr>
      <w:t>Passant Aly</w:t>
    </w:r>
  </w:p>
  <w:p w:rsidR="00743316" w:rsidRDefault="00743316" w:rsidP="003653BC">
    <w:pPr>
      <w:pStyle w:val="Footer"/>
      <w:jc w:val="right"/>
      <w:rPr>
        <w:b/>
      </w:rPr>
    </w:pPr>
    <w:r>
      <w:rPr>
        <w:b/>
      </w:rPr>
      <w:t>Arabic Language and Culture</w:t>
    </w:r>
  </w:p>
  <w:p w:rsidR="00743316" w:rsidRPr="003653BC" w:rsidRDefault="00743316" w:rsidP="003653BC">
    <w:pPr>
      <w:pStyle w:val="Footer"/>
      <w:jc w:val="right"/>
      <w:rPr>
        <w:b/>
      </w:rPr>
    </w:pPr>
    <w:r>
      <w:rPr>
        <w:b/>
      </w:rPr>
      <w:t>TCLP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16" w:rsidRDefault="00743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82" w:rsidRDefault="006D2E82" w:rsidP="003653BC">
      <w:pPr>
        <w:spacing w:after="0" w:line="240" w:lineRule="auto"/>
      </w:pPr>
      <w:r>
        <w:separator/>
      </w:r>
    </w:p>
  </w:footnote>
  <w:footnote w:type="continuationSeparator" w:id="0">
    <w:p w:rsidR="006D2E82" w:rsidRDefault="006D2E82" w:rsidP="00365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16" w:rsidRDefault="00743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C" w:rsidRPr="003653BC" w:rsidRDefault="003653BC" w:rsidP="003653BC">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16" w:rsidRDefault="00743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C6"/>
    <w:multiLevelType w:val="hybridMultilevel"/>
    <w:tmpl w:val="79F2C10C"/>
    <w:lvl w:ilvl="0" w:tplc="1B1EB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569C"/>
    <w:multiLevelType w:val="hybridMultilevel"/>
    <w:tmpl w:val="CB96E3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05EA0F9B"/>
    <w:multiLevelType w:val="hybridMultilevel"/>
    <w:tmpl w:val="93DA8A9C"/>
    <w:lvl w:ilvl="0" w:tplc="C6F2A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6046C"/>
    <w:multiLevelType w:val="hybridMultilevel"/>
    <w:tmpl w:val="63A6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A5635"/>
    <w:multiLevelType w:val="hybridMultilevel"/>
    <w:tmpl w:val="DB2CB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B2F55"/>
    <w:multiLevelType w:val="hybridMultilevel"/>
    <w:tmpl w:val="596A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2728A"/>
    <w:multiLevelType w:val="hybridMultilevel"/>
    <w:tmpl w:val="B4B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A3792"/>
    <w:multiLevelType w:val="hybridMultilevel"/>
    <w:tmpl w:val="4AFAE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925EB"/>
    <w:multiLevelType w:val="hybridMultilevel"/>
    <w:tmpl w:val="54C0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E"/>
    <w:rsid w:val="00005028"/>
    <w:rsid w:val="000A7022"/>
    <w:rsid w:val="000E5B70"/>
    <w:rsid w:val="001022D0"/>
    <w:rsid w:val="00283F70"/>
    <w:rsid w:val="002C2F89"/>
    <w:rsid w:val="002C4E82"/>
    <w:rsid w:val="002D6B24"/>
    <w:rsid w:val="003653BC"/>
    <w:rsid w:val="00366530"/>
    <w:rsid w:val="00383133"/>
    <w:rsid w:val="0039298E"/>
    <w:rsid w:val="003F1B8F"/>
    <w:rsid w:val="00401785"/>
    <w:rsid w:val="004535BF"/>
    <w:rsid w:val="005F1DE5"/>
    <w:rsid w:val="00686B82"/>
    <w:rsid w:val="00696E54"/>
    <w:rsid w:val="006B5240"/>
    <w:rsid w:val="006B59FB"/>
    <w:rsid w:val="006D1DE9"/>
    <w:rsid w:val="006D2E82"/>
    <w:rsid w:val="00717D5F"/>
    <w:rsid w:val="00724288"/>
    <w:rsid w:val="00743316"/>
    <w:rsid w:val="007D7514"/>
    <w:rsid w:val="00844B27"/>
    <w:rsid w:val="00870BBF"/>
    <w:rsid w:val="0092059B"/>
    <w:rsid w:val="009854BD"/>
    <w:rsid w:val="00B50169"/>
    <w:rsid w:val="00BC1AAA"/>
    <w:rsid w:val="00BD49F5"/>
    <w:rsid w:val="00C0693F"/>
    <w:rsid w:val="00C80B78"/>
    <w:rsid w:val="00CC581A"/>
    <w:rsid w:val="00D7566D"/>
    <w:rsid w:val="00DB74FE"/>
    <w:rsid w:val="00E312CF"/>
    <w:rsid w:val="00EB643B"/>
    <w:rsid w:val="00EF33E9"/>
    <w:rsid w:val="00F00546"/>
    <w:rsid w:val="00F161EB"/>
    <w:rsid w:val="00F357D5"/>
    <w:rsid w:val="00F35B0B"/>
    <w:rsid w:val="00F91F6B"/>
    <w:rsid w:val="00FA1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2D42B-D542-44B0-B9C1-3D0CD7FD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8E"/>
    <w:pPr>
      <w:ind w:left="720"/>
      <w:contextualSpacing/>
    </w:pPr>
  </w:style>
  <w:style w:type="paragraph" w:styleId="Header">
    <w:name w:val="header"/>
    <w:basedOn w:val="Normal"/>
    <w:link w:val="HeaderChar"/>
    <w:uiPriority w:val="99"/>
    <w:unhideWhenUsed/>
    <w:rsid w:val="0036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BC"/>
  </w:style>
  <w:style w:type="paragraph" w:styleId="Footer">
    <w:name w:val="footer"/>
    <w:basedOn w:val="Normal"/>
    <w:link w:val="FooterChar"/>
    <w:uiPriority w:val="99"/>
    <w:unhideWhenUsed/>
    <w:rsid w:val="0036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BC"/>
  </w:style>
  <w:style w:type="character" w:styleId="CommentReference">
    <w:name w:val="annotation reference"/>
    <w:basedOn w:val="DefaultParagraphFont"/>
    <w:uiPriority w:val="99"/>
    <w:semiHidden/>
    <w:unhideWhenUsed/>
    <w:rsid w:val="000A7022"/>
    <w:rPr>
      <w:sz w:val="16"/>
      <w:szCs w:val="16"/>
    </w:rPr>
  </w:style>
  <w:style w:type="paragraph" w:styleId="CommentText">
    <w:name w:val="annotation text"/>
    <w:basedOn w:val="Normal"/>
    <w:link w:val="CommentTextChar"/>
    <w:uiPriority w:val="99"/>
    <w:semiHidden/>
    <w:unhideWhenUsed/>
    <w:rsid w:val="000A7022"/>
    <w:pPr>
      <w:spacing w:line="240" w:lineRule="auto"/>
    </w:pPr>
    <w:rPr>
      <w:sz w:val="20"/>
      <w:szCs w:val="20"/>
    </w:rPr>
  </w:style>
  <w:style w:type="character" w:customStyle="1" w:styleId="CommentTextChar">
    <w:name w:val="Comment Text Char"/>
    <w:basedOn w:val="DefaultParagraphFont"/>
    <w:link w:val="CommentText"/>
    <w:uiPriority w:val="99"/>
    <w:semiHidden/>
    <w:rsid w:val="000A7022"/>
    <w:rPr>
      <w:sz w:val="20"/>
      <w:szCs w:val="20"/>
    </w:rPr>
  </w:style>
  <w:style w:type="paragraph" w:styleId="CommentSubject">
    <w:name w:val="annotation subject"/>
    <w:basedOn w:val="CommentText"/>
    <w:next w:val="CommentText"/>
    <w:link w:val="CommentSubjectChar"/>
    <w:uiPriority w:val="99"/>
    <w:semiHidden/>
    <w:unhideWhenUsed/>
    <w:rsid w:val="000A7022"/>
    <w:rPr>
      <w:b/>
      <w:bCs/>
    </w:rPr>
  </w:style>
  <w:style w:type="character" w:customStyle="1" w:styleId="CommentSubjectChar">
    <w:name w:val="Comment Subject Char"/>
    <w:basedOn w:val="CommentTextChar"/>
    <w:link w:val="CommentSubject"/>
    <w:uiPriority w:val="99"/>
    <w:semiHidden/>
    <w:rsid w:val="000A7022"/>
    <w:rPr>
      <w:b/>
      <w:bCs/>
      <w:sz w:val="20"/>
      <w:szCs w:val="20"/>
    </w:rPr>
  </w:style>
  <w:style w:type="paragraph" w:styleId="BalloonText">
    <w:name w:val="Balloon Text"/>
    <w:basedOn w:val="Normal"/>
    <w:link w:val="BalloonTextChar"/>
    <w:uiPriority w:val="99"/>
    <w:semiHidden/>
    <w:unhideWhenUsed/>
    <w:rsid w:val="000A7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Libasi</dc:creator>
  <cp:keywords/>
  <dc:description/>
  <cp:lastModifiedBy>Passant Aly</cp:lastModifiedBy>
  <cp:revision>13</cp:revision>
  <dcterms:created xsi:type="dcterms:W3CDTF">2017-10-10T00:53:00Z</dcterms:created>
  <dcterms:modified xsi:type="dcterms:W3CDTF">2018-01-19T19:42:00Z</dcterms:modified>
</cp:coreProperties>
</file>