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62" w:rsidRPr="001940FB" w:rsidRDefault="00B11766" w:rsidP="00B11766">
      <w:pPr>
        <w:pStyle w:val="Heading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A1362" w:rsidRPr="001940FB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nit Plan Template</w:t>
      </w:r>
      <w:r w:rsidR="00801F03" w:rsidRPr="001940FB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362" w:rsidRPr="001940FB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CA1362" w:rsidRPr="00124284" w:rsidRDefault="00CA1362" w:rsidP="00013AD4">
      <w:pPr>
        <w:rPr>
          <w:rFonts w:ascii="Verdana" w:hAnsi="Verdana" w:cs="Arial"/>
          <w:bCs/>
          <w:sz w:val="18"/>
        </w:rPr>
      </w:pPr>
      <w:r w:rsidRPr="00124284">
        <w:rPr>
          <w:rFonts w:ascii="Verdana" w:hAnsi="Verdana" w:cs="Arial"/>
          <w:bCs/>
          <w:sz w:val="18"/>
        </w:rPr>
        <w:t>Click on any descriptive text, then type your own.</w:t>
      </w:r>
      <w:r w:rsidR="00331B76">
        <w:rPr>
          <w:rFonts w:ascii="Verdana" w:hAnsi="Verdana" w:cs="Arial"/>
          <w:bCs/>
          <w:sz w:val="18"/>
        </w:rPr>
        <w:t xml:space="preserve"> </w:t>
      </w:r>
    </w:p>
    <w:p w:rsidR="00CA1362" w:rsidRPr="00124284" w:rsidRDefault="00CA1362" w:rsidP="00013AD4">
      <w:pPr>
        <w:rPr>
          <w:rFonts w:ascii="Verdana" w:hAnsi="Verdana"/>
          <w:lang w:bidi="he-IL"/>
        </w:rPr>
      </w:pPr>
    </w:p>
    <w:tbl>
      <w:tblPr>
        <w:tblW w:w="1049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30"/>
        <w:gridCol w:w="1542"/>
        <w:gridCol w:w="90"/>
        <w:gridCol w:w="475"/>
        <w:gridCol w:w="7760"/>
        <w:gridCol w:w="6"/>
      </w:tblGrid>
      <w:tr w:rsidR="00CA1362" w:rsidRPr="00124284">
        <w:trPr>
          <w:cantSplit/>
        </w:trPr>
        <w:tc>
          <w:tcPr>
            <w:tcW w:w="10491" w:type="dxa"/>
            <w:gridSpan w:val="7"/>
            <w:shd w:val="clear" w:color="auto" w:fill="000000"/>
            <w:vAlign w:val="center"/>
          </w:tcPr>
          <w:p w:rsidR="00CA1362" w:rsidRPr="00976C73" w:rsidRDefault="00CA1362" w:rsidP="00013AD4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Author</w:t>
            </w:r>
          </w:p>
        </w:tc>
      </w:tr>
      <w:tr w:rsidR="00CA1362" w:rsidRPr="0012428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 xml:space="preserve">First and Last Name </w:t>
            </w:r>
          </w:p>
        </w:tc>
        <w:tc>
          <w:tcPr>
            <w:tcW w:w="77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362" w:rsidRPr="00422B04" w:rsidRDefault="00A50AF8" w:rsidP="0098275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Eman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Bekheet</w:t>
            </w:r>
            <w:proofErr w:type="spellEnd"/>
          </w:p>
        </w:tc>
      </w:tr>
      <w:tr w:rsidR="00CA1362" w:rsidRPr="0012428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>School District</w:t>
            </w:r>
          </w:p>
        </w:tc>
        <w:tc>
          <w:tcPr>
            <w:tcW w:w="77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362" w:rsidRPr="00422B04" w:rsidRDefault="003B2146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VIBE</w:t>
            </w:r>
          </w:p>
        </w:tc>
      </w:tr>
      <w:tr w:rsidR="00CA1362" w:rsidRPr="0012428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>School Name</w:t>
            </w:r>
          </w:p>
        </w:tc>
        <w:tc>
          <w:tcPr>
            <w:tcW w:w="77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362" w:rsidRPr="00422B04" w:rsidRDefault="003B2146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International High School</w:t>
            </w:r>
          </w:p>
        </w:tc>
      </w:tr>
      <w:tr w:rsidR="00CA1362" w:rsidRPr="00124284">
        <w:tc>
          <w:tcPr>
            <w:tcW w:w="2725" w:type="dxa"/>
            <w:gridSpan w:val="5"/>
            <w:tcBorders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124284">
              <w:rPr>
                <w:rFonts w:ascii="Verdana" w:hAnsi="Verdana" w:cs="Arial"/>
                <w:bCs/>
                <w:sz w:val="20"/>
                <w:szCs w:val="20"/>
              </w:rPr>
              <w:t>School City, State</w:t>
            </w:r>
          </w:p>
        </w:tc>
        <w:tc>
          <w:tcPr>
            <w:tcW w:w="77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A1362" w:rsidRPr="00422B04" w:rsidRDefault="003B2146" w:rsidP="00013AD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New Orleans, </w:t>
            </w:r>
            <w:r w:rsidR="00A50AF8">
              <w:rPr>
                <w:rFonts w:ascii="Verdana" w:hAnsi="Verdana" w:cs="Arial"/>
                <w:bCs/>
                <w:sz w:val="20"/>
                <w:szCs w:val="20"/>
              </w:rPr>
              <w:t>LA</w:t>
            </w: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CA1362" w:rsidRPr="00976C73" w:rsidRDefault="00CA1362" w:rsidP="00013AD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Overview</w:t>
            </w:r>
          </w:p>
        </w:tc>
      </w:tr>
      <w:tr w:rsidR="00884E36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884E36" w:rsidRDefault="00884E36" w:rsidP="00F56D7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Title</w:t>
            </w:r>
            <w:r w:rsidR="00B1176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</w:p>
          <w:p w:rsidR="00F56D7D" w:rsidRPr="00AC728B" w:rsidRDefault="00F56D7D" w:rsidP="00F56D7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Unit 7       What do you want to buy?</w:t>
            </w:r>
          </w:p>
        </w:tc>
      </w:tr>
      <w:tr w:rsidR="00AA124C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AA124C" w:rsidRPr="00976C73" w:rsidRDefault="00AA124C" w:rsidP="0001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Unit Summary</w:t>
            </w:r>
          </w:p>
        </w:tc>
      </w:tr>
      <w:tr w:rsidR="00AA124C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124C" w:rsidRPr="00F56D7D" w:rsidRDefault="003D7D66" w:rsidP="00F56D7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56D7D">
              <w:rPr>
                <w:rFonts w:ascii="Verdana" w:hAnsi="Verdana" w:cs="Arial"/>
                <w:sz w:val="20"/>
                <w:szCs w:val="20"/>
              </w:rPr>
              <w:t>Through this unit, students will be able to identify</w:t>
            </w:r>
            <w:r w:rsidR="00F56D7D" w:rsidRPr="00F56D7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56D7D" w:rsidRPr="00F56D7D">
              <w:rPr>
                <w:rStyle w:val="gt-baf-base"/>
                <w:rFonts w:ascii="Verdana" w:hAnsi="Verdana" w:cs="Arial"/>
                <w:color w:val="222222"/>
                <w:sz w:val="20"/>
                <w:szCs w:val="20"/>
              </w:rPr>
              <w:t>miscellaneous</w:t>
            </w:r>
            <w:r w:rsidR="00F56D7D" w:rsidRPr="00F56D7D">
              <w:rPr>
                <w:rFonts w:ascii="Verdana" w:hAnsi="Verdana" w:cs="Arial"/>
                <w:sz w:val="20"/>
                <w:szCs w:val="20"/>
              </w:rPr>
              <w:t xml:space="preserve"> items they can buy</w:t>
            </w:r>
            <w:r w:rsidR="00F56D7D">
              <w:rPr>
                <w:rFonts w:ascii="Verdana" w:hAnsi="Verdana" w:cs="Arial"/>
                <w:sz w:val="20"/>
                <w:szCs w:val="20"/>
              </w:rPr>
              <w:t xml:space="preserve"> in relation to the names of the shops.</w:t>
            </w:r>
            <w:r w:rsidR="002758F9">
              <w:rPr>
                <w:rFonts w:ascii="Verdana" w:hAnsi="Verdana" w:cs="Arial"/>
                <w:sz w:val="20"/>
                <w:szCs w:val="20"/>
              </w:rPr>
              <w:t xml:space="preserve"> They will be able to ask and answer questions for shopping at a stationary store in Arabic. They can also use the American currency to tell and ask about the price.</w:t>
            </w:r>
          </w:p>
        </w:tc>
      </w:tr>
      <w:tr w:rsidR="00AA124C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AA124C" w:rsidRPr="00976C73" w:rsidRDefault="007E5268" w:rsidP="00013AD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Subject Area</w:t>
            </w:r>
          </w:p>
        </w:tc>
      </w:tr>
      <w:tr w:rsidR="00F112E6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E6" w:rsidRPr="00835A3D" w:rsidRDefault="0098275D" w:rsidP="003B214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Foreign language</w:t>
            </w:r>
          </w:p>
        </w:tc>
      </w:tr>
      <w:tr w:rsidR="007E5268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</w:tcPr>
          <w:p w:rsidR="007E5268" w:rsidRPr="00976C73" w:rsidRDefault="007E5268" w:rsidP="00013AD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  <w:szCs w:val="20"/>
              </w:rPr>
              <w:t>Grade Level</w:t>
            </w:r>
            <w:r w:rsidRPr="00976C7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76C73">
              <w:rPr>
                <w:rFonts w:ascii="Verdana" w:hAnsi="Verdana" w:cs="Arial"/>
                <w:b/>
                <w:sz w:val="20"/>
                <w:szCs w:val="20"/>
                <w:lang w:bidi="he-IL"/>
              </w:rPr>
              <w:t xml:space="preserve"> </w:t>
            </w:r>
          </w:p>
        </w:tc>
      </w:tr>
      <w:tr w:rsidR="00F112E6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2E6" w:rsidRPr="00422B04" w:rsidRDefault="0098275D" w:rsidP="003B2146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Arabic</w:t>
            </w:r>
            <w:r w:rsidR="00F56D7D">
              <w:rPr>
                <w:rFonts w:ascii="Verdana" w:hAnsi="Verdana" w:cs="Arial"/>
                <w:bCs/>
                <w:sz w:val="20"/>
                <w:szCs w:val="20"/>
              </w:rPr>
              <w:t xml:space="preserve"> 3</w:t>
            </w:r>
          </w:p>
        </w:tc>
      </w:tr>
      <w:tr w:rsidR="00332E54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332E54" w:rsidRPr="00976C73" w:rsidRDefault="00332E54" w:rsidP="00332E54">
            <w:pPr>
              <w:rPr>
                <w:rFonts w:ascii="Verdana" w:hAnsi="Verdana" w:cs="Arial"/>
                <w:b/>
                <w:bCs/>
                <w:sz w:val="20"/>
                <w:szCs w:val="20"/>
                <w:lang w:bidi="he-IL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 xml:space="preserve">Approximate Time Needed </w:t>
            </w:r>
          </w:p>
        </w:tc>
      </w:tr>
      <w:tr w:rsidR="00332E54" w:rsidRPr="0097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2E54" w:rsidRPr="00835A3D" w:rsidRDefault="00F56D7D" w:rsidP="00332E54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sz w:val="20"/>
                <w:szCs w:val="22"/>
              </w:rPr>
              <w:t>2</w:t>
            </w:r>
            <w:r w:rsidR="003D7D66">
              <w:rPr>
                <w:rFonts w:ascii="Verdana" w:hAnsi="Verdana" w:cs="Arial"/>
                <w:noProof/>
                <w:sz w:val="20"/>
                <w:szCs w:val="22"/>
              </w:rPr>
              <w:t xml:space="preserve"> weeks</w:t>
            </w:r>
          </w:p>
        </w:tc>
      </w:tr>
      <w:tr w:rsidR="007E5268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7E5268" w:rsidRPr="00976C73" w:rsidRDefault="007E5268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Foundation</w:t>
            </w:r>
          </w:p>
        </w:tc>
      </w:tr>
      <w:tr w:rsidR="000321ED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321ED" w:rsidRPr="00124284" w:rsidRDefault="000321ED" w:rsidP="000321E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Targeted Content Standards</w:t>
            </w:r>
            <w:r w:rsidR="00F112E6" w:rsidRPr="00124284">
              <w:rPr>
                <w:rFonts w:ascii="Verdana" w:hAnsi="Verdana" w:cs="Arial"/>
                <w:b/>
                <w:bCs/>
                <w:sz w:val="20"/>
              </w:rPr>
              <w:t xml:space="preserve"> and </w:t>
            </w:r>
            <w:r w:rsidRPr="00124284">
              <w:rPr>
                <w:rFonts w:ascii="Verdana" w:hAnsi="Verdana" w:cs="Arial"/>
                <w:b/>
                <w:bCs/>
                <w:sz w:val="20"/>
              </w:rPr>
              <w:t xml:space="preserve">Benchmarks </w:t>
            </w:r>
          </w:p>
        </w:tc>
      </w:tr>
      <w:tr w:rsidR="00531147" w:rsidRPr="0097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Communication Standard 1.1 Interpersonal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Communication Standard 1.2 Interpretive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Communication Standard 1.3 Presentational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Cultures Standars 2.1 , 2.2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Connections Standards 3.1, 3.2</w:t>
            </w:r>
          </w:p>
          <w:p w:rsidR="008977D5" w:rsidRDefault="008977D5" w:rsidP="008977D5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Comparisons Standards 4.1, 4.2</w:t>
            </w:r>
          </w:p>
          <w:p w:rsidR="00A63EEC" w:rsidRPr="00835A3D" w:rsidRDefault="008977D5" w:rsidP="008977D5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Communities Standards 5.1, 5.2</w:t>
            </w:r>
          </w:p>
        </w:tc>
      </w:tr>
      <w:tr w:rsidR="007E5268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AA07FF" w:rsidRPr="00A63EEC" w:rsidRDefault="00A63EEC" w:rsidP="00013AD4">
            <w:pPr>
              <w:rPr>
                <w:rFonts w:ascii="Verdana" w:hAnsi="Verdana" w:cs="Arial"/>
                <w:b/>
                <w:bCs/>
                <w:color w:val="FFFFFF"/>
                <w:sz w:val="20"/>
              </w:rPr>
            </w:pPr>
            <w:r w:rsidRPr="00A63EEC">
              <w:rPr>
                <w:rFonts w:ascii="Verdana" w:hAnsi="Verdana" w:cs="Arial"/>
                <w:b/>
                <w:bCs/>
                <w:sz w:val="20"/>
              </w:rPr>
              <w:t>Student Objectives/Learning Outcomes</w:t>
            </w:r>
          </w:p>
        </w:tc>
      </w:tr>
      <w:tr w:rsidR="00531147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854" w:rsidRDefault="00460854" w:rsidP="003D7D66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</w:p>
          <w:p w:rsidR="003D7D66" w:rsidRDefault="003D7D66" w:rsidP="003D7D66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Students will be able to:</w:t>
            </w:r>
          </w:p>
          <w:p w:rsidR="00460854" w:rsidRDefault="00460854" w:rsidP="003D7D66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</w:p>
          <w:p w:rsidR="003D7D66" w:rsidRPr="00084CA3" w:rsidRDefault="003D7D66" w:rsidP="00084CA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 w:rsidRPr="00084CA3">
              <w:rPr>
                <w:rFonts w:ascii="Verdana" w:hAnsi="Verdana" w:cs="Arial"/>
                <w:sz w:val="20"/>
              </w:rPr>
              <w:t xml:space="preserve">Learn new vocabulary and grammar in context </w:t>
            </w:r>
          </w:p>
          <w:p w:rsidR="00084CA3" w:rsidRDefault="00084CA3" w:rsidP="00084CA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Identify </w:t>
            </w:r>
            <w:r w:rsidR="00815EE5">
              <w:rPr>
                <w:rFonts w:ascii="Verdana" w:hAnsi="Verdana" w:cs="Arial"/>
                <w:sz w:val="20"/>
              </w:rPr>
              <w:t>the Egyptian currency and also using the American currency for shopping.</w:t>
            </w:r>
            <w:bookmarkStart w:id="0" w:name="_GoBack"/>
            <w:bookmarkEnd w:id="0"/>
          </w:p>
          <w:p w:rsidR="003D7D66" w:rsidRDefault="003D7D66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Practice talking to their new colleagues in Arabic</w:t>
            </w:r>
          </w:p>
          <w:p w:rsidR="003D7D66" w:rsidRDefault="003D7D66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Understand the new vocabulary through pictures and Arabic phrases </w:t>
            </w:r>
          </w:p>
          <w:p w:rsidR="003D7D66" w:rsidRDefault="00F56D7D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Ask and answer questions about the price, </w:t>
            </w:r>
            <w:r w:rsidR="00460854">
              <w:rPr>
                <w:rFonts w:ascii="Verdana" w:hAnsi="Verdana" w:cs="Arial"/>
                <w:sz w:val="20"/>
              </w:rPr>
              <w:t xml:space="preserve">size and the colors. </w:t>
            </w:r>
          </w:p>
          <w:p w:rsidR="00460854" w:rsidRDefault="00460854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Start a conversation in different contexts like the restaurants, clothes shops ….etc. </w:t>
            </w:r>
          </w:p>
          <w:p w:rsidR="008977D5" w:rsidRDefault="003D7D66" w:rsidP="003D7D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 w:rsidRPr="003D7D66">
              <w:rPr>
                <w:rFonts w:ascii="Verdana" w:hAnsi="Verdana" w:cs="Arial"/>
                <w:sz w:val="20"/>
              </w:rPr>
              <w:lastRenderedPageBreak/>
              <w:t xml:space="preserve">Differentiate the feminine and the masculine </w:t>
            </w:r>
            <w:r>
              <w:rPr>
                <w:rFonts w:ascii="Verdana" w:hAnsi="Verdana" w:cs="Arial"/>
                <w:sz w:val="20"/>
              </w:rPr>
              <w:t xml:space="preserve">pronouns in </w:t>
            </w:r>
            <w:r w:rsidRPr="003D7D66">
              <w:rPr>
                <w:rFonts w:ascii="Verdana" w:hAnsi="Verdana" w:cs="Arial"/>
                <w:sz w:val="20"/>
              </w:rPr>
              <w:t>Arabic</w:t>
            </w:r>
          </w:p>
          <w:p w:rsidR="003D7D66" w:rsidRDefault="00460854" w:rsidP="00D718C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Practice the new structures in different contexts and conversations.</w:t>
            </w:r>
          </w:p>
          <w:p w:rsidR="00460854" w:rsidRDefault="00460854" w:rsidP="00D718C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Recognize the Egyptian currency and the different rates of the US dollars and the Egyptian pound</w:t>
            </w:r>
          </w:p>
          <w:p w:rsidR="00460854" w:rsidRDefault="00460854" w:rsidP="00D718C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They learn about the Egyptian Exchange. </w:t>
            </w:r>
          </w:p>
          <w:p w:rsidR="00460854" w:rsidRPr="00460854" w:rsidRDefault="00460854" w:rsidP="0046085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CA1362" w:rsidRPr="00976C73" w:rsidRDefault="00CA1362" w:rsidP="00013AD4">
            <w:pPr>
              <w:rPr>
                <w:rFonts w:ascii="Verdana" w:hAnsi="Verdana"/>
                <w:b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lastRenderedPageBreak/>
              <w:t>Curriculum-Framing Questions</w:t>
            </w: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A1362" w:rsidRPr="00976C73" w:rsidRDefault="00CA1362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 xml:space="preserve">Essential Question 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84CA3" w:rsidRDefault="00460854" w:rsidP="0098275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What do you want to buy?</w:t>
            </w:r>
          </w:p>
          <w:p w:rsidR="002758F9" w:rsidRPr="00422B04" w:rsidRDefault="002758F9" w:rsidP="0098275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CA1362" w:rsidRPr="00976C73" w:rsidRDefault="00CA1362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Unit Questions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84CA3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How much is it?</w:t>
            </w:r>
          </w:p>
          <w:p w:rsidR="00460854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Can I help you?</w:t>
            </w:r>
          </w:p>
          <w:p w:rsidR="00460854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I need, want ……..</w:t>
            </w:r>
          </w:p>
          <w:p w:rsidR="00460854" w:rsidRPr="00A3351F" w:rsidRDefault="00460854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</w:tr>
      <w:tr w:rsidR="00CA1362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pStyle w:val="BodyText"/>
              <w:spacing w:after="60"/>
              <w:rPr>
                <w:rFonts w:ascii="Verdana" w:hAnsi="Verdana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3D7D66" w:rsidRDefault="003D7D66" w:rsidP="00013AD4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CA1362" w:rsidRPr="00976C73" w:rsidRDefault="00CA1362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Content Questions</w:t>
            </w:r>
          </w:p>
        </w:tc>
        <w:tc>
          <w:tcPr>
            <w:tcW w:w="82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7D5" w:rsidRDefault="00460854" w:rsidP="003D7D66">
            <w:pPr>
              <w:spacing w:before="60" w:after="60"/>
              <w:rPr>
                <w:rFonts w:ascii="Verdana" w:hAnsi="Verdana" w:cs="Arial"/>
                <w:bCs/>
                <w:noProof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What c</w:t>
            </w:r>
            <w:r w:rsidR="002758F9">
              <w:rPr>
                <w:rFonts w:ascii="Verdana" w:hAnsi="Verdana" w:cs="Arial"/>
                <w:bCs/>
                <w:noProof/>
                <w:sz w:val="20"/>
              </w:rPr>
              <w:t>olor is it ?</w:t>
            </w:r>
          </w:p>
          <w:p w:rsidR="002758F9" w:rsidRDefault="002758F9" w:rsidP="003D7D66">
            <w:pPr>
              <w:spacing w:before="60" w:after="60"/>
              <w:rPr>
                <w:rFonts w:ascii="Verdana" w:hAnsi="Verdana" w:cs="Arial"/>
                <w:bCs/>
                <w:noProof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What size is it ?</w:t>
            </w:r>
          </w:p>
          <w:p w:rsidR="002758F9" w:rsidRPr="00422B04" w:rsidRDefault="002758F9" w:rsidP="003D7D66">
            <w:pPr>
              <w:spacing w:before="60" w:after="60"/>
              <w:rPr>
                <w:rFonts w:ascii="Verdana" w:hAnsi="Verdana" w:cs="Arial"/>
                <w:bCs/>
                <w:noProof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Is there tooth paste, honey, candies ….etc?</w:t>
            </w:r>
          </w:p>
        </w:tc>
      </w:tr>
      <w:tr w:rsidR="00EC0285" w:rsidRPr="0097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EC0285" w:rsidRPr="00EC0285" w:rsidRDefault="00EC0285" w:rsidP="00681A6C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  <w:r w:rsidRPr="00976C73">
              <w:rPr>
                <w:rFonts w:ascii="Verdana" w:hAnsi="Verdana" w:cs="Arial"/>
                <w:b/>
                <w:bCs/>
                <w:sz w:val="20"/>
              </w:rPr>
              <w:t>Assessment Plan</w:t>
            </w:r>
          </w:p>
        </w:tc>
      </w:tr>
      <w:tr w:rsidR="00AA124C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A124C" w:rsidRPr="00124284" w:rsidRDefault="00AA124C" w:rsidP="00013AD4">
            <w:pPr>
              <w:spacing w:before="60" w:after="60"/>
              <w:rPr>
                <w:rFonts w:ascii="Verdana" w:hAnsi="Verdana" w:cs="Arial"/>
                <w:i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Assessment Timeline</w:t>
            </w:r>
          </w:p>
        </w:tc>
      </w:tr>
      <w:tr w:rsidR="00AA124C" w:rsidRPr="00982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5282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1004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41"/>
            </w:tblGrid>
            <w:tr w:rsidR="00AA124C" w:rsidRPr="00982688">
              <w:trPr>
                <w:trHeight w:val="3420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10190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6"/>
                    <w:gridCol w:w="1754"/>
                    <w:gridCol w:w="1648"/>
                    <w:gridCol w:w="1701"/>
                    <w:gridCol w:w="1629"/>
                    <w:gridCol w:w="1802"/>
                  </w:tblGrid>
                  <w:tr w:rsidR="00AA124C" w:rsidRPr="00F73F4B" w:rsidTr="00F73F4B">
                    <w:tc>
                      <w:tcPr>
                        <w:tcW w:w="3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124C" w:rsidRPr="00F73F4B" w:rsidTr="00F73F4B">
                    <w:tc>
                      <w:tcPr>
                        <w:tcW w:w="3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124C" w:rsidRPr="00F73F4B" w:rsidRDefault="009F2E80" w:rsidP="00F73F4B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Before project work b</w:t>
                        </w:r>
                        <w:r w:rsidR="00AA124C"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egins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A124C" w:rsidRPr="00F73F4B" w:rsidRDefault="009F2E80" w:rsidP="00F73F4B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Students work on p</w:t>
                        </w:r>
                        <w:r w:rsidR="00AA124C"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roject</w:t>
                        </w: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 and complete tasks</w:t>
                        </w:r>
                      </w:p>
                    </w:tc>
                    <w:tc>
                      <w:tcPr>
                        <w:tcW w:w="343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A124C" w:rsidRPr="00F73F4B" w:rsidRDefault="009F2E80" w:rsidP="00F73F4B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After project w</w:t>
                        </w:r>
                        <w:r w:rsidR="00AA124C"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ork </w:t>
                        </w:r>
                        <w:r w:rsidRPr="00F73F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is completed</w:t>
                        </w:r>
                      </w:p>
                    </w:tc>
                  </w:tr>
                  <w:tr w:rsidR="00AA124C" w:rsidRPr="00F73F4B" w:rsidTr="00F73F4B">
                    <w:tc>
                      <w:tcPr>
                        <w:tcW w:w="341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49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31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124C" w:rsidRPr="00F73F4B" w:rsidTr="00F73F4B">
                    <w:tc>
                      <w:tcPr>
                        <w:tcW w:w="1656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8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ind w:left="-7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A124C" w:rsidRPr="00F73F4B" w:rsidRDefault="00AA124C" w:rsidP="00F73F4B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124C" w:rsidRPr="00F73F4B" w:rsidTr="00F73F4B">
                    <w:trPr>
                      <w:trHeight w:val="3600"/>
                    </w:trPr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76C73" w:rsidRPr="00F73F4B" w:rsidRDefault="00F72013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 xml:space="preserve">Revise the units that the students learned so far, ( introducing themselves, greetings and nationalities of different Arab countries) 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C5204" w:rsidRPr="00F73F4B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Learn the new vocabulary presented in the unit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nil"/>
                          <w:bottom w:val="nil"/>
                        </w:tcBorders>
                      </w:tcPr>
                      <w:p w:rsidR="00AA124C" w:rsidRPr="00B71B75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>Read the dialogues twice</w:t>
                        </w:r>
                      </w:p>
                      <w:p w:rsidR="008977D5" w:rsidRPr="00B71B75" w:rsidRDefault="00B71B75" w:rsidP="00B71B7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 xml:space="preserve">Practice reading these dialogues </w:t>
                        </w:r>
                      </w:p>
                      <w:p w:rsidR="00B71B75" w:rsidRPr="00B71B75" w:rsidRDefault="00B71B75" w:rsidP="00B71B7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Read these dialogues aloud to make sure of the correct pronunciation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AA124C" w:rsidRPr="00B71B75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>Role-play these dialogues in pairs</w:t>
                        </w:r>
                      </w:p>
                      <w:p w:rsidR="00B71B75" w:rsidRPr="00F73F4B" w:rsidRDefault="00B71B75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noProof/>
                            <w:sz w:val="18"/>
                            <w:szCs w:val="17"/>
                          </w:rPr>
                          <w:t>Describe things and people using different adjectives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A124C" w:rsidRPr="005C51E6" w:rsidRDefault="005C51E6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The students are asked to practice the dialogues in their text books.</w:t>
                        </w:r>
                      </w:p>
                      <w:p w:rsidR="005C51E6" w:rsidRPr="00F73F4B" w:rsidRDefault="005C51E6" w:rsidP="00F73F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</w:tabs>
                          <w:spacing w:before="60" w:after="60"/>
                          <w:ind w:left="108" w:hanging="180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 w:cs="Arial"/>
                            <w:iCs/>
                            <w:sz w:val="17"/>
                            <w:szCs w:val="17"/>
                          </w:rPr>
                          <w:t>They are also asked to form and write sentences using the new vocabulary, pronouns and adjectives they learned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A124C" w:rsidRPr="00F73F4B" w:rsidRDefault="00AA124C" w:rsidP="008977D5">
                        <w:pPr>
                          <w:spacing w:before="60" w:after="60"/>
                          <w:ind w:left="108"/>
                          <w:rPr>
                            <w:rFonts w:ascii="Verdana" w:hAnsi="Verdana" w:cs="Arial"/>
                            <w:i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A124C" w:rsidRPr="00982688" w:rsidRDefault="00AA124C" w:rsidP="00013AD4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AA124C" w:rsidRPr="00982688" w:rsidRDefault="00AA124C" w:rsidP="00013AD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C0285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EC0285" w:rsidRPr="00124284" w:rsidRDefault="00EC0285" w:rsidP="00681A6C">
            <w:pPr>
              <w:spacing w:before="60" w:after="60"/>
              <w:rPr>
                <w:rFonts w:ascii="Verdana" w:hAnsi="Verdana" w:cs="Arial"/>
                <w:i/>
                <w:sz w:val="20"/>
              </w:rPr>
            </w:pPr>
            <w:r w:rsidRPr="00124284">
              <w:rPr>
                <w:rFonts w:ascii="Verdana" w:hAnsi="Verdana" w:cs="Arial"/>
                <w:b/>
                <w:bCs/>
                <w:sz w:val="20"/>
              </w:rPr>
              <w:t>Assessment Summary</w:t>
            </w:r>
          </w:p>
        </w:tc>
      </w:tr>
      <w:tr w:rsidR="005852BF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Interactive oral test </w:t>
            </w:r>
          </w:p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Teacher will give a situation to act out to other students. They will have 5 minutes to revise the ways of introducing themselves and then start a dialogue. </w:t>
            </w:r>
          </w:p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Grammar test</w:t>
            </w:r>
          </w:p>
          <w:p w:rsidR="005852BF" w:rsidRDefault="005852BF" w:rsidP="00F00F4D">
            <w:pPr>
              <w:spacing w:before="60" w:after="60"/>
              <w:ind w:right="-34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Vocabulary test</w:t>
            </w:r>
          </w:p>
          <w:p w:rsidR="005852BF" w:rsidRPr="00A3351F" w:rsidRDefault="005852BF" w:rsidP="00F00F4D">
            <w:pPr>
              <w:spacing w:before="60" w:after="60"/>
              <w:ind w:right="-34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lastRenderedPageBreak/>
              <w:t>Organize a real situation through which they are going to use the language they learned.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lastRenderedPageBreak/>
              <w:t>Unit Details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bCs/>
                <w:sz w:val="20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Prerequisite Skills</w:t>
            </w:r>
          </w:p>
        </w:tc>
      </w:tr>
      <w:tr w:rsidR="005852BF" w:rsidRPr="00B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BF" w:rsidRDefault="005852BF" w:rsidP="00013AD4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According to the natural development of language acquisition , Students will practice listening , speaking , reading and writing.</w:t>
            </w:r>
          </w:p>
          <w:p w:rsidR="00D718CE" w:rsidRDefault="00D718CE" w:rsidP="00013AD4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</w:p>
          <w:p w:rsidR="00D718CE" w:rsidRPr="00B9164E" w:rsidRDefault="00D718CE" w:rsidP="00013AD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5852BF" w:rsidRPr="00B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Instructional Procedures</w:t>
            </w:r>
          </w:p>
        </w:tc>
      </w:tr>
      <w:tr w:rsidR="005852BF" w:rsidRPr="0042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Listen to different questions, “who is this girl?” </w:t>
            </w:r>
          </w:p>
          <w:p w:rsidR="00D718CE" w:rsidRDefault="005852BF" w:rsidP="00D718CE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Discuss different wa</w:t>
            </w:r>
            <w:r w:rsidR="00D718CE">
              <w:rPr>
                <w:rFonts w:ascii="Verdana" w:hAnsi="Verdana" w:cs="Arial"/>
                <w:noProof/>
                <w:sz w:val="20"/>
              </w:rPr>
              <w:t>ys and questions about</w:t>
            </w:r>
            <w:r>
              <w:rPr>
                <w:rFonts w:ascii="Verdana" w:hAnsi="Verdana" w:cs="Arial"/>
                <w:noProof/>
                <w:sz w:val="20"/>
              </w:rPr>
              <w:t xml:space="preserve"> other people</w:t>
            </w:r>
            <w:r w:rsidR="00D718CE">
              <w:rPr>
                <w:rFonts w:ascii="Verdana" w:hAnsi="Verdana" w:cs="Arial"/>
                <w:noProof/>
                <w:sz w:val="20"/>
              </w:rPr>
              <w:t xml:space="preserve"> . 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Reading comprehension/complete sentences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Grammar and new vocabulary</w:t>
            </w:r>
          </w:p>
          <w:p w:rsidR="005852BF" w:rsidRDefault="00D718CE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Complete vocabulary, </w:t>
            </w:r>
            <w:r w:rsidR="005852BF">
              <w:rPr>
                <w:rFonts w:ascii="Verdana" w:hAnsi="Verdana" w:cs="Arial"/>
                <w:noProof/>
                <w:sz w:val="20"/>
              </w:rPr>
              <w:t>words</w:t>
            </w:r>
            <w:r>
              <w:rPr>
                <w:rFonts w:ascii="Verdana" w:hAnsi="Verdana" w:cs="Arial"/>
                <w:noProof/>
                <w:sz w:val="20"/>
              </w:rPr>
              <w:t xml:space="preserve"> and sentences</w:t>
            </w:r>
            <w:r w:rsidR="005852BF">
              <w:rPr>
                <w:rFonts w:ascii="Verdana" w:hAnsi="Verdana" w:cs="Arial"/>
                <w:noProof/>
                <w:sz w:val="20"/>
              </w:rPr>
              <w:t xml:space="preserve"> with a missing letter 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Reading comprehension to be able to read and understand a dialogue in Arabic </w:t>
            </w:r>
          </w:p>
          <w:p w:rsidR="005852B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 xml:space="preserve">Oral activity </w:t>
            </w:r>
            <w:r w:rsidR="00D718CE">
              <w:rPr>
                <w:rFonts w:ascii="Verdana" w:hAnsi="Verdana" w:cs="Arial"/>
                <w:noProof/>
                <w:sz w:val="20"/>
              </w:rPr>
              <w:t xml:space="preserve">about introducing and asking questions about </w:t>
            </w:r>
            <w:r>
              <w:rPr>
                <w:rFonts w:ascii="Verdana" w:hAnsi="Verdana" w:cs="Arial"/>
                <w:noProof/>
                <w:sz w:val="20"/>
              </w:rPr>
              <w:t>other people</w:t>
            </w:r>
          </w:p>
          <w:p w:rsidR="005852BF" w:rsidRPr="00A3351F" w:rsidRDefault="005852BF" w:rsidP="005852BF">
            <w:pPr>
              <w:spacing w:before="60" w:after="60"/>
              <w:rPr>
                <w:rFonts w:ascii="Verdana" w:hAnsi="Verdana" w:cs="Arial"/>
                <w:noProof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Write different</w:t>
            </w:r>
            <w:r w:rsidR="00D718CE">
              <w:rPr>
                <w:rFonts w:ascii="Verdana" w:hAnsi="Verdana" w:cs="Arial"/>
                <w:noProof/>
                <w:sz w:val="20"/>
              </w:rPr>
              <w:t xml:space="preserve"> questions about people, things and colours.</w:t>
            </w:r>
          </w:p>
        </w:tc>
      </w:tr>
      <w:tr w:rsidR="005852BF" w:rsidRPr="00B9164E">
        <w:trPr>
          <w:gridAfter w:val="1"/>
          <w:wAfter w:w="6" w:type="dxa"/>
          <w:cantSplit/>
          <w:trHeight w:val="418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E0E0E0"/>
            <w:vAlign w:val="center"/>
          </w:tcPr>
          <w:p w:rsidR="005852BF" w:rsidRPr="00B9164E" w:rsidRDefault="005852BF" w:rsidP="00013AD4">
            <w:pPr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Accommodations for Differentiated Instruction</w:t>
            </w:r>
          </w:p>
        </w:tc>
      </w:tr>
      <w:tr w:rsidR="005852BF" w:rsidRPr="00124284" w:rsidTr="00FE6F6B">
        <w:trPr>
          <w:gridAfter w:val="1"/>
          <w:wAfter w:w="6" w:type="dxa"/>
          <w:cantSplit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72695B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Special N</w:t>
            </w: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eeds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Students</w:t>
            </w:r>
          </w:p>
          <w:p w:rsidR="005852BF" w:rsidRPr="00275987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852BF" w:rsidRPr="00A3351F" w:rsidRDefault="00D718CE" w:rsidP="00013AD4">
            <w:pPr>
              <w:spacing w:before="60" w:after="6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noProof/>
                <w:sz w:val="22"/>
              </w:rPr>
              <w:t>Extended time, small groups, usage of computers. Oral presentation instead of a written test.</w:t>
            </w:r>
          </w:p>
        </w:tc>
      </w:tr>
      <w:tr w:rsidR="005852BF" w:rsidRPr="00124284" w:rsidTr="00FE6F6B">
        <w:trPr>
          <w:gridAfter w:val="1"/>
          <w:wAfter w:w="6" w:type="dxa"/>
          <w:cantSplit/>
        </w:trPr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72695B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Nonnative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peakers </w:t>
            </w:r>
          </w:p>
          <w:p w:rsidR="005852BF" w:rsidRPr="00275987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852BF" w:rsidRPr="00A3351F" w:rsidRDefault="00D718CE" w:rsidP="00013AD4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Tutoring , usage of disctionaries, usage of computers, peer tutor, videos and pictures, oral quiz and written test.</w:t>
            </w:r>
          </w:p>
        </w:tc>
      </w:tr>
      <w:tr w:rsidR="005852BF" w:rsidRPr="00124284" w:rsidTr="00FE6F6B">
        <w:trPr>
          <w:gridAfter w:val="1"/>
          <w:wAfter w:w="6" w:type="dxa"/>
          <w:cantSplit/>
        </w:trPr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spacing w:before="120" w:after="120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852BF" w:rsidRPr="00275987" w:rsidRDefault="005852BF" w:rsidP="00FE6F6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Gifted/Talented S</w:t>
            </w:r>
            <w:r w:rsidRPr="0072695B">
              <w:rPr>
                <w:rFonts w:ascii="Verdana" w:hAnsi="Verdana" w:cs="Arial"/>
                <w:b/>
                <w:bCs/>
                <w:sz w:val="18"/>
                <w:szCs w:val="18"/>
              </w:rPr>
              <w:t>tudents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852BF" w:rsidRPr="00422B04" w:rsidRDefault="00D718CE" w:rsidP="00A21AD8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t>Independent study,longer essays, various activities. Using peer correction, these students can help their colleagues to learn and correct their mistakes.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05"/>
        </w:trPr>
        <w:tc>
          <w:tcPr>
            <w:tcW w:w="1048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5852BF" w:rsidRPr="00B9164E" w:rsidRDefault="005852BF" w:rsidP="00013AD4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Materials and Resources Required For Unit</w:t>
            </w:r>
          </w:p>
        </w:tc>
      </w:tr>
      <w:tr w:rsidR="005852BF" w:rsidRPr="00124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48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5852BF" w:rsidRPr="00124284" w:rsidRDefault="005852BF" w:rsidP="00013AD4">
            <w:pPr>
              <w:pStyle w:val="Heading3"/>
            </w:pPr>
            <w:r w:rsidRPr="00B9164E">
              <w:rPr>
                <w:b/>
              </w:rPr>
              <w:t>Technology – Hardware</w:t>
            </w:r>
            <w:r>
              <w:t xml:space="preserve"> </w:t>
            </w:r>
            <w:r w:rsidRPr="00124284">
              <w:t>(</w:t>
            </w:r>
            <w:r w:rsidRPr="00124284">
              <w:rPr>
                <w:lang w:bidi="he-IL"/>
              </w:rPr>
              <w:t xml:space="preserve">Click boxes of all equipment needed)             </w:t>
            </w:r>
          </w:p>
        </w:tc>
      </w:tr>
    </w:tbl>
    <w:p w:rsidR="00CA1362" w:rsidRPr="00124284" w:rsidRDefault="00CA1362" w:rsidP="00013AD4">
      <w:pPr>
        <w:spacing w:before="60" w:after="60"/>
        <w:rPr>
          <w:rFonts w:ascii="Verdana" w:hAnsi="Verdana" w:cs="Arial"/>
          <w:bCs/>
          <w:sz w:val="22"/>
        </w:rPr>
        <w:sectPr w:rsidR="00CA1362" w:rsidRPr="00124284" w:rsidSect="00785210">
          <w:headerReference w:type="default" r:id="rId7"/>
          <w:footerReference w:type="default" r:id="rId8"/>
          <w:type w:val="continuous"/>
          <w:pgSz w:w="12240" w:h="15840" w:code="1"/>
          <w:pgMar w:top="1440" w:right="1008" w:bottom="1440" w:left="1008" w:header="720" w:footer="864" w:gutter="0"/>
          <w:cols w:space="720"/>
          <w:formProt w:val="0"/>
        </w:sect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40"/>
        <w:gridCol w:w="2880"/>
        <w:gridCol w:w="4365"/>
      </w:tblGrid>
      <w:tr w:rsidR="00CA1362" w:rsidRPr="00124284">
        <w:trPr>
          <w:cantSplit/>
        </w:trPr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Camera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 xml:space="preserve"> Computer(s)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Digital Camera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DVD Player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>Internet Connection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Laser Disk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 xml:space="preserve"> Printer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>Projection System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Scanner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Television </w:t>
            </w:r>
          </w:p>
        </w:tc>
        <w:tc>
          <w:tcPr>
            <w:tcW w:w="4365" w:type="dxa"/>
            <w:tcBorders>
              <w:lef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Video Camera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Video Conferencing Equip.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Other 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124284">
              <w:rPr>
                <w:rFonts w:ascii="Verdana" w:hAnsi="Verdana" w:cs="Arial"/>
                <w:bCs/>
                <w:sz w:val="20"/>
              </w:rPr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1"/>
          </w:p>
        </w:tc>
      </w:tr>
      <w:tr w:rsidR="00CA1362" w:rsidRPr="00124284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bottom w:val="single" w:sz="2" w:space="0" w:color="auto"/>
            </w:tcBorders>
            <w:shd w:val="clear" w:color="auto" w:fill="E0E0E0"/>
            <w:vAlign w:val="center"/>
          </w:tcPr>
          <w:p w:rsidR="00CA1362" w:rsidRPr="00124284" w:rsidRDefault="00CA1362" w:rsidP="00013AD4">
            <w:pPr>
              <w:rPr>
                <w:rFonts w:ascii="Verdana" w:hAnsi="Verdana" w:cs="Arial"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 xml:space="preserve">Technology – </w:t>
            </w:r>
            <w:r w:rsidR="000A639E" w:rsidRPr="00B9164E">
              <w:rPr>
                <w:rFonts w:ascii="Verdana" w:hAnsi="Verdana" w:cs="Arial"/>
                <w:b/>
                <w:bCs/>
                <w:sz w:val="20"/>
              </w:rPr>
              <w:t>Software</w:t>
            </w:r>
            <w:r w:rsidR="000A639E" w:rsidRPr="00124284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124284">
              <w:rPr>
                <w:rFonts w:ascii="Verdana" w:hAnsi="Verdana" w:cs="Arial"/>
                <w:sz w:val="20"/>
                <w:szCs w:val="20"/>
                <w:lang w:bidi="he-IL"/>
              </w:rPr>
              <w:t>Click boxes of all software needed.)</w:t>
            </w:r>
          </w:p>
        </w:tc>
      </w:tr>
      <w:tr w:rsidR="00CA1362" w:rsidRPr="00124284">
        <w:trPr>
          <w:cantSplit/>
        </w:trPr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Database/Spreadsheet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Desktop Publishing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5F28E8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 xml:space="preserve"> E-mail Software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Encyclopedia on CD-ROM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Image Processing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7827DC">
              <w:rPr>
                <w:rFonts w:ascii="Verdana" w:hAnsi="Verdana" w:cs="Arial"/>
                <w:bCs/>
                <w:sz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7827DC">
              <w:rPr>
                <w:rFonts w:ascii="Verdana" w:hAnsi="Verdana" w:cs="Arial"/>
                <w:bCs/>
                <w:sz w:val="20"/>
                <w:highlight w:val="yellow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</w:r>
            <w:r w:rsidR="009210BC">
              <w:rPr>
                <w:rFonts w:ascii="Verdana" w:hAnsi="Verdana" w:cs="Arial"/>
                <w:bCs/>
                <w:sz w:val="20"/>
                <w:highlight w:val="yellow"/>
              </w:rPr>
              <w:fldChar w:fldCharType="separate"/>
            </w:r>
            <w:r w:rsidRPr="007827DC">
              <w:rPr>
                <w:rFonts w:ascii="Verdana" w:hAnsi="Verdana" w:cs="Arial"/>
                <w:bCs/>
                <w:sz w:val="20"/>
                <w:highlight w:val="yellow"/>
              </w:rPr>
              <w:fldChar w:fldCharType="end"/>
            </w:r>
            <w:r w:rsidR="00CA1362" w:rsidRPr="007827DC">
              <w:rPr>
                <w:rFonts w:ascii="Verdana" w:hAnsi="Verdana" w:cs="Arial"/>
                <w:bCs/>
                <w:sz w:val="20"/>
                <w:highlight w:val="yellow"/>
              </w:rPr>
              <w:t xml:space="preserve"> Internet Web Browser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:rsidR="00CA1362" w:rsidRPr="00124284" w:rsidRDefault="00CA1362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4365" w:type="dxa"/>
            <w:tcBorders>
              <w:left w:val="nil"/>
            </w:tcBorders>
            <w:shd w:val="clear" w:color="auto" w:fill="auto"/>
          </w:tcPr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Web Page Development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CA1362" w:rsidRPr="005F28E8">
              <w:rPr>
                <w:rFonts w:ascii="Verdana" w:hAnsi="Verdana" w:cs="Arial"/>
                <w:bCs/>
                <w:sz w:val="20"/>
                <w:highlight w:val="yellow"/>
              </w:rPr>
              <w:t>Word Processing</w:t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CA1362" w:rsidRPr="00124284" w:rsidRDefault="00502F91" w:rsidP="00013AD4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210BC">
              <w:rPr>
                <w:rFonts w:ascii="Verdana" w:hAnsi="Verdana" w:cs="Arial"/>
                <w:bCs/>
                <w:sz w:val="20"/>
              </w:rPr>
            </w:r>
            <w:r w:rsidR="009210B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Other 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CA1362" w:rsidRPr="00124284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124284">
              <w:rPr>
                <w:rFonts w:ascii="Verdana" w:hAnsi="Verdana" w:cs="Arial"/>
                <w:bCs/>
                <w:sz w:val="20"/>
              </w:rPr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="00E02643">
              <w:rPr>
                <w:rFonts w:ascii="Verdana" w:hAnsi="Verdana" w:cs="Arial"/>
                <w:bCs/>
                <w:noProof/>
                <w:sz w:val="20"/>
              </w:rPr>
              <w:t> </w:t>
            </w:r>
            <w:r w:rsidRPr="00124284">
              <w:rPr>
                <w:rFonts w:ascii="Verdana" w:hAnsi="Verdana" w:cs="Arial"/>
                <w:bCs/>
                <w:sz w:val="20"/>
              </w:rPr>
              <w:fldChar w:fldCharType="end"/>
            </w:r>
            <w:bookmarkEnd w:id="2"/>
            <w:r w:rsidR="00CA1362" w:rsidRPr="00124284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</w:tbl>
    <w:p w:rsidR="00CA1362" w:rsidRPr="00124284" w:rsidRDefault="00CA1362" w:rsidP="00013AD4">
      <w:pPr>
        <w:spacing w:before="120" w:after="120"/>
        <w:rPr>
          <w:rFonts w:ascii="Verdana" w:hAnsi="Verdana" w:cs="Arial"/>
          <w:bCs/>
          <w:sz w:val="22"/>
        </w:rPr>
        <w:sectPr w:rsidR="00CA1362" w:rsidRPr="00124284" w:rsidSect="00785210">
          <w:headerReference w:type="default" r:id="rId9"/>
          <w:footerReference w:type="default" r:id="rId10"/>
          <w:type w:val="continuous"/>
          <w:pgSz w:w="12240" w:h="15840" w:code="1"/>
          <w:pgMar w:top="1152" w:right="1008" w:bottom="1152" w:left="1008" w:header="720" w:footer="864" w:gutter="0"/>
          <w:cols w:space="720"/>
        </w:sect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037"/>
      </w:tblGrid>
      <w:tr w:rsidR="00CA1362" w:rsidRPr="00124284">
        <w:trPr>
          <w:cantSplit/>
        </w:trPr>
        <w:tc>
          <w:tcPr>
            <w:tcW w:w="2448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lastRenderedPageBreak/>
              <w:t>Printed Materials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CA1362" w:rsidRPr="00976A39" w:rsidRDefault="00B51429" w:rsidP="00013AD4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 xml:space="preserve"> </w:t>
            </w:r>
            <w:r w:rsidR="007827DC">
              <w:rPr>
                <w:rFonts w:ascii="Verdana" w:hAnsi="Verdana" w:cs="Arial"/>
                <w:bCs/>
                <w:noProof/>
                <w:sz w:val="20"/>
              </w:rPr>
              <w:t>Textbook, activity book , videos, flash cards, tests, quizzes</w:t>
            </w:r>
          </w:p>
        </w:tc>
      </w:tr>
      <w:tr w:rsidR="00CA1362" w:rsidRPr="00124284">
        <w:trPr>
          <w:cantSplit/>
        </w:trPr>
        <w:tc>
          <w:tcPr>
            <w:tcW w:w="2448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Supplies</w:t>
            </w:r>
          </w:p>
        </w:tc>
        <w:tc>
          <w:tcPr>
            <w:tcW w:w="8037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CA1362" w:rsidRPr="00422B04" w:rsidRDefault="007827DC" w:rsidP="00013AD4">
            <w:pPr>
              <w:spacing w:before="60" w:after="60"/>
              <w:rPr>
                <w:rFonts w:ascii="Verdana" w:hAnsi="Verdana" w:cs="Arial"/>
                <w:bCs/>
                <w:sz w:val="22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Art supplies</w:t>
            </w:r>
          </w:p>
        </w:tc>
      </w:tr>
      <w:tr w:rsidR="00CA1362" w:rsidRPr="00124284">
        <w:trPr>
          <w:cantSplit/>
        </w:trPr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lastRenderedPageBreak/>
              <w:t>Internet Resources</w:t>
            </w:r>
          </w:p>
        </w:tc>
        <w:tc>
          <w:tcPr>
            <w:tcW w:w="80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1362" w:rsidRPr="00422B04" w:rsidRDefault="00B51429" w:rsidP="00B51429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noProof/>
                <w:sz w:val="20"/>
              </w:rPr>
              <w:t>Personal email</w:t>
            </w:r>
            <w:r w:rsidR="007827DC">
              <w:rPr>
                <w:rFonts w:ascii="Verdana" w:hAnsi="Verdana" w:cs="Arial"/>
                <w:bCs/>
                <w:noProof/>
                <w:sz w:val="20"/>
              </w:rPr>
              <w:t xml:space="preserve">, Web browser </w:t>
            </w:r>
          </w:p>
        </w:tc>
      </w:tr>
      <w:tr w:rsidR="00CA1362" w:rsidRPr="00124284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A1362" w:rsidRPr="00B9164E" w:rsidRDefault="00CA1362" w:rsidP="00013AD4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B9164E">
              <w:rPr>
                <w:rFonts w:ascii="Verdana" w:hAnsi="Verdana" w:cs="Arial"/>
                <w:b/>
                <w:bCs/>
                <w:sz w:val="20"/>
              </w:rPr>
              <w:t>Other</w:t>
            </w:r>
            <w:r w:rsidR="00013AD4" w:rsidRPr="00B9164E">
              <w:rPr>
                <w:rFonts w:ascii="Verdana" w:hAnsi="Verdana" w:cs="Arial"/>
                <w:b/>
                <w:bCs/>
                <w:sz w:val="20"/>
              </w:rPr>
              <w:t xml:space="preserve"> Resources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62" w:rsidRPr="00976A39" w:rsidRDefault="00CA1362" w:rsidP="00013AD4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</w:tbl>
    <w:p w:rsidR="000359C7" w:rsidRDefault="000359C7" w:rsidP="000359C7"/>
    <w:p w:rsidR="002124C9" w:rsidRDefault="002124C9" w:rsidP="002124C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Programs of the Intel® Education Initiative are funded by the Intel Foundation and Intel Corporation.</w:t>
      </w:r>
    </w:p>
    <w:p w:rsidR="002124C9" w:rsidRDefault="002124C9" w:rsidP="002124C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Copyright © 2007, Intel Corporation. All rights reserved. Intel, the Intel logo, Intel Education Initiative, and Intel Teach Program are trademarks of Intel Corporation in the U.S. and other countries. *Other names and brands may be claimed as the property of others.</w:t>
      </w:r>
    </w:p>
    <w:p w:rsidR="004A0A30" w:rsidRDefault="004A0A30" w:rsidP="000359C7">
      <w:pPr>
        <w:sectPr w:rsidR="004A0A30" w:rsidSect="00785210">
          <w:type w:val="continuous"/>
          <w:pgSz w:w="12240" w:h="15840" w:code="1"/>
          <w:pgMar w:top="1152" w:right="1008" w:bottom="1152" w:left="1008" w:header="720" w:footer="864" w:gutter="0"/>
          <w:cols w:space="720"/>
          <w:formProt w:val="0"/>
        </w:sectPr>
      </w:pPr>
    </w:p>
    <w:p w:rsidR="007F0C8A" w:rsidRDefault="007F0C8A" w:rsidP="00F72013"/>
    <w:sectPr w:rsidR="007F0C8A" w:rsidSect="004A0A30"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BC" w:rsidRDefault="009210BC">
      <w:r>
        <w:separator/>
      </w:r>
    </w:p>
  </w:endnote>
  <w:endnote w:type="continuationSeparator" w:id="0">
    <w:p w:rsidR="009210BC" w:rsidRDefault="009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F7" w:rsidRPr="00124284" w:rsidRDefault="00F51BF7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 w:rsidRPr="00124284">
      <w:rPr>
        <w:rFonts w:ascii="Verdana" w:hAnsi="Verdana" w:cs="Arial"/>
        <w:sz w:val="16"/>
        <w:szCs w:val="16"/>
      </w:rPr>
      <w:t xml:space="preserve">© </w:t>
    </w:r>
    <w:r w:rsidR="00571A2A">
      <w:rPr>
        <w:rFonts w:ascii="Verdana" w:hAnsi="Verdana" w:cs="Arial"/>
        <w:sz w:val="16"/>
        <w:szCs w:val="16"/>
      </w:rPr>
      <w:t>2008</w:t>
    </w:r>
    <w:r w:rsidRPr="00124284">
      <w:rPr>
        <w:rFonts w:ascii="Verdana" w:hAnsi="Verdana" w:cs="Arial"/>
        <w:sz w:val="16"/>
        <w:szCs w:val="16"/>
      </w:rPr>
      <w:t xml:space="preserve"> Intel Corporation. All Rights Reserved.</w:t>
    </w:r>
    <w:r w:rsidRPr="00124284">
      <w:rPr>
        <w:rFonts w:ascii="Verdana" w:hAnsi="Verdana" w:cs="Arial"/>
        <w:sz w:val="16"/>
        <w:szCs w:val="16"/>
      </w:rPr>
      <w:tab/>
      <w:t xml:space="preserve">Page 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PAGE </w:instrTex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 w:rsidR="00815EE5">
      <w:rPr>
        <w:rStyle w:val="PageNumber"/>
        <w:rFonts w:ascii="Verdana" w:hAnsi="Verdana"/>
        <w:b w:val="0"/>
        <w:noProof/>
        <w:sz w:val="16"/>
        <w:szCs w:val="16"/>
      </w:rPr>
      <w:t>3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  <w:r w:rsidRPr="00124284">
      <w:rPr>
        <w:rStyle w:val="PageNumber"/>
        <w:rFonts w:ascii="Verdana" w:hAnsi="Verdana"/>
        <w:b w:val="0"/>
        <w:sz w:val="16"/>
        <w:szCs w:val="16"/>
      </w:rPr>
      <w:t xml:space="preserve"> of 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NUMPAGES </w:instrTex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 w:rsidR="00815EE5">
      <w:rPr>
        <w:rStyle w:val="PageNumber"/>
        <w:rFonts w:ascii="Verdana" w:hAnsi="Verdana"/>
        <w:b w:val="0"/>
        <w:noProof/>
        <w:sz w:val="16"/>
        <w:szCs w:val="16"/>
      </w:rPr>
      <w:t>5</w:t>
    </w:r>
    <w:r w:rsidR="00502F91"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F7" w:rsidRPr="007617A5" w:rsidRDefault="00F51BF7" w:rsidP="007827DC">
    <w:pPr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BC" w:rsidRDefault="009210BC">
      <w:r>
        <w:separator/>
      </w:r>
    </w:p>
  </w:footnote>
  <w:footnote w:type="continuationSeparator" w:id="0">
    <w:p w:rsidR="009210BC" w:rsidRDefault="0092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F7" w:rsidRPr="00376885" w:rsidRDefault="00F51BF7" w:rsidP="00376885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 w:rsidRPr="00376885">
      <w:rPr>
        <w:rFonts w:ascii="Verdana" w:hAnsi="Verdana"/>
        <w:b/>
        <w:bCs/>
        <w:sz w:val="14"/>
        <w:szCs w:val="14"/>
      </w:rPr>
      <w:t>Intel® Teach Program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F51BF7" w:rsidRPr="00376885" w:rsidRDefault="00F51BF7" w:rsidP="00376885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 w:rsidRPr="00376885">
      <w:rPr>
        <w:rFonts w:ascii="Verdana" w:hAnsi="Verdana"/>
        <w:b/>
        <w:sz w:val="14"/>
        <w:szCs w:val="14"/>
      </w:rPr>
      <w:t>Essentials Course</w:t>
    </w:r>
  </w:p>
  <w:p w:rsidR="00F51BF7" w:rsidRPr="00376885" w:rsidRDefault="00F51BF7" w:rsidP="00376885">
    <w:pPr>
      <w:pStyle w:val="Header"/>
      <w:rPr>
        <w:rStyle w:val="PageNumber"/>
        <w:rFonts w:ascii="Arial" w:hAnsi="Arial"/>
        <w:b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F7" w:rsidRDefault="00F51BF7" w:rsidP="00124284">
    <w:pPr>
      <w:pStyle w:val="Header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521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A39AD"/>
    <w:multiLevelType w:val="hybridMultilevel"/>
    <w:tmpl w:val="B0B2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45FC"/>
    <w:rsid w:val="00005D5A"/>
    <w:rsid w:val="00013AD4"/>
    <w:rsid w:val="00016C16"/>
    <w:rsid w:val="000244ED"/>
    <w:rsid w:val="00031F4A"/>
    <w:rsid w:val="000321ED"/>
    <w:rsid w:val="000359C7"/>
    <w:rsid w:val="000443C1"/>
    <w:rsid w:val="00052683"/>
    <w:rsid w:val="00052719"/>
    <w:rsid w:val="00084CA3"/>
    <w:rsid w:val="0009496D"/>
    <w:rsid w:val="000A639E"/>
    <w:rsid w:val="000A7C01"/>
    <w:rsid w:val="000B4822"/>
    <w:rsid w:val="000C0AF7"/>
    <w:rsid w:val="000C1F20"/>
    <w:rsid w:val="000C4E7E"/>
    <w:rsid w:val="000C5204"/>
    <w:rsid w:val="000C707C"/>
    <w:rsid w:val="000D1982"/>
    <w:rsid w:val="000D6985"/>
    <w:rsid w:val="000E0D00"/>
    <w:rsid w:val="000E23C6"/>
    <w:rsid w:val="00100772"/>
    <w:rsid w:val="0010798F"/>
    <w:rsid w:val="00112580"/>
    <w:rsid w:val="00112947"/>
    <w:rsid w:val="001138BC"/>
    <w:rsid w:val="00116290"/>
    <w:rsid w:val="00120C7F"/>
    <w:rsid w:val="00120FF9"/>
    <w:rsid w:val="00124284"/>
    <w:rsid w:val="00125745"/>
    <w:rsid w:val="001310C7"/>
    <w:rsid w:val="0013222A"/>
    <w:rsid w:val="00135E0C"/>
    <w:rsid w:val="00136654"/>
    <w:rsid w:val="0016004E"/>
    <w:rsid w:val="00163F7B"/>
    <w:rsid w:val="00170C2F"/>
    <w:rsid w:val="001774B4"/>
    <w:rsid w:val="001908F3"/>
    <w:rsid w:val="001923A0"/>
    <w:rsid w:val="0019361F"/>
    <w:rsid w:val="00193A5C"/>
    <w:rsid w:val="001940FB"/>
    <w:rsid w:val="001A438C"/>
    <w:rsid w:val="001A626B"/>
    <w:rsid w:val="001B1746"/>
    <w:rsid w:val="001C068B"/>
    <w:rsid w:val="001C0AF5"/>
    <w:rsid w:val="001C3484"/>
    <w:rsid w:val="001D0834"/>
    <w:rsid w:val="001D72B0"/>
    <w:rsid w:val="001E46C9"/>
    <w:rsid w:val="001F3BFB"/>
    <w:rsid w:val="00204E8F"/>
    <w:rsid w:val="00212058"/>
    <w:rsid w:val="002124C9"/>
    <w:rsid w:val="00213669"/>
    <w:rsid w:val="00214344"/>
    <w:rsid w:val="00220AC2"/>
    <w:rsid w:val="0025628B"/>
    <w:rsid w:val="00266CEC"/>
    <w:rsid w:val="002757E2"/>
    <w:rsid w:val="002758F9"/>
    <w:rsid w:val="00277771"/>
    <w:rsid w:val="002A0E4B"/>
    <w:rsid w:val="002C3A04"/>
    <w:rsid w:val="002C6C44"/>
    <w:rsid w:val="002C7FBF"/>
    <w:rsid w:val="002E3224"/>
    <w:rsid w:val="002F3A88"/>
    <w:rsid w:val="00306F44"/>
    <w:rsid w:val="003243CD"/>
    <w:rsid w:val="00331B76"/>
    <w:rsid w:val="00332E54"/>
    <w:rsid w:val="003347F4"/>
    <w:rsid w:val="003418CF"/>
    <w:rsid w:val="0036071F"/>
    <w:rsid w:val="00376885"/>
    <w:rsid w:val="003830BE"/>
    <w:rsid w:val="00386EDB"/>
    <w:rsid w:val="003A507B"/>
    <w:rsid w:val="003A61E7"/>
    <w:rsid w:val="003B03DF"/>
    <w:rsid w:val="003B2146"/>
    <w:rsid w:val="003B6CA1"/>
    <w:rsid w:val="003C08BE"/>
    <w:rsid w:val="003C62C8"/>
    <w:rsid w:val="003D7D66"/>
    <w:rsid w:val="003E029C"/>
    <w:rsid w:val="004041F5"/>
    <w:rsid w:val="00412D62"/>
    <w:rsid w:val="00422B04"/>
    <w:rsid w:val="00425639"/>
    <w:rsid w:val="004311F7"/>
    <w:rsid w:val="004378A2"/>
    <w:rsid w:val="00443F79"/>
    <w:rsid w:val="00452F2A"/>
    <w:rsid w:val="00460854"/>
    <w:rsid w:val="004710D3"/>
    <w:rsid w:val="004710DF"/>
    <w:rsid w:val="00474F9F"/>
    <w:rsid w:val="00475FFD"/>
    <w:rsid w:val="00481294"/>
    <w:rsid w:val="0049239F"/>
    <w:rsid w:val="0049492C"/>
    <w:rsid w:val="004949C7"/>
    <w:rsid w:val="004A0A30"/>
    <w:rsid w:val="004A1EB1"/>
    <w:rsid w:val="004A6EA6"/>
    <w:rsid w:val="004B33B6"/>
    <w:rsid w:val="004C2CF2"/>
    <w:rsid w:val="004C7B38"/>
    <w:rsid w:val="004D22A5"/>
    <w:rsid w:val="004D3910"/>
    <w:rsid w:val="004E5B0F"/>
    <w:rsid w:val="004F0A8D"/>
    <w:rsid w:val="004F152D"/>
    <w:rsid w:val="00501894"/>
    <w:rsid w:val="00502F91"/>
    <w:rsid w:val="00531147"/>
    <w:rsid w:val="0053783B"/>
    <w:rsid w:val="005416E2"/>
    <w:rsid w:val="005454C9"/>
    <w:rsid w:val="0055164B"/>
    <w:rsid w:val="0055409B"/>
    <w:rsid w:val="00554AFF"/>
    <w:rsid w:val="005602A1"/>
    <w:rsid w:val="00561ACD"/>
    <w:rsid w:val="00563B73"/>
    <w:rsid w:val="00571A2A"/>
    <w:rsid w:val="00584662"/>
    <w:rsid w:val="005852BF"/>
    <w:rsid w:val="005915C8"/>
    <w:rsid w:val="005A5E0A"/>
    <w:rsid w:val="005B572D"/>
    <w:rsid w:val="005B6138"/>
    <w:rsid w:val="005C51E6"/>
    <w:rsid w:val="005D0B55"/>
    <w:rsid w:val="005D1AAC"/>
    <w:rsid w:val="005D5387"/>
    <w:rsid w:val="005E7D20"/>
    <w:rsid w:val="005F28E8"/>
    <w:rsid w:val="005F460C"/>
    <w:rsid w:val="005F6671"/>
    <w:rsid w:val="00603BAB"/>
    <w:rsid w:val="00610125"/>
    <w:rsid w:val="006314C6"/>
    <w:rsid w:val="00637C62"/>
    <w:rsid w:val="006429F4"/>
    <w:rsid w:val="006471B7"/>
    <w:rsid w:val="00651035"/>
    <w:rsid w:val="00656567"/>
    <w:rsid w:val="00660F03"/>
    <w:rsid w:val="00680E80"/>
    <w:rsid w:val="00681A6C"/>
    <w:rsid w:val="0068442E"/>
    <w:rsid w:val="00684EAC"/>
    <w:rsid w:val="00691E9B"/>
    <w:rsid w:val="0069697C"/>
    <w:rsid w:val="006A6820"/>
    <w:rsid w:val="006A6D1B"/>
    <w:rsid w:val="006B3BB0"/>
    <w:rsid w:val="006C0E42"/>
    <w:rsid w:val="006E348F"/>
    <w:rsid w:val="00745A59"/>
    <w:rsid w:val="007617A5"/>
    <w:rsid w:val="00761EF1"/>
    <w:rsid w:val="00765974"/>
    <w:rsid w:val="007709FC"/>
    <w:rsid w:val="007738F3"/>
    <w:rsid w:val="007827DC"/>
    <w:rsid w:val="00785210"/>
    <w:rsid w:val="0078775B"/>
    <w:rsid w:val="0079359B"/>
    <w:rsid w:val="007B28B7"/>
    <w:rsid w:val="007B29D7"/>
    <w:rsid w:val="007D1908"/>
    <w:rsid w:val="007D2CF5"/>
    <w:rsid w:val="007D4B2B"/>
    <w:rsid w:val="007D51B3"/>
    <w:rsid w:val="007E5268"/>
    <w:rsid w:val="007F0C8A"/>
    <w:rsid w:val="007F280F"/>
    <w:rsid w:val="00801A10"/>
    <w:rsid w:val="00801F03"/>
    <w:rsid w:val="00811301"/>
    <w:rsid w:val="00813210"/>
    <w:rsid w:val="008143DD"/>
    <w:rsid w:val="00815EE5"/>
    <w:rsid w:val="00816C84"/>
    <w:rsid w:val="00821714"/>
    <w:rsid w:val="00823C84"/>
    <w:rsid w:val="00835A3D"/>
    <w:rsid w:val="008622FA"/>
    <w:rsid w:val="0086454E"/>
    <w:rsid w:val="008751B3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977D5"/>
    <w:rsid w:val="008D2970"/>
    <w:rsid w:val="008E2CB7"/>
    <w:rsid w:val="008F0756"/>
    <w:rsid w:val="008F705E"/>
    <w:rsid w:val="00911CF8"/>
    <w:rsid w:val="009210BC"/>
    <w:rsid w:val="00926FB2"/>
    <w:rsid w:val="00927F98"/>
    <w:rsid w:val="00942989"/>
    <w:rsid w:val="00954BE4"/>
    <w:rsid w:val="00967EA0"/>
    <w:rsid w:val="00976A39"/>
    <w:rsid w:val="00976C73"/>
    <w:rsid w:val="00982688"/>
    <w:rsid w:val="0098275D"/>
    <w:rsid w:val="00983F85"/>
    <w:rsid w:val="009840B8"/>
    <w:rsid w:val="009847C0"/>
    <w:rsid w:val="00984A1A"/>
    <w:rsid w:val="00985537"/>
    <w:rsid w:val="009B404C"/>
    <w:rsid w:val="009B4052"/>
    <w:rsid w:val="009B546E"/>
    <w:rsid w:val="009B72C4"/>
    <w:rsid w:val="009C0CB0"/>
    <w:rsid w:val="009C516F"/>
    <w:rsid w:val="009D1589"/>
    <w:rsid w:val="009D2C7E"/>
    <w:rsid w:val="009E6978"/>
    <w:rsid w:val="009F0203"/>
    <w:rsid w:val="009F062C"/>
    <w:rsid w:val="009F11C0"/>
    <w:rsid w:val="009F2E80"/>
    <w:rsid w:val="00A12A98"/>
    <w:rsid w:val="00A154ED"/>
    <w:rsid w:val="00A15778"/>
    <w:rsid w:val="00A21AD8"/>
    <w:rsid w:val="00A275C7"/>
    <w:rsid w:val="00A3090F"/>
    <w:rsid w:val="00A32E98"/>
    <w:rsid w:val="00A3351F"/>
    <w:rsid w:val="00A34D51"/>
    <w:rsid w:val="00A422A4"/>
    <w:rsid w:val="00A4274E"/>
    <w:rsid w:val="00A50AF8"/>
    <w:rsid w:val="00A607FD"/>
    <w:rsid w:val="00A63EEC"/>
    <w:rsid w:val="00A7296B"/>
    <w:rsid w:val="00A73EAD"/>
    <w:rsid w:val="00A73F29"/>
    <w:rsid w:val="00A753A4"/>
    <w:rsid w:val="00A7739A"/>
    <w:rsid w:val="00A80CA9"/>
    <w:rsid w:val="00A940DD"/>
    <w:rsid w:val="00AA07FF"/>
    <w:rsid w:val="00AA124C"/>
    <w:rsid w:val="00AA262F"/>
    <w:rsid w:val="00AA437F"/>
    <w:rsid w:val="00AA703B"/>
    <w:rsid w:val="00AC340A"/>
    <w:rsid w:val="00AC728B"/>
    <w:rsid w:val="00AD7001"/>
    <w:rsid w:val="00AE4EFA"/>
    <w:rsid w:val="00AE6AB7"/>
    <w:rsid w:val="00AE7726"/>
    <w:rsid w:val="00AF4543"/>
    <w:rsid w:val="00AF6491"/>
    <w:rsid w:val="00B01ED9"/>
    <w:rsid w:val="00B04EE6"/>
    <w:rsid w:val="00B11766"/>
    <w:rsid w:val="00B12549"/>
    <w:rsid w:val="00B263AF"/>
    <w:rsid w:val="00B4039E"/>
    <w:rsid w:val="00B51429"/>
    <w:rsid w:val="00B547BE"/>
    <w:rsid w:val="00B619C8"/>
    <w:rsid w:val="00B61B43"/>
    <w:rsid w:val="00B66F76"/>
    <w:rsid w:val="00B71B75"/>
    <w:rsid w:val="00B7631D"/>
    <w:rsid w:val="00B9164E"/>
    <w:rsid w:val="00B95FB3"/>
    <w:rsid w:val="00BC3FD7"/>
    <w:rsid w:val="00BC529F"/>
    <w:rsid w:val="00BC73D0"/>
    <w:rsid w:val="00BC7663"/>
    <w:rsid w:val="00BD2787"/>
    <w:rsid w:val="00BD643E"/>
    <w:rsid w:val="00BE5E33"/>
    <w:rsid w:val="00BF28E1"/>
    <w:rsid w:val="00BF7A02"/>
    <w:rsid w:val="00C00B35"/>
    <w:rsid w:val="00C04DA9"/>
    <w:rsid w:val="00C06233"/>
    <w:rsid w:val="00C12B2D"/>
    <w:rsid w:val="00C1441C"/>
    <w:rsid w:val="00C15DBC"/>
    <w:rsid w:val="00C172B7"/>
    <w:rsid w:val="00C23118"/>
    <w:rsid w:val="00C27984"/>
    <w:rsid w:val="00C36B45"/>
    <w:rsid w:val="00C36E02"/>
    <w:rsid w:val="00C37354"/>
    <w:rsid w:val="00C516EC"/>
    <w:rsid w:val="00C53181"/>
    <w:rsid w:val="00C565C8"/>
    <w:rsid w:val="00C66081"/>
    <w:rsid w:val="00C66D72"/>
    <w:rsid w:val="00C86AD5"/>
    <w:rsid w:val="00C90779"/>
    <w:rsid w:val="00CA1362"/>
    <w:rsid w:val="00CB03F0"/>
    <w:rsid w:val="00CB4538"/>
    <w:rsid w:val="00CB7A45"/>
    <w:rsid w:val="00CC2031"/>
    <w:rsid w:val="00CC6F04"/>
    <w:rsid w:val="00CD65BE"/>
    <w:rsid w:val="00CE0E42"/>
    <w:rsid w:val="00CE64E9"/>
    <w:rsid w:val="00CF760E"/>
    <w:rsid w:val="00D06BED"/>
    <w:rsid w:val="00D20144"/>
    <w:rsid w:val="00D2034C"/>
    <w:rsid w:val="00D30DA1"/>
    <w:rsid w:val="00D3515E"/>
    <w:rsid w:val="00D35B39"/>
    <w:rsid w:val="00D41C90"/>
    <w:rsid w:val="00D43483"/>
    <w:rsid w:val="00D53311"/>
    <w:rsid w:val="00D718CE"/>
    <w:rsid w:val="00D72A7A"/>
    <w:rsid w:val="00D75F6D"/>
    <w:rsid w:val="00D76BF4"/>
    <w:rsid w:val="00D83600"/>
    <w:rsid w:val="00D87E55"/>
    <w:rsid w:val="00DA415B"/>
    <w:rsid w:val="00DB0F99"/>
    <w:rsid w:val="00DB4BB7"/>
    <w:rsid w:val="00DB58DD"/>
    <w:rsid w:val="00DC299B"/>
    <w:rsid w:val="00DD5A07"/>
    <w:rsid w:val="00DE169E"/>
    <w:rsid w:val="00DE4006"/>
    <w:rsid w:val="00DF405A"/>
    <w:rsid w:val="00E00750"/>
    <w:rsid w:val="00E012A8"/>
    <w:rsid w:val="00E02643"/>
    <w:rsid w:val="00E041E9"/>
    <w:rsid w:val="00E0464A"/>
    <w:rsid w:val="00E10954"/>
    <w:rsid w:val="00E228C5"/>
    <w:rsid w:val="00E24543"/>
    <w:rsid w:val="00E31BAC"/>
    <w:rsid w:val="00E35D42"/>
    <w:rsid w:val="00E35F40"/>
    <w:rsid w:val="00E53175"/>
    <w:rsid w:val="00E5732C"/>
    <w:rsid w:val="00E64698"/>
    <w:rsid w:val="00E73815"/>
    <w:rsid w:val="00E74327"/>
    <w:rsid w:val="00E77865"/>
    <w:rsid w:val="00E83B30"/>
    <w:rsid w:val="00E84007"/>
    <w:rsid w:val="00E843BF"/>
    <w:rsid w:val="00EB760D"/>
    <w:rsid w:val="00EC0285"/>
    <w:rsid w:val="00EC03FD"/>
    <w:rsid w:val="00EC1AE4"/>
    <w:rsid w:val="00EC58BF"/>
    <w:rsid w:val="00ED1434"/>
    <w:rsid w:val="00ED15BF"/>
    <w:rsid w:val="00ED1904"/>
    <w:rsid w:val="00ED4BAE"/>
    <w:rsid w:val="00F07FAE"/>
    <w:rsid w:val="00F112E6"/>
    <w:rsid w:val="00F12E77"/>
    <w:rsid w:val="00F3026C"/>
    <w:rsid w:val="00F456C2"/>
    <w:rsid w:val="00F459FA"/>
    <w:rsid w:val="00F47388"/>
    <w:rsid w:val="00F51BF7"/>
    <w:rsid w:val="00F54C99"/>
    <w:rsid w:val="00F56D7D"/>
    <w:rsid w:val="00F57E83"/>
    <w:rsid w:val="00F64B0E"/>
    <w:rsid w:val="00F72013"/>
    <w:rsid w:val="00F73F4B"/>
    <w:rsid w:val="00F75D04"/>
    <w:rsid w:val="00F77D23"/>
    <w:rsid w:val="00F9695E"/>
    <w:rsid w:val="00FA019C"/>
    <w:rsid w:val="00FA77DA"/>
    <w:rsid w:val="00FC3FCD"/>
    <w:rsid w:val="00FC6BBC"/>
    <w:rsid w:val="00FD4596"/>
    <w:rsid w:val="00FD5785"/>
    <w:rsid w:val="00FE1D61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87A8C2-AB77-4C49-A882-889A2E4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6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546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Heading2">
    <w:name w:val="heading 2"/>
    <w:basedOn w:val="Normal"/>
    <w:next w:val="Normal"/>
    <w:qFormat/>
    <w:rsid w:val="009B546E"/>
    <w:pPr>
      <w:keepNext/>
      <w:outlineLvl w:val="1"/>
    </w:pPr>
    <w:rPr>
      <w:rFonts w:ascii="Century Gothic" w:hAnsi="Century Gothic" w:cs="Arial"/>
      <w:b/>
      <w:sz w:val="22"/>
    </w:rPr>
  </w:style>
  <w:style w:type="paragraph" w:styleId="Heading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B546E"/>
    <w:rPr>
      <w:rFonts w:ascii="Comic Sans MS" w:hAnsi="Comic Sans MS"/>
      <w:b/>
      <w:sz w:val="20"/>
    </w:rPr>
  </w:style>
  <w:style w:type="paragraph" w:styleId="Header">
    <w:name w:val="header"/>
    <w:link w:val="HeaderChar"/>
    <w:uiPriority w:val="99"/>
    <w:rsid w:val="009B546E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bidi="he-IL"/>
    </w:rPr>
  </w:style>
  <w:style w:type="paragraph" w:styleId="Footer">
    <w:name w:val="footer"/>
    <w:basedOn w:val="Normal"/>
    <w:rsid w:val="009B546E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9B546E"/>
    <w:pPr>
      <w:spacing w:before="60"/>
    </w:pPr>
    <w:rPr>
      <w:rFonts w:ascii="Arial" w:hAnsi="Arial" w:cs="Arial"/>
      <w:sz w:val="22"/>
      <w:lang w:bidi="he-IL"/>
    </w:rPr>
  </w:style>
  <w:style w:type="character" w:styleId="CommentReference">
    <w:name w:val="annotation reference"/>
    <w:semiHidden/>
    <w:rsid w:val="009B546E"/>
    <w:rPr>
      <w:sz w:val="16"/>
      <w:szCs w:val="16"/>
    </w:rPr>
  </w:style>
  <w:style w:type="paragraph" w:styleId="CommentText">
    <w:name w:val="annotation text"/>
    <w:basedOn w:val="Normal"/>
    <w:semiHidden/>
    <w:rsid w:val="009B54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46E"/>
    <w:rPr>
      <w:b/>
      <w:bCs/>
    </w:rPr>
  </w:style>
  <w:style w:type="paragraph" w:styleId="BalloonText">
    <w:name w:val="Balloon Text"/>
    <w:basedOn w:val="Normal"/>
    <w:semiHidden/>
    <w:rsid w:val="009B5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">
    <w:name w:val="Default Paragraph Font Para Char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2757E2"/>
    <w:rPr>
      <w:color w:val="0000FF"/>
      <w:u w:val="single"/>
    </w:rPr>
  </w:style>
  <w:style w:type="character" w:styleId="FollowedHyperlink">
    <w:name w:val="FollowedHyperlink"/>
    <w:rsid w:val="002757E2"/>
    <w:rPr>
      <w:color w:val="800080"/>
      <w:u w:val="single"/>
    </w:rPr>
  </w:style>
  <w:style w:type="character" w:styleId="Emphasis">
    <w:name w:val="Emphasis"/>
    <w:qFormat/>
    <w:rsid w:val="00F12E77"/>
    <w:rPr>
      <w:i/>
      <w:iCs/>
    </w:rPr>
  </w:style>
  <w:style w:type="character" w:customStyle="1" w:styleId="HeaderChar">
    <w:name w:val="Header Char"/>
    <w:link w:val="Header"/>
    <w:uiPriority w:val="99"/>
    <w:rsid w:val="004A0A30"/>
    <w:rPr>
      <w:rFonts w:ascii="Arial" w:hAnsi="Arial" w:cs="Arial"/>
      <w:noProof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2E3224"/>
    <w:pPr>
      <w:ind w:left="720"/>
      <w:contextualSpacing/>
    </w:pPr>
  </w:style>
  <w:style w:type="character" w:customStyle="1" w:styleId="gt-baf-base">
    <w:name w:val="gt-baf-base"/>
    <w:basedOn w:val="DefaultParagraphFont"/>
    <w:rsid w:val="00F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022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184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Judi Yost</dc:creator>
  <cp:lastModifiedBy>Student Account</cp:lastModifiedBy>
  <cp:revision>8</cp:revision>
  <cp:lastPrinted>2013-08-13T14:40:00Z</cp:lastPrinted>
  <dcterms:created xsi:type="dcterms:W3CDTF">2013-08-29T16:10:00Z</dcterms:created>
  <dcterms:modified xsi:type="dcterms:W3CDTF">2013-11-12T17:36:00Z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