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7" w:rsidRDefault="00DE70F7" w:rsidP="00DE70F7">
      <w:bookmarkStart w:id="0" w:name="_GoBack"/>
      <w:bookmarkEnd w:id="0"/>
      <w:r>
        <w:t>2013 Sprint festival Crafts options:</w:t>
      </w:r>
    </w:p>
    <w:p w:rsidR="00DE70F7" w:rsidRDefault="00DE70F7" w:rsidP="00DE70F7">
      <w:pPr>
        <w:pStyle w:val="ListParagraph"/>
        <w:numPr>
          <w:ilvl w:val="0"/>
          <w:numId w:val="1"/>
        </w:numPr>
      </w:pPr>
      <w:r>
        <w:t>Snake with patterns.</w:t>
      </w:r>
    </w:p>
    <w:p w:rsidR="00DE70F7" w:rsidRDefault="00DE70F7" w:rsidP="00DE70F7">
      <w:pPr>
        <w:pStyle w:val="ListParagraph"/>
      </w:pPr>
      <w:r>
        <w:t xml:space="preserve">Materials needed: snake pattern, crayons, scissors. </w:t>
      </w:r>
    </w:p>
    <w:p w:rsidR="00DE70F7" w:rsidRDefault="00DE70F7" w:rsidP="00DE70F7">
      <w:r>
        <w:rPr>
          <w:noProof/>
          <w:lang w:eastAsia="en-US"/>
        </w:rPr>
        <w:drawing>
          <wp:inline distT="0" distB="0" distL="0" distR="0" wp14:anchorId="7F60C028" wp14:editId="3DB8BE5C">
            <wp:extent cx="2536914" cy="3381375"/>
            <wp:effectExtent l="0" t="0" r="0" b="0"/>
            <wp:docPr id="2" name="Picture 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14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36BA4C3" wp14:editId="039CC8C6">
            <wp:extent cx="1857375" cy="3241862"/>
            <wp:effectExtent l="0" t="0" r="0" b="0"/>
            <wp:docPr id="3" name="Picture 3" descr="spiral snak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ral snake cr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45" cy="32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F7" w:rsidRDefault="00DE70F7" w:rsidP="00DE70F7">
      <w:pPr>
        <w:pStyle w:val="ListParagraph"/>
        <w:numPr>
          <w:ilvl w:val="0"/>
          <w:numId w:val="1"/>
        </w:numPr>
      </w:pPr>
      <w:bookmarkStart w:id="1" w:name="OLE_LINK1"/>
      <w:bookmarkStart w:id="2" w:name="OLE_LINK2"/>
      <w:r>
        <w:t>Auspicious message picture frame</w:t>
      </w:r>
      <w:bookmarkEnd w:id="1"/>
      <w:bookmarkEnd w:id="2"/>
      <w:r>
        <w:t>:</w:t>
      </w:r>
    </w:p>
    <w:p w:rsidR="00DE70F7" w:rsidRDefault="00DE70F7" w:rsidP="00DE70F7">
      <w:pPr>
        <w:pStyle w:val="ListParagraph"/>
      </w:pPr>
      <w:r>
        <w:t xml:space="preserve">Materials needed: Popsicle sticks, Chinese auspicious characters, glue, yarn and crayons.  </w:t>
      </w:r>
    </w:p>
    <w:p w:rsidR="00DE70F7" w:rsidRDefault="00DE70F7" w:rsidP="00DE70F7">
      <w:pPr>
        <w:pStyle w:val="ListParagraph"/>
      </w:pPr>
      <w:r>
        <w:t xml:space="preserve"> </w:t>
      </w:r>
      <w:r>
        <w:rPr>
          <w:noProof/>
          <w:lang w:eastAsia="en-US"/>
        </w:rPr>
        <w:drawing>
          <wp:inline distT="0" distB="0" distL="0" distR="0" wp14:anchorId="432F56FF" wp14:editId="0A294DF4">
            <wp:extent cx="3847606" cy="3277590"/>
            <wp:effectExtent l="0" t="0" r="635" b="0"/>
            <wp:docPr id="1" name="Picture 1" descr="cid:image001.png@01CDFD5D.D83A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FD5D.D83A2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74" cy="328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F7" w:rsidRDefault="00DE70F7" w:rsidP="00DE70F7">
      <w:pPr>
        <w:pStyle w:val="ListParagraph"/>
        <w:numPr>
          <w:ilvl w:val="0"/>
          <w:numId w:val="1"/>
        </w:numPr>
      </w:pPr>
      <w:r>
        <w:lastRenderedPageBreak/>
        <w:t>Chinese New Year Lantern:</w:t>
      </w:r>
      <w:r>
        <w:br/>
        <w:t xml:space="preserve">Materials needed: Construction paper:A4 size and half A4 size,  Yarns,  stapler,  and  instruction </w:t>
      </w:r>
    </w:p>
    <w:p w:rsidR="00DE70F7" w:rsidRDefault="00DE70F7" w:rsidP="00DE70F7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4786112" cy="2992582"/>
            <wp:effectExtent l="0" t="0" r="0" b="0"/>
            <wp:docPr id="6" name="Picture 6" descr="C:\Users\yuanti\Desktop\tclp\2013-2\2013-2\IMG_20130211_15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anti\Desktop\tclp\2013-2\2013-2\IMG_20130211_151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63" cy="29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F7" w:rsidRDefault="00DE70F7" w:rsidP="00DE70F7"/>
    <w:p w:rsidR="00DE70F7" w:rsidRDefault="00DE70F7" w:rsidP="00DE70F7">
      <w:pPr>
        <w:pStyle w:val="ListParagraph"/>
        <w:numPr>
          <w:ilvl w:val="0"/>
          <w:numId w:val="1"/>
        </w:numPr>
      </w:pPr>
      <w:r>
        <w:t>Chinese New Year Fan:</w:t>
      </w:r>
    </w:p>
    <w:p w:rsidR="00DE70F7" w:rsidRDefault="00DE70F7" w:rsidP="00DE70F7">
      <w:pPr>
        <w:pStyle w:val="ListParagraph"/>
      </w:pPr>
      <w:r>
        <w:t>Materials needed: Construction paper, stapler, crayons</w:t>
      </w:r>
    </w:p>
    <w:p w:rsidR="00DE70F7" w:rsidRDefault="00DE70F7" w:rsidP="00DE70F7">
      <w:r>
        <w:rPr>
          <w:rFonts w:ascii="Tahoma" w:hAnsi="Tahoma" w:cs="Tahoma"/>
          <w:noProof/>
          <w:color w:val="000000"/>
          <w:sz w:val="20"/>
          <w:szCs w:val="20"/>
          <w:lang w:eastAsia="en-US"/>
        </w:rPr>
        <w:drawing>
          <wp:inline distT="0" distB="0" distL="0" distR="0" wp14:anchorId="1DC2E2B7" wp14:editId="58805275">
            <wp:extent cx="4333875" cy="3152775"/>
            <wp:effectExtent l="0" t="0" r="9525" b="9525"/>
            <wp:docPr id="4" name="Picture 4" descr="http://crafts.kaboose.com/swf/chinese-new-year-fan-craft-photo-350x255-aformaro-116_rdax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fts.kaboose.com/swf/chinese-new-year-fan-craft-photo-350x255-aformaro-116_rdax_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8A" w:rsidRDefault="00B96E8A"/>
    <w:sectPr w:rsidR="00B9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2E3"/>
    <w:multiLevelType w:val="hybridMultilevel"/>
    <w:tmpl w:val="BE9C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2"/>
    <w:rsid w:val="001C5BC2"/>
    <w:rsid w:val="00B96E8A"/>
    <w:rsid w:val="00CE141F"/>
    <w:rsid w:val="00D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image001.png@01CDFD5D.D83A2E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Tian</dc:creator>
  <cp:keywords/>
  <dc:description/>
  <cp:lastModifiedBy>Joyce Parsons</cp:lastModifiedBy>
  <cp:revision>2</cp:revision>
  <dcterms:created xsi:type="dcterms:W3CDTF">2014-01-03T22:30:00Z</dcterms:created>
  <dcterms:modified xsi:type="dcterms:W3CDTF">2014-01-03T22:30:00Z</dcterms:modified>
</cp:coreProperties>
</file>