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2F7F66" w:rsidRDefault="00186A9D" w:rsidP="00196E2B">
      <w:pPr>
        <w:rPr>
          <w:rFonts w:ascii="Arial" w:eastAsiaTheme="minorEastAsia" w:hAnsi="Arial"/>
          <w:sz w:val="28"/>
          <w:lang w:eastAsia="zh-CN"/>
        </w:rPr>
      </w:pPr>
      <w:bookmarkStart w:id="0" w:name="_GoBack"/>
      <w:bookmarkEnd w:id="0"/>
      <w:r>
        <w:rPr>
          <w:rFonts w:ascii="Arial" w:eastAsiaTheme="minorEastAsia" w:hAnsi="Arial" w:hint="eastAsia"/>
          <w:sz w:val="28"/>
          <w:lang w:eastAsia="zh-CN"/>
        </w:rPr>
        <w:t xml:space="preserve">                               </w:t>
      </w:r>
      <w:r w:rsidR="003A62F1">
        <w:rPr>
          <w:rFonts w:ascii="Arial" w:eastAsiaTheme="minorEastAsia" w:hAnsi="Arial"/>
          <w:sz w:val="28"/>
          <w:lang w:eastAsia="zh-CN"/>
        </w:rPr>
        <w:t>Greeting in</w:t>
      </w:r>
      <w:r w:rsidR="00196E2B">
        <w:rPr>
          <w:rFonts w:ascii="Arial" w:eastAsiaTheme="minorEastAsia" w:hAnsi="Arial" w:hint="eastAsia"/>
          <w:sz w:val="28"/>
          <w:lang w:eastAsia="zh-CN"/>
        </w:rPr>
        <w:t xml:space="preserve"> </w:t>
      </w:r>
      <w:r w:rsidR="002F7F66">
        <w:rPr>
          <w:rFonts w:ascii="Arial" w:eastAsiaTheme="minorEastAsia" w:hAnsi="Arial" w:hint="eastAsia"/>
          <w:sz w:val="28"/>
          <w:lang w:eastAsia="zh-CN"/>
        </w:rPr>
        <w:t xml:space="preserve">Chinese Language </w:t>
      </w:r>
      <w:r w:rsidR="002F7F66">
        <w:rPr>
          <w:rFonts w:ascii="Arial" w:eastAsia="Apple LiSung Light" w:hAnsi="Arial"/>
          <w:sz w:val="28"/>
          <w:lang w:eastAsia="zh-TW"/>
        </w:rPr>
        <w:t>Lesson Plan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532DC7">
        <w:rPr>
          <w:rFonts w:ascii="Palatino" w:eastAsiaTheme="minorEastAsia" w:hAnsi="Palatino" w:hint="eastAsia"/>
          <w:u w:val="single"/>
          <w:lang w:eastAsia="zh-CN"/>
        </w:rPr>
        <w:t>Eva Zhao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 w:rsidR="005D6761">
        <w:rPr>
          <w:rFonts w:ascii="Palatino" w:eastAsia="Apple LiSung Light" w:hAnsi="Palatino"/>
          <w:u w:val="single"/>
          <w:lang w:eastAsia="zh-TW"/>
        </w:rPr>
        <w:tab/>
      </w:r>
      <w:r w:rsidR="00196E2B">
        <w:rPr>
          <w:rFonts w:ascii="Palatino" w:eastAsiaTheme="minorEastAsia" w:hAnsi="Palatino" w:hint="eastAsia"/>
          <w:u w:val="single"/>
          <w:lang w:eastAsia="zh-CN"/>
        </w:rPr>
        <w:t>6</w:t>
      </w:r>
      <w:r w:rsidR="005D6761">
        <w:rPr>
          <w:rFonts w:ascii="Palatino" w:eastAsiaTheme="minorEastAsia" w:hAnsi="Palatino" w:hint="eastAsia"/>
          <w:u w:val="single"/>
          <w:lang w:eastAsia="zh-CN"/>
        </w:rPr>
        <w:t>-8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5E6EDD" w:rsidRDefault="00A72703" w:rsidP="00B510DD">
      <w:pPr>
        <w:rPr>
          <w:rFonts w:ascii="Palatino" w:eastAsiaTheme="minorEastAsia" w:hAnsi="Palatino"/>
          <w:u w:val="single"/>
          <w:lang w:eastAsia="zh-CN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proofErr w:type="gramStart"/>
      <w:r w:rsidR="001C6FA0">
        <w:rPr>
          <w:rFonts w:ascii="Palatino" w:eastAsiaTheme="minorEastAsia" w:hAnsi="Palatino" w:hint="eastAsia"/>
          <w:u w:val="single"/>
          <w:lang w:eastAsia="zh-CN"/>
        </w:rPr>
        <w:t>Counting</w:t>
      </w:r>
      <w:proofErr w:type="gramEnd"/>
      <w:r w:rsidR="00196E2B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 w:rsidR="0089734A">
        <w:rPr>
          <w:rFonts w:ascii="Palatino" w:eastAsiaTheme="minorEastAsia" w:hAnsi="Palatino" w:hint="eastAsia"/>
          <w:u w:val="single"/>
          <w:lang w:eastAsia="zh-CN"/>
        </w:rPr>
        <w:t>(45 minutes     6-11</w:t>
      </w:r>
      <w:r w:rsidR="006674DD">
        <w:rPr>
          <w:rFonts w:ascii="Palatino" w:eastAsiaTheme="minorEastAsia" w:hAnsi="Palatino" w:hint="eastAsia"/>
          <w:u w:val="single"/>
          <w:lang w:eastAsia="zh-CN"/>
        </w:rPr>
        <w:t xml:space="preserve"> </w:t>
      </w:r>
      <w:r w:rsidR="002D020D">
        <w:rPr>
          <w:rFonts w:ascii="Palatino" w:eastAsiaTheme="minorEastAsia" w:hAnsi="Palatino"/>
          <w:u w:val="single"/>
          <w:lang w:eastAsia="zh-CN"/>
        </w:rPr>
        <w:t>students)</w:t>
      </w:r>
      <w:r w:rsidR="005E6EDD">
        <w:rPr>
          <w:rFonts w:ascii="Palatino" w:eastAsia="Apple LiSung Light" w:hAnsi="Palatino"/>
          <w:u w:val="single"/>
          <w:lang w:eastAsia="zh-TW"/>
        </w:rPr>
        <w:tab/>
      </w:r>
    </w:p>
    <w:p w:rsidR="00B510DD" w:rsidRPr="00B510DD" w:rsidRDefault="00B510DD" w:rsidP="00B510DD">
      <w:pPr>
        <w:rPr>
          <w:rFonts w:ascii="Palatino" w:eastAsiaTheme="minorEastAsia" w:hAnsi="Palatino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186A9D" w:rsidRPr="00186A9D" w:rsidRDefault="00186A9D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:rsidR="00A72703" w:rsidRPr="00877D92" w:rsidRDefault="00877D92" w:rsidP="007B102C">
            <w:pPr>
              <w:pStyle w:val="ListParagraph"/>
              <w:numPr>
                <w:ilvl w:val="0"/>
                <w:numId w:val="5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Able to </w:t>
            </w:r>
            <w:r w:rsidR="00186A9D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greeting each other 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in Chinese </w:t>
            </w:r>
          </w:p>
          <w:p w:rsidR="00877D92" w:rsidRPr="007B102C" w:rsidRDefault="00877D92" w:rsidP="00186A9D">
            <w:pPr>
              <w:pStyle w:val="ListParagraph"/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E459B9" w:rsidRDefault="00E459B9" w:rsidP="00AA5208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186A9D" w:rsidRDefault="00186A9D" w:rsidP="007B102C">
            <w:p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b/>
                <w:sz w:val="22"/>
                <w:lang w:eastAsia="zh-CN"/>
              </w:rPr>
              <w:t>C</w:t>
            </w: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omputer program test </w:t>
            </w:r>
          </w:p>
          <w:p w:rsidR="00E96C61" w:rsidRPr="00E459B9" w:rsidRDefault="00877D92" w:rsidP="007B102C">
            <w:pPr>
              <w:rPr>
                <w:rFonts w:ascii="Palatino" w:eastAsiaTheme="minorEastAsia" w:hAnsi="Palatino"/>
                <w:b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  <w:r w:rsidR="00E459B9" w:rsidRPr="00E459B9">
              <w:rPr>
                <w:rFonts w:ascii="Palatino" w:eastAsiaTheme="minorEastAsia" w:hAnsi="Palatino" w:hint="eastAsia"/>
                <w:b/>
                <w:sz w:val="22"/>
                <w:lang w:eastAsia="zh-CN"/>
              </w:rPr>
              <w:t xml:space="preserve"> 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7B102C" w:rsidRDefault="00A72703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</w:p>
          <w:p w:rsidR="007B102C" w:rsidRPr="007B102C" w:rsidRDefault="007B102C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</w:p>
          <w:p w:rsidR="00186A9D" w:rsidRPr="00186A9D" w:rsidRDefault="007B102C" w:rsidP="00186A9D">
            <w:pPr>
              <w:numPr>
                <w:ilvl w:val="0"/>
                <w:numId w:val="10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step 1 : </w:t>
            </w:r>
            <w:r w:rsidR="00186A9D"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Do Now worksheet to review what we have learned last time</w:t>
            </w:r>
          </w:p>
          <w:p w:rsidR="00186A9D" w:rsidRPr="00186A9D" w:rsidRDefault="00186A9D" w:rsidP="00186A9D">
            <w:pPr>
              <w:numPr>
                <w:ilvl w:val="0"/>
                <w:numId w:val="10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Step 2:  Introduce 6 Chinese words ( 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老师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teacher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，你好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hello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，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您好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hello respectful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，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你早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good morning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，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您早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good morning </w:t>
            </w:r>
            <w:r w:rsidRPr="00186A9D">
              <w:rPr>
                <w:rFonts w:ascii="Palatino" w:eastAsiaTheme="minorEastAsia" w:hAnsi="Palatino"/>
                <w:sz w:val="22"/>
                <w:lang w:eastAsia="zh-CN"/>
              </w:rPr>
              <w:t>respectful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，再见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bye) </w:t>
            </w:r>
          </w:p>
          <w:p w:rsidR="00186A9D" w:rsidRDefault="00186A9D" w:rsidP="00186A9D">
            <w:pPr>
              <w:numPr>
                <w:ilvl w:val="0"/>
                <w:numId w:val="10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Step 3</w:t>
            </w: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>：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Give out the dice template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with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English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3A62F1">
              <w:rPr>
                <w:rFonts w:ascii="Palatino" w:eastAsiaTheme="minorEastAsia" w:hAnsi="Palatino"/>
                <w:sz w:val="22"/>
                <w:lang w:eastAsia="zh-CN"/>
              </w:rPr>
              <w:t>meaning</w:t>
            </w:r>
            <w:r w:rsidR="003A62F1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 w:rsidR="003A62F1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r w:rsidR="003A62F1">
              <w:rPr>
                <w:rFonts w:ascii="Palatino" w:eastAsiaTheme="minorEastAsia" w:hAnsi="Palatino" w:hint="eastAsia"/>
                <w:sz w:val="22"/>
                <w:lang w:eastAsia="zh-CN"/>
              </w:rPr>
              <w:t>on the face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of dice. Give out another piece of paper with Chinese characters and Pinyin (Chinese phonic symbol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proofErr w:type="gramStart"/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) .</w:t>
            </w:r>
            <w:proofErr w:type="gramEnd"/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Students need to make their own die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To finish their dice they need </w:t>
            </w:r>
            <w:r w:rsidR="007542DA">
              <w:rPr>
                <w:rFonts w:ascii="Palatino" w:eastAsiaTheme="minorEastAsia" w:hAnsi="Palatino"/>
                <w:sz w:val="22"/>
                <w:lang w:eastAsia="zh-CN"/>
              </w:rPr>
              <w:t>to cut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out the Chinese character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and </w:t>
            </w:r>
            <w:r w:rsidR="007542DA">
              <w:rPr>
                <w:rFonts w:ascii="Palatino" w:eastAsiaTheme="minorEastAsia" w:hAnsi="Palatino"/>
                <w:sz w:val="22"/>
                <w:lang w:eastAsia="zh-CN"/>
              </w:rPr>
              <w:t>pinyin to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make a match with the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English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on the dice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template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>(</w:t>
            </w:r>
            <w:r w:rsidR="007542DA">
              <w:rPr>
                <w:rFonts w:ascii="Palatino" w:eastAsiaTheme="minorEastAsia" w:hAnsi="Palatino"/>
                <w:sz w:val="22"/>
                <w:lang w:eastAsia="zh-CN"/>
              </w:rPr>
              <w:t>picture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in the next page) </w:t>
            </w:r>
          </w:p>
          <w:p w:rsidR="00FF7C70" w:rsidRPr="007542DA" w:rsidRDefault="00186A9D" w:rsidP="007542DA">
            <w:pPr>
              <w:numPr>
                <w:ilvl w:val="0"/>
                <w:numId w:val="10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 w:rsidRPr="00186A9D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>Step 4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>：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Grouping students.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21265" w:rsidRPr="00186A9D">
              <w:rPr>
                <w:rFonts w:ascii="Palatino" w:eastAsiaTheme="minorEastAsia" w:hAnsi="Palatino"/>
                <w:sz w:val="22"/>
                <w:lang w:eastAsia="zh-CN"/>
              </w:rPr>
              <w:t>Each group needs one die, a pencil and a piece of paper.  There are number values on the die.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21265" w:rsidRPr="007542DA">
              <w:rPr>
                <w:rFonts w:ascii="Palatino" w:eastAsiaTheme="minorEastAsia" w:hAnsi="Palatino"/>
                <w:sz w:val="22"/>
                <w:lang w:eastAsia="zh-CN"/>
              </w:rPr>
              <w:t>One student rolls the die.  The students will say the words on the face of the dice.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If the number value is 10</w:t>
            </w:r>
            <w:r w:rsidR="009A2B54">
              <w:rPr>
                <w:rFonts w:ascii="Palatino" w:eastAsiaTheme="minorEastAsia" w:hAnsi="Palatino" w:hint="eastAsia"/>
                <w:sz w:val="22"/>
                <w:lang w:eastAsia="zh-CN"/>
              </w:rPr>
              <w:t>,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212D61">
              <w:rPr>
                <w:rFonts w:ascii="Palatino" w:eastAsiaTheme="minorEastAsia" w:hAnsi="Palatino"/>
                <w:sz w:val="22"/>
                <w:lang w:eastAsia="zh-CN"/>
              </w:rPr>
              <w:t>student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read one time for the w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>ords that on the top of the dice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. 20 </w:t>
            </w:r>
            <w:r w:rsidR="00212D61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value 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means say two </w:t>
            </w:r>
            <w:r w:rsidR="00212D61">
              <w:rPr>
                <w:rFonts w:ascii="Palatino" w:eastAsiaTheme="minorEastAsia" w:hAnsi="Palatino"/>
                <w:sz w:val="22"/>
                <w:lang w:eastAsia="zh-CN"/>
              </w:rPr>
              <w:t>times,</w:t>
            </w:r>
            <w:r w:rsidR="005A30C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in this way 60 </w:t>
            </w:r>
            <w:proofErr w:type="gramStart"/>
            <w:r w:rsidR="005A30CF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means 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read</w:t>
            </w:r>
            <w:proofErr w:type="gramEnd"/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6 times for the words. </w:t>
            </w:r>
            <w:r w:rsidR="00F21265" w:rsidRPr="007542DA">
              <w:rPr>
                <w:rFonts w:ascii="Palatino" w:eastAsiaTheme="minorEastAsia" w:hAnsi="Palatino"/>
                <w:sz w:val="22"/>
                <w:lang w:eastAsia="zh-CN"/>
              </w:rPr>
              <w:t>The group writes down the number value on that face of the die and play moves to the next person in the group.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</w:t>
            </w:r>
            <w:r w:rsidR="00F21265" w:rsidRPr="007542DA">
              <w:rPr>
                <w:rFonts w:ascii="Palatino" w:eastAsiaTheme="minorEastAsia" w:hAnsi="Palatino"/>
                <w:sz w:val="22"/>
                <w:lang w:eastAsia="zh-CN"/>
              </w:rPr>
              <w:t>The first gr</w:t>
            </w:r>
            <w:r w:rsidR="007542DA">
              <w:rPr>
                <w:rFonts w:ascii="Palatino" w:eastAsiaTheme="minorEastAsia" w:hAnsi="Palatino"/>
                <w:sz w:val="22"/>
                <w:lang w:eastAsia="zh-CN"/>
              </w:rPr>
              <w:t xml:space="preserve">oup to 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>4</w:t>
            </w:r>
            <w:r w:rsidR="00F21265" w:rsidRPr="007542DA">
              <w:rPr>
                <w:rFonts w:ascii="Palatino" w:eastAsiaTheme="minorEastAsia" w:hAnsi="Palatino"/>
                <w:sz w:val="22"/>
                <w:lang w:eastAsia="zh-CN"/>
              </w:rPr>
              <w:t>00 wins that round.</w:t>
            </w:r>
          </w:p>
          <w:p w:rsidR="00186A9D" w:rsidRPr="00093348" w:rsidRDefault="005A30CF" w:rsidP="00186A9D">
            <w:pPr>
              <w:numPr>
                <w:ilvl w:val="0"/>
                <w:numId w:val="10"/>
              </w:num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>Step 5: U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se quizlet.com to make </w:t>
            </w:r>
            <w:r>
              <w:rPr>
                <w:rFonts w:ascii="Palatino" w:eastAsiaTheme="minorEastAsia" w:hAnsi="Palatino"/>
                <w:sz w:val="22"/>
                <w:lang w:eastAsia="zh-CN"/>
              </w:rPr>
              <w:t>a test</w:t>
            </w:r>
            <w:r w:rsidR="007542DA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about what they learn today. Have students finish the test. 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F84E03" w:rsidRPr="00F84E03" w:rsidRDefault="00A72703" w:rsidP="002020EC">
            <w:pPr>
              <w:rPr>
                <w:rFonts w:ascii="Palatino" w:eastAsiaTheme="minorEastAsia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A72703" w:rsidRPr="007B102C" w:rsidRDefault="00F84E03" w:rsidP="002020EC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S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tudents read the </w:t>
            </w:r>
            <w:r w:rsidR="00F21265">
              <w:rPr>
                <w:rFonts w:ascii="Palatino" w:eastAsiaTheme="minorEastAsia" w:hAnsi="Palatino"/>
                <w:sz w:val="22"/>
                <w:lang w:eastAsia="zh-CN"/>
              </w:rPr>
              <w:t>words by</w:t>
            </w:r>
            <w:r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playing the game to make they learn the words more easily. </w:t>
            </w:r>
          </w:p>
          <w:p w:rsidR="00A72703" w:rsidRDefault="00A72703" w:rsidP="002020EC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:rsidR="00E418C8" w:rsidRPr="00E418C8" w:rsidRDefault="00E418C8" w:rsidP="002020EC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</w:tbl>
    <w:p w:rsidR="005A7D6A" w:rsidRDefault="00A72703" w:rsidP="00A72703">
      <w:pPr>
        <w:rPr>
          <w:rFonts w:eastAsiaTheme="minorEastAsia"/>
          <w:sz w:val="20"/>
          <w:lang w:eastAsia="zh-CN"/>
        </w:rPr>
      </w:pPr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:rsidR="007542DA" w:rsidRPr="007542DA" w:rsidRDefault="007542DA" w:rsidP="00A72703">
      <w:pPr>
        <w:rPr>
          <w:rFonts w:eastAsiaTheme="minorEastAsia"/>
          <w:lang w:eastAsia="zh-CN"/>
        </w:rPr>
      </w:pPr>
      <w:r>
        <w:rPr>
          <w:noProof/>
        </w:rPr>
        <w:lastRenderedPageBreak/>
        <w:drawing>
          <wp:inline distT="0" distB="0" distL="0" distR="0" wp14:anchorId="6A7454E0" wp14:editId="0BE8F7D6">
            <wp:extent cx="21717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2DA" w:rsidRPr="007542DA" w:rsidSect="00DD19D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02"/>
    <w:multiLevelType w:val="hybridMultilevel"/>
    <w:tmpl w:val="9B78E3C0"/>
    <w:lvl w:ilvl="0" w:tplc="BB3A22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280"/>
    <w:multiLevelType w:val="hybridMultilevel"/>
    <w:tmpl w:val="36C46C50"/>
    <w:lvl w:ilvl="0" w:tplc="C00A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4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82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6C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25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7965F4"/>
    <w:multiLevelType w:val="hybridMultilevel"/>
    <w:tmpl w:val="14EE5310"/>
    <w:lvl w:ilvl="0" w:tplc="E7A2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02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0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41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8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D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C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DD310D"/>
    <w:multiLevelType w:val="hybridMultilevel"/>
    <w:tmpl w:val="F91E9B18"/>
    <w:lvl w:ilvl="0" w:tplc="526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2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C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0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C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763879"/>
    <w:multiLevelType w:val="hybridMultilevel"/>
    <w:tmpl w:val="D638B9C2"/>
    <w:lvl w:ilvl="0" w:tplc="BB3A226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E7AF1"/>
    <w:multiLevelType w:val="hybridMultilevel"/>
    <w:tmpl w:val="903A6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545B87"/>
    <w:multiLevelType w:val="hybridMultilevel"/>
    <w:tmpl w:val="355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245B2"/>
    <w:multiLevelType w:val="hybridMultilevel"/>
    <w:tmpl w:val="EE0AA96C"/>
    <w:lvl w:ilvl="0" w:tplc="181C2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C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E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D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E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4C2445"/>
    <w:multiLevelType w:val="hybridMultilevel"/>
    <w:tmpl w:val="38F8D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485E20"/>
    <w:multiLevelType w:val="hybridMultilevel"/>
    <w:tmpl w:val="9BC8DEBC"/>
    <w:lvl w:ilvl="0" w:tplc="806A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B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E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2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E1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6E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0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0F3387"/>
    <w:multiLevelType w:val="hybridMultilevel"/>
    <w:tmpl w:val="E0BAF092"/>
    <w:lvl w:ilvl="0" w:tplc="BB3A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A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7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0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12152"/>
    <w:rsid w:val="0002642A"/>
    <w:rsid w:val="0004689B"/>
    <w:rsid w:val="000853E4"/>
    <w:rsid w:val="00093211"/>
    <w:rsid w:val="00093348"/>
    <w:rsid w:val="000E0149"/>
    <w:rsid w:val="000E0BE6"/>
    <w:rsid w:val="000E3409"/>
    <w:rsid w:val="000F0C5F"/>
    <w:rsid w:val="00107A0C"/>
    <w:rsid w:val="001539A3"/>
    <w:rsid w:val="00186A9D"/>
    <w:rsid w:val="00196E2B"/>
    <w:rsid w:val="001C6FA0"/>
    <w:rsid w:val="00210BC2"/>
    <w:rsid w:val="00212D61"/>
    <w:rsid w:val="002C6655"/>
    <w:rsid w:val="002D020D"/>
    <w:rsid w:val="002D2AFC"/>
    <w:rsid w:val="002D5F07"/>
    <w:rsid w:val="002F7F66"/>
    <w:rsid w:val="00320945"/>
    <w:rsid w:val="00332E33"/>
    <w:rsid w:val="003827EA"/>
    <w:rsid w:val="0039400A"/>
    <w:rsid w:val="003A4053"/>
    <w:rsid w:val="003A62F1"/>
    <w:rsid w:val="003F6125"/>
    <w:rsid w:val="004145D0"/>
    <w:rsid w:val="004174F9"/>
    <w:rsid w:val="004709F4"/>
    <w:rsid w:val="00494B1D"/>
    <w:rsid w:val="004D4A84"/>
    <w:rsid w:val="004E392A"/>
    <w:rsid w:val="00532DC7"/>
    <w:rsid w:val="00557168"/>
    <w:rsid w:val="005809A8"/>
    <w:rsid w:val="005A3015"/>
    <w:rsid w:val="005A30CF"/>
    <w:rsid w:val="005A7D6A"/>
    <w:rsid w:val="005D6761"/>
    <w:rsid w:val="005E6EDD"/>
    <w:rsid w:val="00635B33"/>
    <w:rsid w:val="00642CA3"/>
    <w:rsid w:val="006674DD"/>
    <w:rsid w:val="00683E3E"/>
    <w:rsid w:val="00720391"/>
    <w:rsid w:val="00742391"/>
    <w:rsid w:val="007542DA"/>
    <w:rsid w:val="007B102C"/>
    <w:rsid w:val="007B22C6"/>
    <w:rsid w:val="007C2A6E"/>
    <w:rsid w:val="007D6502"/>
    <w:rsid w:val="007F7D86"/>
    <w:rsid w:val="008435D7"/>
    <w:rsid w:val="00877D92"/>
    <w:rsid w:val="0089734A"/>
    <w:rsid w:val="008B6F67"/>
    <w:rsid w:val="008C1277"/>
    <w:rsid w:val="008E0303"/>
    <w:rsid w:val="009222AF"/>
    <w:rsid w:val="009A2B54"/>
    <w:rsid w:val="009B6892"/>
    <w:rsid w:val="009E7873"/>
    <w:rsid w:val="00A72703"/>
    <w:rsid w:val="00AA5208"/>
    <w:rsid w:val="00AB5987"/>
    <w:rsid w:val="00B510DD"/>
    <w:rsid w:val="00B53AF3"/>
    <w:rsid w:val="00B54B51"/>
    <w:rsid w:val="00B56B3A"/>
    <w:rsid w:val="00BC556E"/>
    <w:rsid w:val="00BF631C"/>
    <w:rsid w:val="00C0146C"/>
    <w:rsid w:val="00C0386C"/>
    <w:rsid w:val="00C86D2E"/>
    <w:rsid w:val="00CA1A3A"/>
    <w:rsid w:val="00CF1F87"/>
    <w:rsid w:val="00D615D9"/>
    <w:rsid w:val="00DC79DB"/>
    <w:rsid w:val="00DD19DC"/>
    <w:rsid w:val="00E12788"/>
    <w:rsid w:val="00E12FC3"/>
    <w:rsid w:val="00E21BCE"/>
    <w:rsid w:val="00E40D51"/>
    <w:rsid w:val="00E418C8"/>
    <w:rsid w:val="00E459B9"/>
    <w:rsid w:val="00E8047C"/>
    <w:rsid w:val="00E96C61"/>
    <w:rsid w:val="00F017B7"/>
    <w:rsid w:val="00F21265"/>
    <w:rsid w:val="00F55CCB"/>
    <w:rsid w:val="00F673C2"/>
    <w:rsid w:val="00F84E03"/>
    <w:rsid w:val="00FB7AA6"/>
    <w:rsid w:val="00FD0526"/>
    <w:rsid w:val="00FE0DE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4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7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5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7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2013-01-14T17:48:00Z</cp:lastPrinted>
  <dcterms:created xsi:type="dcterms:W3CDTF">2014-04-21T15:41:00Z</dcterms:created>
  <dcterms:modified xsi:type="dcterms:W3CDTF">2014-04-21T15:41:00Z</dcterms:modified>
</cp:coreProperties>
</file>