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E45BD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2F864525" w14:textId="77777777"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14:paraId="4D175BFB" w14:textId="4147A405" w:rsidR="00AB7E15" w:rsidRDefault="00D4041D">
      <w:pPr>
        <w:tabs>
          <w:tab w:val="left" w:pos="3619"/>
          <w:tab w:val="left" w:pos="7691"/>
        </w:tabs>
        <w:ind w:left="2178"/>
        <w:rPr>
          <w:b/>
          <w:sz w:val="32"/>
        </w:rPr>
      </w:pPr>
      <w:proofErr w:type="spellStart"/>
      <w:r>
        <w:rPr>
          <w:b/>
          <w:sz w:val="32"/>
        </w:rPr>
        <w:t>School</w:t>
      </w:r>
      <w:proofErr w:type="gramStart"/>
      <w:r>
        <w:rPr>
          <w:b/>
          <w:sz w:val="32"/>
        </w:rPr>
        <w:t>:</w:t>
      </w:r>
      <w:r>
        <w:rPr>
          <w:b/>
          <w:w w:val="99"/>
          <w:sz w:val="32"/>
          <w:u w:val="single"/>
        </w:rPr>
        <w:t>Suder</w:t>
      </w:r>
      <w:proofErr w:type="spellEnd"/>
      <w:proofErr w:type="gramEnd"/>
      <w:r>
        <w:rPr>
          <w:b/>
          <w:w w:val="99"/>
          <w:sz w:val="32"/>
          <w:u w:val="single"/>
        </w:rPr>
        <w:t xml:space="preserve"> </w:t>
      </w:r>
      <w:proofErr w:type="spellStart"/>
      <w:r>
        <w:rPr>
          <w:b/>
          <w:w w:val="99"/>
          <w:sz w:val="32"/>
          <w:u w:val="single"/>
        </w:rPr>
        <w:t>Montesorri</w:t>
      </w:r>
      <w:proofErr w:type="spellEnd"/>
      <w:r>
        <w:rPr>
          <w:b/>
          <w:w w:val="99"/>
          <w:sz w:val="32"/>
          <w:u w:val="single"/>
        </w:rPr>
        <w:t xml:space="preserve"> Magnet School</w:t>
      </w:r>
      <w:r w:rsidR="003533CB">
        <w:rPr>
          <w:b/>
          <w:sz w:val="32"/>
          <w:u w:val="single"/>
        </w:rPr>
        <w:tab/>
      </w:r>
    </w:p>
    <w:p w14:paraId="14308739" w14:textId="77777777" w:rsidR="00AB7E15" w:rsidRDefault="00AB7E15">
      <w:pPr>
        <w:spacing w:before="4"/>
        <w:rPr>
          <w:b/>
          <w:sz w:val="20"/>
        </w:rPr>
      </w:pPr>
    </w:p>
    <w:p w14:paraId="24C063C9" w14:textId="1BD06288" w:rsidR="00AB7E15" w:rsidRPr="008314DA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  <w:rPr>
          <w:u w:val="single"/>
        </w:rPr>
      </w:pPr>
      <w:r>
        <w:t>Teacher</w:t>
      </w:r>
      <w:r>
        <w:rPr>
          <w:u w:val="single"/>
        </w:rPr>
        <w:t xml:space="preserve"> </w:t>
      </w:r>
      <w:r w:rsidR="00D4041D">
        <w:rPr>
          <w:u w:val="single"/>
        </w:rPr>
        <w:t>Xu Wenting</w:t>
      </w:r>
      <w:r>
        <w:rPr>
          <w:u w:val="single"/>
        </w:rPr>
        <w:tab/>
      </w:r>
      <w:r>
        <w:tab/>
        <w:t>Grad</w:t>
      </w:r>
      <w:r w:rsidR="008314DA">
        <w:t xml:space="preserve">e </w:t>
      </w:r>
      <w:r w:rsidR="008314DA" w:rsidRPr="008314DA">
        <w:rPr>
          <w:u w:val="single"/>
        </w:rPr>
        <w:t>Novice</w:t>
      </w:r>
    </w:p>
    <w:p w14:paraId="03C0D3D7" w14:textId="77777777" w:rsidR="00AB7E15" w:rsidRDefault="00AB7E15">
      <w:pPr>
        <w:spacing w:before="7"/>
        <w:rPr>
          <w:sz w:val="19"/>
        </w:rPr>
      </w:pPr>
    </w:p>
    <w:p w14:paraId="178B8CF7" w14:textId="2C44FCE8"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</w:t>
      </w:r>
      <w:r w:rsidR="00696E15">
        <w:rPr>
          <w:u w:val="single"/>
        </w:rPr>
        <w:t xml:space="preserve"> </w:t>
      </w:r>
      <w:r w:rsidR="00D4041D">
        <w:rPr>
          <w:u w:val="single"/>
        </w:rPr>
        <w:t xml:space="preserve">Glimpse of China and get to know Chinese Class </w:t>
      </w:r>
      <w:r w:rsidR="00C1555A">
        <w:rPr>
          <w:u w:val="single"/>
        </w:rPr>
        <w:t xml:space="preserve">routines and </w:t>
      </w:r>
      <w:r w:rsidR="00D4041D">
        <w:rPr>
          <w:u w:val="single"/>
        </w:rPr>
        <w:t>rules</w:t>
      </w:r>
      <w:r>
        <w:rPr>
          <w:u w:val="single"/>
        </w:rPr>
        <w:tab/>
      </w:r>
    </w:p>
    <w:p w14:paraId="5FAB9980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2BDF014E" w14:textId="77777777" w:rsidTr="00BA5E57">
        <w:trPr>
          <w:trHeight w:hRule="exact" w:val="536"/>
        </w:trPr>
        <w:tc>
          <w:tcPr>
            <w:tcW w:w="9218" w:type="dxa"/>
            <w:shd w:val="clear" w:color="auto" w:fill="E4E4E4"/>
          </w:tcPr>
          <w:p w14:paraId="552C9F10" w14:textId="6E89B85E" w:rsidR="00AB7E15" w:rsidRPr="00BF13FE" w:rsidRDefault="006843AA" w:rsidP="006843A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3533CB" w:rsidRPr="00BF13FE">
              <w:rPr>
                <w:sz w:val="28"/>
                <w:szCs w:val="28"/>
              </w:rPr>
              <w:t>Step 1—Desired Results</w:t>
            </w:r>
          </w:p>
        </w:tc>
      </w:tr>
      <w:tr w:rsidR="00AB7E15" w:rsidRPr="00130889" w14:paraId="04878566" w14:textId="77777777" w:rsidTr="004F5FFD">
        <w:trPr>
          <w:trHeight w:hRule="exact" w:val="2156"/>
        </w:trPr>
        <w:tc>
          <w:tcPr>
            <w:tcW w:w="9218" w:type="dxa"/>
          </w:tcPr>
          <w:p w14:paraId="2541D4AB" w14:textId="77777777" w:rsidR="00AB7E15" w:rsidRPr="00130889" w:rsidRDefault="003533CB">
            <w:pPr>
              <w:pStyle w:val="TableParagraph"/>
              <w:spacing w:line="276" w:lineRule="auto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>Standard Outcomes for Learning (ACTFL Standard 1.1)—Answer’s the question, what should students know, understand, and be able to do as a result of the lesson?</w:t>
            </w:r>
          </w:p>
          <w:p w14:paraId="7D18FF7F" w14:textId="5E94C721" w:rsidR="00130889" w:rsidRPr="00A07331" w:rsidRDefault="00130889" w:rsidP="00130889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 w:rsidRPr="00130889">
              <w:rPr>
                <w:rFonts w:ascii="Arial" w:hAnsi="Arial" w:cs="Arial"/>
                <w:i/>
                <w:szCs w:val="24"/>
              </w:rPr>
              <w:t>1.</w:t>
            </w:r>
            <w:r w:rsidR="00EE7852" w:rsidRPr="00130889">
              <w:rPr>
                <w:rFonts w:ascii="Arial" w:hAnsi="Arial" w:cs="Arial"/>
                <w:i/>
                <w:szCs w:val="24"/>
              </w:rPr>
              <w:t>Students</w:t>
            </w:r>
            <w:proofErr w:type="gramEnd"/>
            <w:r w:rsidR="00EE7852" w:rsidRPr="00130889">
              <w:rPr>
                <w:rFonts w:ascii="Arial" w:hAnsi="Arial" w:cs="Arial"/>
                <w:i/>
                <w:szCs w:val="24"/>
              </w:rPr>
              <w:t xml:space="preserve"> will be able</w:t>
            </w:r>
            <w:r w:rsidRPr="00130889">
              <w:rPr>
                <w:rFonts w:ascii="Arial" w:hAnsi="Arial" w:cs="Arial"/>
                <w:i/>
                <w:szCs w:val="24"/>
              </w:rPr>
              <w:t xml:space="preserve"> to </w:t>
            </w:r>
            <w:r w:rsidR="00BA5E57">
              <w:rPr>
                <w:rFonts w:ascii="Arial" w:hAnsi="Arial" w:cs="Arial"/>
                <w:i/>
                <w:szCs w:val="24"/>
              </w:rPr>
              <w:t>know the general facts of China via a video.</w:t>
            </w:r>
          </w:p>
          <w:p w14:paraId="79ADA0B0" w14:textId="378756D6" w:rsidR="00130889" w:rsidRPr="00130889" w:rsidRDefault="00130889" w:rsidP="00130889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 w:rsidRPr="00130889">
              <w:rPr>
                <w:rFonts w:ascii="Arial" w:hAnsi="Arial" w:cs="Arial"/>
                <w:i/>
                <w:szCs w:val="24"/>
              </w:rPr>
              <w:t xml:space="preserve">2.Students can recognize the </w:t>
            </w:r>
            <w:r w:rsidR="00BA5E57">
              <w:rPr>
                <w:rFonts w:ascii="Arial" w:hAnsi="Arial" w:cs="Arial"/>
                <w:i/>
                <w:szCs w:val="24"/>
              </w:rPr>
              <w:t>name of China and Beijing in Chinese.(</w:t>
            </w:r>
            <w:r w:rsidR="00BA5E57" w:rsidRPr="00A07331">
              <w:rPr>
                <w:rFonts w:ascii="SimSun" w:eastAsia="SimSun" w:hAnsi="SimSun" w:cs="SimSun" w:hint="eastAsia"/>
                <w:i/>
                <w:szCs w:val="24"/>
              </w:rPr>
              <w:t>中国，北京</w:t>
            </w:r>
            <w:r w:rsidR="00BA5E57">
              <w:rPr>
                <w:rFonts w:ascii="Arial" w:hAnsi="Arial" w:cs="Arial"/>
                <w:i/>
                <w:szCs w:val="24"/>
              </w:rPr>
              <w:t>)</w:t>
            </w:r>
          </w:p>
          <w:p w14:paraId="21D6FE24" w14:textId="0E75BDB2" w:rsidR="00130889" w:rsidRPr="00A07331" w:rsidRDefault="00130889" w:rsidP="00130889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 w:rsidRPr="00130889">
              <w:rPr>
                <w:rFonts w:ascii="Arial" w:hAnsi="Arial" w:cs="Arial"/>
                <w:i/>
                <w:szCs w:val="24"/>
              </w:rPr>
              <w:t>3.Students</w:t>
            </w:r>
            <w:proofErr w:type="gramEnd"/>
            <w:r w:rsidRPr="00130889">
              <w:rPr>
                <w:rFonts w:ascii="Arial" w:hAnsi="Arial" w:cs="Arial"/>
                <w:i/>
                <w:szCs w:val="24"/>
              </w:rPr>
              <w:t xml:space="preserve"> will </w:t>
            </w:r>
            <w:r w:rsidR="00342671">
              <w:rPr>
                <w:rFonts w:ascii="Arial" w:hAnsi="Arial" w:cs="Arial"/>
                <w:i/>
                <w:szCs w:val="24"/>
              </w:rPr>
              <w:t xml:space="preserve">be </w:t>
            </w:r>
            <w:r w:rsidRPr="00130889">
              <w:rPr>
                <w:rFonts w:ascii="Arial" w:hAnsi="Arial" w:cs="Arial"/>
                <w:i/>
                <w:szCs w:val="24"/>
              </w:rPr>
              <w:t xml:space="preserve">able to </w:t>
            </w:r>
            <w:r w:rsidR="00511924">
              <w:rPr>
                <w:rFonts w:ascii="Arial" w:hAnsi="Arial" w:cs="Arial"/>
                <w:i/>
                <w:szCs w:val="24"/>
              </w:rPr>
              <w:t>remember the routine</w:t>
            </w:r>
            <w:r w:rsidR="0036772C">
              <w:rPr>
                <w:rFonts w:ascii="Arial" w:hAnsi="Arial" w:cs="Arial"/>
                <w:i/>
                <w:szCs w:val="24"/>
              </w:rPr>
              <w:t>s</w:t>
            </w:r>
            <w:r w:rsidR="00A07331" w:rsidRPr="00A07331">
              <w:rPr>
                <w:rFonts w:ascii="Arial" w:hAnsi="Arial" w:cs="Arial"/>
                <w:i/>
                <w:szCs w:val="24"/>
              </w:rPr>
              <w:t xml:space="preserve"> and rules in Chinese classroom.</w:t>
            </w:r>
          </w:p>
          <w:p w14:paraId="5F022F4A" w14:textId="3CDDEC36" w:rsidR="00130889" w:rsidRPr="00130889" w:rsidRDefault="00A07331" w:rsidP="00130889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4</w:t>
            </w:r>
            <w:r w:rsidR="00130889" w:rsidRPr="00130889">
              <w:rPr>
                <w:rFonts w:ascii="Arial" w:hAnsi="Arial" w:cs="Arial"/>
                <w:i/>
                <w:szCs w:val="24"/>
              </w:rPr>
              <w:t xml:space="preserve">. Students will </w:t>
            </w:r>
            <w:r w:rsidR="00130889">
              <w:rPr>
                <w:rFonts w:ascii="Arial" w:hAnsi="Arial" w:cs="Arial"/>
                <w:i/>
                <w:szCs w:val="24"/>
              </w:rPr>
              <w:t xml:space="preserve">have fun by </w:t>
            </w:r>
            <w:r>
              <w:rPr>
                <w:rFonts w:ascii="Arial" w:hAnsi="Arial" w:cs="Arial"/>
                <w:i/>
                <w:szCs w:val="24"/>
              </w:rPr>
              <w:t>singing a song related with classroom rules.</w:t>
            </w:r>
          </w:p>
          <w:p w14:paraId="33E21D37" w14:textId="6C37258C" w:rsidR="00130889" w:rsidRPr="00130889" w:rsidRDefault="00130889" w:rsidP="00130889">
            <w:pPr>
              <w:pStyle w:val="TableParagraph"/>
              <w:spacing w:line="276" w:lineRule="auto"/>
              <w:ind w:left="0" w:right="679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B7E15" w:rsidRPr="00130889" w14:paraId="740F77C5" w14:textId="77777777" w:rsidTr="00A07331">
        <w:trPr>
          <w:trHeight w:hRule="exact" w:val="554"/>
        </w:trPr>
        <w:tc>
          <w:tcPr>
            <w:tcW w:w="9218" w:type="dxa"/>
            <w:shd w:val="clear" w:color="auto" w:fill="E4E4E4"/>
          </w:tcPr>
          <w:p w14:paraId="5E15594B" w14:textId="1479FE9E" w:rsidR="00AB7E15" w:rsidRPr="00130889" w:rsidRDefault="006843AA" w:rsidP="006843A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="003533CB" w:rsidRPr="00130889">
              <w:rPr>
                <w:rFonts w:ascii="Arial" w:hAnsi="Arial" w:cs="Arial"/>
                <w:sz w:val="24"/>
                <w:szCs w:val="24"/>
              </w:rPr>
              <w:t>Step 2—Assessment Evidence</w:t>
            </w:r>
          </w:p>
        </w:tc>
      </w:tr>
      <w:tr w:rsidR="00AB7E15" w:rsidRPr="00130889" w14:paraId="19B87802" w14:textId="77777777" w:rsidTr="00FF68E9">
        <w:trPr>
          <w:trHeight w:hRule="exact" w:val="1796"/>
        </w:trPr>
        <w:tc>
          <w:tcPr>
            <w:tcW w:w="9218" w:type="dxa"/>
          </w:tcPr>
          <w:p w14:paraId="1E0F2F3E" w14:textId="1E42DE47" w:rsidR="003B558C" w:rsidRPr="00130889" w:rsidRDefault="003533CB" w:rsidP="00BA53B2">
            <w:pPr>
              <w:pStyle w:val="TableParagraph"/>
              <w:spacing w:line="263" w:lineRule="exact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>Performance task—What will students do to show what they have learned?</w:t>
            </w:r>
          </w:p>
          <w:p w14:paraId="58AC4BF1" w14:textId="30B61A21" w:rsidR="00130889" w:rsidRPr="00BA53B2" w:rsidRDefault="00BA53B2" w:rsidP="00BA53B2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1.</w:t>
            </w:r>
            <w:r w:rsidR="009C16E6" w:rsidRPr="00130889">
              <w:rPr>
                <w:rFonts w:ascii="Arial" w:hAnsi="Arial" w:cs="Arial"/>
                <w:i/>
                <w:szCs w:val="24"/>
              </w:rPr>
              <w:t xml:space="preserve">Students </w:t>
            </w:r>
            <w:r w:rsidR="00D31C73" w:rsidRPr="00130889">
              <w:rPr>
                <w:rFonts w:ascii="Arial" w:hAnsi="Arial" w:cs="Arial"/>
                <w:i/>
                <w:szCs w:val="24"/>
              </w:rPr>
              <w:t xml:space="preserve">can remember, </w:t>
            </w:r>
            <w:r w:rsidR="00130889" w:rsidRPr="00130889">
              <w:rPr>
                <w:rFonts w:ascii="Arial" w:hAnsi="Arial" w:cs="Arial"/>
                <w:i/>
                <w:szCs w:val="24"/>
              </w:rPr>
              <w:t xml:space="preserve">read out the words about </w:t>
            </w:r>
            <w:r>
              <w:rPr>
                <w:rFonts w:ascii="Arial" w:hAnsi="Arial" w:cs="Arial"/>
                <w:i/>
                <w:szCs w:val="24"/>
              </w:rPr>
              <w:t xml:space="preserve"> China</w:t>
            </w:r>
            <w:r w:rsidR="00130889" w:rsidRPr="00130889">
              <w:rPr>
                <w:rFonts w:ascii="Arial" w:hAnsi="Arial" w:cs="Arial"/>
                <w:i/>
                <w:szCs w:val="24"/>
              </w:rPr>
              <w:t xml:space="preserve"> on the flash cards correctly.</w:t>
            </w:r>
            <w:r>
              <w:rPr>
                <w:rFonts w:ascii="Arial" w:hAnsi="Arial" w:cs="Arial"/>
                <w:i/>
                <w:szCs w:val="24"/>
              </w:rPr>
              <w:t>(</w:t>
            </w:r>
            <w:r w:rsidRPr="00BA53B2">
              <w:rPr>
                <w:rFonts w:ascii="SimSun" w:eastAsia="SimSun" w:hAnsi="SimSun" w:cs="SimSun" w:hint="eastAsia"/>
                <w:i/>
                <w:szCs w:val="24"/>
              </w:rPr>
              <w:t>中国、北京</w:t>
            </w:r>
            <w:r>
              <w:rPr>
                <w:rFonts w:ascii="Arial" w:hAnsi="Arial" w:cs="Arial"/>
                <w:i/>
                <w:szCs w:val="24"/>
              </w:rPr>
              <w:t>)</w:t>
            </w:r>
          </w:p>
          <w:p w14:paraId="4EEE6807" w14:textId="4340DCF2" w:rsidR="00130889" w:rsidRPr="00130889" w:rsidRDefault="00130889" w:rsidP="00BA53B2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 w:rsidRPr="00130889">
              <w:rPr>
                <w:rFonts w:ascii="Arial" w:hAnsi="Arial" w:cs="Arial"/>
                <w:i/>
                <w:szCs w:val="24"/>
              </w:rPr>
              <w:t xml:space="preserve">2. Students can </w:t>
            </w:r>
            <w:r w:rsidR="00BA53B2" w:rsidRPr="00BA53B2">
              <w:rPr>
                <w:rFonts w:ascii="Arial" w:hAnsi="Arial" w:cs="Arial" w:hint="eastAsia"/>
                <w:i/>
                <w:szCs w:val="24"/>
              </w:rPr>
              <w:t>finish</w:t>
            </w:r>
            <w:r w:rsidR="00BA53B2">
              <w:rPr>
                <w:rFonts w:ascii="Arial" w:hAnsi="Arial" w:cs="Arial"/>
                <w:i/>
                <w:szCs w:val="24"/>
              </w:rPr>
              <w:t xml:space="preserve"> a pop quiz related with the </w:t>
            </w:r>
            <w:proofErr w:type="spellStart"/>
            <w:r w:rsidR="00BA53B2">
              <w:rPr>
                <w:rFonts w:ascii="Arial" w:hAnsi="Arial" w:cs="Arial"/>
                <w:i/>
                <w:szCs w:val="24"/>
              </w:rPr>
              <w:t>informations</w:t>
            </w:r>
            <w:proofErr w:type="spellEnd"/>
            <w:r w:rsidR="00BA53B2">
              <w:rPr>
                <w:rFonts w:ascii="Arial" w:hAnsi="Arial" w:cs="Arial"/>
                <w:i/>
                <w:szCs w:val="24"/>
              </w:rPr>
              <w:t xml:space="preserve"> of China.</w:t>
            </w:r>
          </w:p>
          <w:p w14:paraId="0A8758D8" w14:textId="6098B4F1" w:rsidR="00130889" w:rsidRPr="00130889" w:rsidRDefault="00130889" w:rsidP="00BA53B2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 w:rsidRPr="00130889">
              <w:rPr>
                <w:rFonts w:ascii="Arial" w:hAnsi="Arial" w:cs="Arial"/>
                <w:i/>
                <w:szCs w:val="24"/>
              </w:rPr>
              <w:t xml:space="preserve">3. Students can </w:t>
            </w:r>
            <w:r w:rsidR="00BA53B2">
              <w:rPr>
                <w:rFonts w:ascii="Arial" w:hAnsi="Arial" w:cs="Arial"/>
                <w:i/>
                <w:szCs w:val="24"/>
              </w:rPr>
              <w:t xml:space="preserve">remember </w:t>
            </w:r>
            <w:r w:rsidRPr="00130889">
              <w:rPr>
                <w:rFonts w:ascii="Arial" w:hAnsi="Arial" w:cs="Arial"/>
                <w:i/>
                <w:szCs w:val="24"/>
              </w:rPr>
              <w:t>and</w:t>
            </w:r>
            <w:r w:rsidR="00FF68E9">
              <w:rPr>
                <w:rFonts w:ascii="Arial" w:hAnsi="Arial" w:cs="Arial"/>
                <w:i/>
                <w:szCs w:val="24"/>
              </w:rPr>
              <w:t xml:space="preserve"> sing the song </w:t>
            </w:r>
            <w:proofErr w:type="spellStart"/>
            <w:r w:rsidR="00FF68E9">
              <w:rPr>
                <w:rFonts w:ascii="Arial" w:hAnsi="Arial" w:cs="Arial"/>
                <w:i/>
                <w:szCs w:val="24"/>
              </w:rPr>
              <w:t>realated</w:t>
            </w:r>
            <w:proofErr w:type="spellEnd"/>
            <w:r w:rsidR="00FF68E9">
              <w:rPr>
                <w:rFonts w:ascii="Arial" w:hAnsi="Arial" w:cs="Arial"/>
                <w:i/>
                <w:szCs w:val="24"/>
              </w:rPr>
              <w:t xml:space="preserve"> with routine</w:t>
            </w:r>
            <w:r w:rsidR="00BA53B2">
              <w:rPr>
                <w:rFonts w:ascii="Arial" w:hAnsi="Arial" w:cs="Arial"/>
                <w:i/>
                <w:szCs w:val="24"/>
              </w:rPr>
              <w:t>s and rules in Chinese classroom.</w:t>
            </w:r>
            <w:r w:rsidRPr="00130889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14:paraId="47942767" w14:textId="17CB069E" w:rsidR="003B558C" w:rsidRPr="00130889" w:rsidRDefault="003B558C" w:rsidP="00BA53B2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54E0932E" w14:textId="77777777" w:rsidR="00AB7E15" w:rsidRPr="00130889" w:rsidRDefault="00AB7E15">
      <w:pPr>
        <w:spacing w:line="263" w:lineRule="exact"/>
        <w:rPr>
          <w:rFonts w:ascii="Arial" w:hAnsi="Arial" w:cs="Arial"/>
          <w:sz w:val="24"/>
          <w:szCs w:val="24"/>
        </w:rPr>
        <w:sectPr w:rsidR="00AB7E15" w:rsidRPr="00130889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:rsidRPr="00130889" w14:paraId="00E8BB08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467B3D3A" w14:textId="77777777" w:rsidR="00AB7E15" w:rsidRPr="00130889" w:rsidRDefault="003533CB">
            <w:pPr>
              <w:pStyle w:val="TableParagraph"/>
              <w:ind w:left="3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889">
              <w:rPr>
                <w:rFonts w:ascii="Arial" w:hAnsi="Arial" w:cs="Arial"/>
                <w:sz w:val="24"/>
                <w:szCs w:val="24"/>
              </w:rPr>
              <w:lastRenderedPageBreak/>
              <w:t>Step 3—Learning Plan</w:t>
            </w:r>
          </w:p>
        </w:tc>
      </w:tr>
      <w:tr w:rsidR="00AB7E15" w:rsidRPr="00130889" w14:paraId="2E5FFE66" w14:textId="77777777" w:rsidTr="0072200A">
        <w:trPr>
          <w:trHeight w:hRule="exact" w:val="7237"/>
        </w:trPr>
        <w:tc>
          <w:tcPr>
            <w:tcW w:w="9218" w:type="dxa"/>
          </w:tcPr>
          <w:p w14:paraId="7B5BD707" w14:textId="77777777" w:rsidR="003B558C" w:rsidRPr="00130889" w:rsidRDefault="003533CB" w:rsidP="003B558C">
            <w:pPr>
              <w:pStyle w:val="TableParagraph"/>
              <w:spacing w:line="263" w:lineRule="exact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>Learning activities - Answer’s the question, how do I teach it?</w:t>
            </w:r>
          </w:p>
          <w:p w14:paraId="42D3ACB4" w14:textId="4D955141" w:rsidR="00C14F4E" w:rsidRDefault="00B826A0" w:rsidP="00C14F4E">
            <w:pPr>
              <w:pStyle w:val="TableParagraph"/>
              <w:numPr>
                <w:ilvl w:val="0"/>
                <w:numId w:val="17"/>
              </w:numPr>
              <w:spacing w:line="263" w:lineRule="exact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Warm up</w:t>
            </w:r>
          </w:p>
          <w:p w14:paraId="4FE16DC0" w14:textId="08FCD25A" w:rsidR="00C14F4E" w:rsidRDefault="00E816D3" w:rsidP="00C14F4E">
            <w:pPr>
              <w:pStyle w:val="TableParagraph"/>
              <w:spacing w:line="263" w:lineRule="exact"/>
              <w:ind w:left="463" w:right="67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Use pictures to show teacher’s name</w:t>
            </w:r>
            <w:r>
              <w:rPr>
                <w:rFonts w:asciiTheme="minorEastAsia" w:eastAsiaTheme="minorEastAsia" w:hAnsiTheme="minorEastAsia" w:cs="Arial" w:hint="eastAsia"/>
                <w:i/>
                <w:sz w:val="24"/>
                <w:szCs w:val="24"/>
                <w:lang w:eastAsia="zh-CN"/>
              </w:rPr>
              <w:t>（文婷老师）</w:t>
            </w:r>
            <w:proofErr w:type="gramStart"/>
            <w:r w:rsidR="00690F87">
              <w:rPr>
                <w:rFonts w:ascii="Arial" w:hAnsi="Arial" w:cs="Arial"/>
                <w:i/>
                <w:sz w:val="24"/>
                <w:szCs w:val="24"/>
              </w:rPr>
              <w:t>,home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city</w:t>
            </w:r>
            <w:r>
              <w:rPr>
                <w:rFonts w:asciiTheme="minorEastAsia" w:eastAsiaTheme="minorEastAsia" w:hAnsiTheme="minorEastAsia" w:cs="Arial" w:hint="eastAsia"/>
                <w:i/>
                <w:sz w:val="24"/>
                <w:szCs w:val="24"/>
                <w:lang w:eastAsia="zh-CN"/>
              </w:rPr>
              <w:t>（南昌）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and home country. </w:t>
            </w:r>
            <w:r>
              <w:rPr>
                <w:rFonts w:asciiTheme="minorEastAsia" w:eastAsiaTheme="minorEastAsia" w:hAnsiTheme="minorEastAsia" w:cs="Arial" w:hint="eastAsia"/>
                <w:i/>
                <w:sz w:val="24"/>
                <w:szCs w:val="24"/>
                <w:lang w:eastAsia="zh-CN"/>
              </w:rPr>
              <w:t>（中国）</w:t>
            </w:r>
          </w:p>
          <w:p w14:paraId="2C9CF31F" w14:textId="5A642B63" w:rsidR="00E816D3" w:rsidRPr="00130889" w:rsidRDefault="00E816D3" w:rsidP="00C14F4E">
            <w:pPr>
              <w:pStyle w:val="TableParagraph"/>
              <w:spacing w:line="263" w:lineRule="exact"/>
              <w:ind w:left="463" w:right="67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26614C">
              <w:rPr>
                <w:rFonts w:ascii="Arial" w:hAnsi="Arial" w:cs="Arial" w:hint="eastAsia"/>
                <w:i/>
                <w:sz w:val="24"/>
                <w:szCs w:val="24"/>
              </w:rPr>
              <w:t>tudents get to know their new Chinese teacher and remember her name.</w:t>
            </w:r>
          </w:p>
          <w:p w14:paraId="4035FA46" w14:textId="71CF2213" w:rsidR="00C14F4E" w:rsidRDefault="00130889" w:rsidP="00C14F4E">
            <w:pPr>
              <w:pStyle w:val="TableParagraph"/>
              <w:numPr>
                <w:ilvl w:val="0"/>
                <w:numId w:val="17"/>
              </w:numPr>
              <w:spacing w:line="263" w:lineRule="exact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>Lead in:</w:t>
            </w:r>
          </w:p>
          <w:p w14:paraId="61575AC0" w14:textId="590C195D" w:rsidR="004F3F7B" w:rsidRPr="004F3F7B" w:rsidRDefault="00C14F4E" w:rsidP="00C14F4E">
            <w:pPr>
              <w:pStyle w:val="TableParagraph"/>
              <w:spacing w:line="263" w:lineRule="exact"/>
              <w:ind w:left="463" w:right="67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D93736">
              <w:rPr>
                <w:rFonts w:ascii="Arial" w:hAnsi="Arial" w:cs="Arial"/>
                <w:i/>
                <w:sz w:val="24"/>
                <w:szCs w:val="24"/>
              </w:rPr>
              <w:t>Hi</w:t>
            </w:r>
            <w:proofErr w:type="gramStart"/>
            <w:r w:rsidR="00D93736">
              <w:rPr>
                <w:rFonts w:ascii="Arial" w:hAnsi="Arial" w:cs="Arial"/>
                <w:i/>
                <w:sz w:val="24"/>
                <w:szCs w:val="24"/>
              </w:rPr>
              <w:t>,boys</w:t>
            </w:r>
            <w:proofErr w:type="spellEnd"/>
            <w:proofErr w:type="gramEnd"/>
            <w:r w:rsidR="00D93736">
              <w:rPr>
                <w:rFonts w:ascii="Arial" w:hAnsi="Arial" w:cs="Arial"/>
                <w:i/>
                <w:sz w:val="24"/>
                <w:szCs w:val="24"/>
              </w:rPr>
              <w:t xml:space="preserve"> and </w:t>
            </w:r>
            <w:proofErr w:type="spellStart"/>
            <w:r w:rsidR="00D93736">
              <w:rPr>
                <w:rFonts w:ascii="Arial" w:hAnsi="Arial" w:cs="Arial"/>
                <w:i/>
                <w:sz w:val="24"/>
                <w:szCs w:val="24"/>
              </w:rPr>
              <w:t>girls.I</w:t>
            </w:r>
            <w:proofErr w:type="spellEnd"/>
            <w:r w:rsidR="00D93736">
              <w:rPr>
                <w:rFonts w:ascii="Arial" w:hAnsi="Arial" w:cs="Arial"/>
                <w:i/>
                <w:sz w:val="24"/>
                <w:szCs w:val="24"/>
              </w:rPr>
              <w:t xml:space="preserve"> am your new Mandarin Chinese </w:t>
            </w:r>
            <w:proofErr w:type="spellStart"/>
            <w:r w:rsidR="00D93736">
              <w:rPr>
                <w:rFonts w:ascii="Arial" w:hAnsi="Arial" w:cs="Arial"/>
                <w:i/>
                <w:sz w:val="24"/>
                <w:szCs w:val="24"/>
              </w:rPr>
              <w:t>teacher.My</w:t>
            </w:r>
            <w:proofErr w:type="spellEnd"/>
            <w:r w:rsidR="00D93736">
              <w:rPr>
                <w:rFonts w:ascii="Arial" w:hAnsi="Arial" w:cs="Arial"/>
                <w:i/>
                <w:sz w:val="24"/>
                <w:szCs w:val="24"/>
              </w:rPr>
              <w:t xml:space="preserve"> first name is </w:t>
            </w:r>
            <w:proofErr w:type="spellStart"/>
            <w:r w:rsidR="00D93736">
              <w:rPr>
                <w:rFonts w:ascii="Arial" w:hAnsi="Arial" w:cs="Arial"/>
                <w:i/>
                <w:sz w:val="24"/>
                <w:szCs w:val="24"/>
              </w:rPr>
              <w:t>Wenting.My</w:t>
            </w:r>
            <w:proofErr w:type="spellEnd"/>
            <w:r w:rsidR="00D93736">
              <w:rPr>
                <w:rFonts w:ascii="Arial" w:hAnsi="Arial" w:cs="Arial"/>
                <w:i/>
                <w:sz w:val="24"/>
                <w:szCs w:val="24"/>
              </w:rPr>
              <w:t xml:space="preserve"> last name is </w:t>
            </w:r>
            <w:proofErr w:type="spellStart"/>
            <w:r w:rsidR="00D93736">
              <w:rPr>
                <w:rFonts w:ascii="Arial" w:hAnsi="Arial" w:cs="Arial"/>
                <w:i/>
                <w:sz w:val="24"/>
                <w:szCs w:val="24"/>
              </w:rPr>
              <w:t>Xu.You</w:t>
            </w:r>
            <w:proofErr w:type="spellEnd"/>
            <w:r w:rsidR="00D93736">
              <w:rPr>
                <w:rFonts w:ascii="Arial" w:hAnsi="Arial" w:cs="Arial"/>
                <w:i/>
                <w:sz w:val="24"/>
                <w:szCs w:val="24"/>
              </w:rPr>
              <w:t xml:space="preserve"> can call me </w:t>
            </w:r>
            <w:r w:rsidR="00130889" w:rsidRPr="0013088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4F3F7B">
              <w:rPr>
                <w:rFonts w:ascii="Arial" w:hAnsi="Arial" w:cs="Arial"/>
                <w:i/>
                <w:sz w:val="24"/>
                <w:szCs w:val="24"/>
              </w:rPr>
              <w:t>Ms.Wenting</w:t>
            </w:r>
            <w:proofErr w:type="spellEnd"/>
            <w:r w:rsidR="004F3F7B">
              <w:rPr>
                <w:rFonts w:ascii="Arial" w:hAnsi="Arial" w:cs="Arial"/>
                <w:i/>
                <w:sz w:val="24"/>
                <w:szCs w:val="24"/>
              </w:rPr>
              <w:t xml:space="preserve"> or </w:t>
            </w:r>
            <w:r w:rsidR="004F3F7B">
              <w:rPr>
                <w:rFonts w:asciiTheme="minorEastAsia" w:eastAsiaTheme="minorEastAsia" w:hAnsiTheme="minorEastAsia" w:cs="Arial" w:hint="eastAsia"/>
                <w:i/>
                <w:sz w:val="24"/>
                <w:szCs w:val="24"/>
                <w:lang w:eastAsia="zh-CN"/>
              </w:rPr>
              <w:t>文婷老师.</w:t>
            </w:r>
            <w:r w:rsidR="004F3F7B" w:rsidRPr="00E260A7">
              <w:rPr>
                <w:rFonts w:ascii="Arial" w:hAnsi="Arial" w:cs="Arial" w:hint="eastAsia"/>
                <w:i/>
                <w:sz w:val="24"/>
                <w:szCs w:val="24"/>
              </w:rPr>
              <w:t>Repeat after me.</w:t>
            </w:r>
            <w:r w:rsidR="004F3F7B">
              <w:rPr>
                <w:rFonts w:asciiTheme="minorEastAsia" w:eastAsiaTheme="minorEastAsia" w:hAnsiTheme="minorEastAsia" w:cs="Arial" w:hint="eastAsia"/>
                <w:i/>
                <w:sz w:val="24"/>
                <w:szCs w:val="24"/>
                <w:lang w:eastAsia="zh-CN"/>
              </w:rPr>
              <w:t>老师，文婷老师。</w:t>
            </w:r>
          </w:p>
          <w:p w14:paraId="076BD38B" w14:textId="4E9F1F03" w:rsidR="00C14F4E" w:rsidRDefault="00A403BC" w:rsidP="00C14F4E">
            <w:pPr>
              <w:pStyle w:val="TableParagraph"/>
              <w:numPr>
                <w:ilvl w:val="0"/>
                <w:numId w:val="17"/>
              </w:numPr>
              <w:spacing w:line="263" w:lineRule="exact"/>
              <w:ind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Presentation:</w:t>
            </w:r>
          </w:p>
          <w:p w14:paraId="1AA20DAA" w14:textId="5E213F55" w:rsidR="00C14F4E" w:rsidRDefault="00A403BC" w:rsidP="00C14F4E">
            <w:pPr>
              <w:pStyle w:val="TableParagraph"/>
              <w:spacing w:line="263" w:lineRule="exact"/>
              <w:ind w:left="463"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Teacher presents a world map and a Chinese</w:t>
            </w:r>
            <w:r w:rsidR="00CA44C4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map to let students know </w:t>
            </w: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the </w:t>
            </w:r>
            <w:r w:rsidR="00CA44C4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position of these two countries</w:t>
            </w:r>
            <w:r w:rsidR="00CA44C4">
              <w:rPr>
                <w:rFonts w:ascii="Arial" w:eastAsiaTheme="minorEastAsia" w:hAnsi="Arial" w:cs="Arial" w:hint="eastAsia"/>
                <w:i/>
                <w:sz w:val="24"/>
                <w:szCs w:val="24"/>
                <w:lang w:eastAsia="zh-CN"/>
              </w:rPr>
              <w:t>：</w:t>
            </w:r>
            <w:r w:rsidR="00CA44C4">
              <w:rPr>
                <w:rFonts w:ascii="Arial" w:eastAsiaTheme="minorEastAsia" w:hAnsi="Arial" w:cs="Arial" w:hint="eastAsia"/>
                <w:i/>
                <w:sz w:val="24"/>
                <w:szCs w:val="24"/>
                <w:lang w:eastAsia="zh-CN"/>
              </w:rPr>
              <w:t xml:space="preserve">China and </w:t>
            </w:r>
            <w:proofErr w:type="spellStart"/>
            <w:r w:rsidR="00CA44C4">
              <w:rPr>
                <w:rFonts w:ascii="Arial" w:eastAsiaTheme="minorEastAsia" w:hAnsi="Arial" w:cs="Arial" w:hint="eastAsia"/>
                <w:i/>
                <w:sz w:val="24"/>
                <w:szCs w:val="24"/>
                <w:lang w:eastAsia="zh-CN"/>
              </w:rPr>
              <w:t>U.S.</w:t>
            </w: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And</w:t>
            </w:r>
            <w:proofErr w:type="spellEnd"/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teach students to remember the name of China in Chinese.</w:t>
            </w:r>
          </w:p>
          <w:p w14:paraId="3E0D6BD1" w14:textId="1BEB18BF" w:rsidR="002A09CD" w:rsidRDefault="002A09CD" w:rsidP="00C14F4E">
            <w:pPr>
              <w:pStyle w:val="TableParagraph"/>
              <w:spacing w:line="263" w:lineRule="exact"/>
              <w:ind w:left="463"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Then students watch a video </w:t>
            </w:r>
            <w:r w:rsidR="00CA47F9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of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China to know some basic </w:t>
            </w:r>
            <w:proofErr w:type="spellStart"/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informations</w:t>
            </w:r>
            <w:proofErr w:type="spellEnd"/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about </w:t>
            </w:r>
            <w:proofErr w:type="spellStart"/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China</w:t>
            </w:r>
            <w:proofErr w:type="gramStart"/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,such</w:t>
            </w:r>
            <w:proofErr w:type="spellEnd"/>
            <w:proofErr w:type="gramEnd"/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as the capital city:</w:t>
            </w:r>
            <w:r>
              <w:rPr>
                <w:rFonts w:ascii="Arial" w:eastAsiaTheme="minorEastAsia" w:hAnsi="Arial" w:cs="Arial" w:hint="eastAsia"/>
                <w:i/>
                <w:sz w:val="24"/>
                <w:szCs w:val="24"/>
                <w:lang w:eastAsia="zh-CN"/>
              </w:rPr>
              <w:t>北京。</w:t>
            </w:r>
            <w:r>
              <w:rPr>
                <w:rFonts w:ascii="Arial" w:eastAsiaTheme="minorEastAsia" w:hAnsi="Arial" w:cs="Arial" w:hint="eastAsia"/>
                <w:i/>
                <w:sz w:val="24"/>
                <w:szCs w:val="24"/>
                <w:lang w:eastAsia="zh-CN"/>
              </w:rPr>
              <w:t xml:space="preserve">And students learn to read the word </w:t>
            </w:r>
            <w:r>
              <w:rPr>
                <w:rFonts w:ascii="Arial" w:eastAsiaTheme="minorEastAsia" w:hAnsi="Arial" w:cs="Arial" w:hint="eastAsia"/>
                <w:i/>
                <w:sz w:val="24"/>
                <w:szCs w:val="24"/>
                <w:lang w:eastAsia="zh-CN"/>
              </w:rPr>
              <w:t>北京</w:t>
            </w:r>
            <w:r>
              <w:rPr>
                <w:rFonts w:ascii="Arial" w:eastAsiaTheme="minorEastAsia" w:hAnsi="Arial" w:cs="Arial" w:hint="eastAsia"/>
                <w:i/>
                <w:sz w:val="24"/>
                <w:szCs w:val="24"/>
                <w:lang w:eastAsia="zh-CN"/>
              </w:rPr>
              <w:t>with flash card.</w:t>
            </w:r>
          </w:p>
          <w:p w14:paraId="660F3415" w14:textId="704DFAFE" w:rsidR="00C14F4E" w:rsidRDefault="002A09CD" w:rsidP="00C14F4E">
            <w:pPr>
              <w:pStyle w:val="TableParagraph"/>
              <w:numPr>
                <w:ilvl w:val="0"/>
                <w:numId w:val="17"/>
              </w:numPr>
              <w:spacing w:line="263" w:lineRule="exact"/>
              <w:ind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Consolidation:</w:t>
            </w:r>
          </w:p>
          <w:p w14:paraId="486860C2" w14:textId="55F2FE36" w:rsidR="002A09CD" w:rsidRDefault="002A09CD" w:rsidP="00C14F4E">
            <w:pPr>
              <w:pStyle w:val="TableParagraph"/>
              <w:spacing w:line="263" w:lineRule="exact"/>
              <w:ind w:left="463"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Students do a pop quiz to consolidate the words today.</w:t>
            </w:r>
          </w:p>
          <w:p w14:paraId="3457BFAB" w14:textId="2560CF7A" w:rsidR="00C14F4E" w:rsidRDefault="002A09CD" w:rsidP="00C14F4E">
            <w:pPr>
              <w:pStyle w:val="TableParagraph"/>
              <w:numPr>
                <w:ilvl w:val="0"/>
                <w:numId w:val="17"/>
              </w:numPr>
              <w:spacing w:line="263" w:lineRule="exact"/>
              <w:ind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TPR singing:</w:t>
            </w:r>
            <w:r w:rsidR="00A403BC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“Classroom rules”</w:t>
            </w:r>
          </w:p>
          <w:p w14:paraId="6D261B25" w14:textId="12CB57E9" w:rsidR="009C16E6" w:rsidRPr="00C14F4E" w:rsidRDefault="00C14F4E" w:rsidP="00C14F4E">
            <w:pPr>
              <w:pStyle w:val="TableParagraph"/>
              <w:spacing w:line="263" w:lineRule="exact"/>
              <w:ind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  </w:t>
            </w:r>
            <w:r w:rsidR="002A09CD">
              <w:rPr>
                <w:rFonts w:ascii="Arial" w:hAnsi="Arial" w:cs="Arial"/>
                <w:i/>
                <w:sz w:val="24"/>
                <w:szCs w:val="24"/>
              </w:rPr>
              <w:t>Teacher and students sing and dance together to know what the rules and expectations in Chinese classrooms.</w:t>
            </w:r>
          </w:p>
          <w:p w14:paraId="53D79AF4" w14:textId="77777777" w:rsidR="00C14F4E" w:rsidRDefault="002A09CD" w:rsidP="00130889">
            <w:pPr>
              <w:pStyle w:val="TableParagraph"/>
              <w:spacing w:line="263" w:lineRule="exact"/>
              <w:ind w:left="0" w:right="67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6.Group discussion:</w:t>
            </w:r>
            <w:r w:rsidR="00C14F4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0E5E3F25" w14:textId="349E060A" w:rsidR="002A09CD" w:rsidRDefault="00C14F4E" w:rsidP="00130889">
            <w:pPr>
              <w:pStyle w:val="TableParagraph"/>
              <w:spacing w:line="263" w:lineRule="exact"/>
              <w:ind w:left="0" w:right="67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2A09CD">
              <w:rPr>
                <w:rFonts w:ascii="Arial" w:hAnsi="Arial" w:cs="Arial"/>
                <w:i/>
                <w:sz w:val="24"/>
                <w:szCs w:val="24"/>
              </w:rPr>
              <w:t>Why are we here?</w:t>
            </w:r>
          </w:p>
          <w:p w14:paraId="09729865" w14:textId="2D5A738B" w:rsidR="004E109F" w:rsidRDefault="00C14F4E" w:rsidP="00130889">
            <w:pPr>
              <w:pStyle w:val="TableParagraph"/>
              <w:spacing w:line="263" w:lineRule="exact"/>
              <w:ind w:left="0" w:right="67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2A09CD">
              <w:rPr>
                <w:rFonts w:ascii="Arial" w:hAnsi="Arial" w:cs="Arial"/>
                <w:i/>
                <w:sz w:val="24"/>
                <w:szCs w:val="24"/>
              </w:rPr>
              <w:t xml:space="preserve">What </w:t>
            </w:r>
            <w:r w:rsidR="004E109F">
              <w:rPr>
                <w:rFonts w:ascii="Arial" w:hAnsi="Arial" w:cs="Arial"/>
                <w:i/>
                <w:sz w:val="24"/>
                <w:szCs w:val="24"/>
              </w:rPr>
              <w:t>do we need to do together</w:t>
            </w:r>
            <w:r w:rsidR="002A09CD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14:paraId="38BA4F53" w14:textId="77777777" w:rsidR="00C14F4E" w:rsidRDefault="00C14F4E" w:rsidP="00130889">
            <w:pPr>
              <w:pStyle w:val="TableParagraph"/>
              <w:spacing w:line="263" w:lineRule="exact"/>
              <w:ind w:left="0" w:right="67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4E109F">
              <w:rPr>
                <w:rFonts w:ascii="Arial" w:hAnsi="Arial" w:cs="Arial"/>
                <w:i/>
                <w:sz w:val="24"/>
                <w:szCs w:val="24"/>
              </w:rPr>
              <w:t>How can we make that happen?</w:t>
            </w:r>
          </w:p>
          <w:p w14:paraId="6ACC187D" w14:textId="181DE294" w:rsidR="004E109F" w:rsidRDefault="00C14F4E" w:rsidP="00130889">
            <w:pPr>
              <w:pStyle w:val="TableParagraph"/>
              <w:spacing w:line="263" w:lineRule="exact"/>
              <w:ind w:left="0" w:right="67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4E109F">
              <w:rPr>
                <w:rFonts w:ascii="Arial" w:hAnsi="Arial" w:cs="Arial"/>
                <w:i/>
                <w:sz w:val="24"/>
                <w:szCs w:val="24"/>
              </w:rPr>
              <w:t xml:space="preserve">Students discuss and remember the class routines and expectations </w:t>
            </w:r>
            <w:proofErr w:type="spellStart"/>
            <w:r w:rsidR="004E109F">
              <w:rPr>
                <w:rFonts w:ascii="Arial" w:hAnsi="Arial" w:cs="Arial"/>
                <w:i/>
                <w:sz w:val="24"/>
                <w:szCs w:val="24"/>
              </w:rPr>
              <w:t>togegher</w:t>
            </w:r>
            <w:proofErr w:type="spellEnd"/>
            <w:r w:rsidR="004E109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0F85FBCF" w14:textId="3067BF47" w:rsidR="00130889" w:rsidRPr="00130889" w:rsidRDefault="00130889" w:rsidP="00130889">
            <w:pPr>
              <w:pStyle w:val="TableParagraph"/>
              <w:spacing w:line="263" w:lineRule="exact"/>
              <w:ind w:left="0"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332F0859" w14:textId="7C914C39" w:rsidR="00130889" w:rsidRPr="00130889" w:rsidRDefault="00130889" w:rsidP="00130889">
            <w:pPr>
              <w:pStyle w:val="TableParagraph"/>
              <w:spacing w:line="263" w:lineRule="exact"/>
              <w:ind w:left="0"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</w:p>
        </w:tc>
      </w:tr>
      <w:tr w:rsidR="00AB7E15" w:rsidRPr="00130889" w14:paraId="6755B908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3AF4E25" w14:textId="77777777" w:rsidR="00AB7E15" w:rsidRPr="00130889" w:rsidRDefault="003533CB">
            <w:pPr>
              <w:pStyle w:val="TableParagraph"/>
              <w:ind w:left="3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889">
              <w:rPr>
                <w:rFonts w:ascii="Arial" w:hAnsi="Arial" w:cs="Arial"/>
                <w:sz w:val="24"/>
                <w:szCs w:val="24"/>
              </w:rPr>
              <w:t>Step 4—Reflection</w:t>
            </w:r>
          </w:p>
        </w:tc>
      </w:tr>
      <w:tr w:rsidR="00AB7E15" w:rsidRPr="00130889" w14:paraId="2E90BDED" w14:textId="77777777">
        <w:trPr>
          <w:trHeight w:hRule="exact" w:val="4393"/>
        </w:trPr>
        <w:tc>
          <w:tcPr>
            <w:tcW w:w="9218" w:type="dxa"/>
          </w:tcPr>
          <w:p w14:paraId="5EA84EB5" w14:textId="3D292883" w:rsidR="00AB7E15" w:rsidRDefault="003533CB">
            <w:pPr>
              <w:pStyle w:val="TableParagraph"/>
              <w:spacing w:line="276" w:lineRule="auto"/>
              <w:ind w:right="1843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 xml:space="preserve">What happened during my lesson? What did my students learn? How do I know? What did I learn? How will I improve my lesson next </w:t>
            </w:r>
            <w:r w:rsidR="00130889" w:rsidRPr="00130889">
              <w:rPr>
                <w:rFonts w:ascii="Arial" w:hAnsi="Arial" w:cs="Arial"/>
                <w:i/>
                <w:sz w:val="24"/>
                <w:szCs w:val="24"/>
              </w:rPr>
              <w:t>time?</w:t>
            </w:r>
          </w:p>
          <w:p w14:paraId="41D73302" w14:textId="1BE28583" w:rsidR="00016FEB" w:rsidRDefault="00BD471F">
            <w:pPr>
              <w:pStyle w:val="TableParagraph"/>
              <w:spacing w:line="276" w:lineRule="auto"/>
              <w:ind w:right="1843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Since this is the first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class,a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lot of teachers suggest me </w:t>
            </w:r>
            <w:r w:rsidR="00016FEB">
              <w:rPr>
                <w:rFonts w:ascii="Arial" w:hAnsi="Arial" w:cs="Arial"/>
                <w:i/>
                <w:sz w:val="24"/>
                <w:szCs w:val="24"/>
              </w:rPr>
              <w:t xml:space="preserve">it is very important for me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to teach students </w:t>
            </w:r>
            <w:r w:rsidR="0089025A">
              <w:rPr>
                <w:rFonts w:ascii="Arial" w:hAnsi="Arial" w:cs="Arial"/>
                <w:i/>
                <w:sz w:val="24"/>
                <w:szCs w:val="24"/>
              </w:rPr>
              <w:t>class routines and rules in the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classroom.Then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the</w:t>
            </w:r>
            <w:r w:rsidR="00016FEB">
              <w:rPr>
                <w:rFonts w:ascii="Arial" w:hAnsi="Arial" w:cs="Arial"/>
                <w:i/>
                <w:sz w:val="24"/>
                <w:szCs w:val="24"/>
              </w:rPr>
              <w:t xml:space="preserve"> kids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know what they can do </w:t>
            </w:r>
            <w:r w:rsidR="002D5E0F">
              <w:rPr>
                <w:rFonts w:ascii="Arial" w:hAnsi="Arial" w:cs="Arial"/>
                <w:i/>
                <w:sz w:val="24"/>
                <w:szCs w:val="24"/>
              </w:rPr>
              <w:t xml:space="preserve"> and should do in the</w:t>
            </w:r>
            <w:r w:rsidR="00016FE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016FEB">
              <w:rPr>
                <w:rFonts w:ascii="Arial" w:hAnsi="Arial" w:cs="Arial"/>
                <w:i/>
                <w:sz w:val="24"/>
                <w:szCs w:val="24"/>
              </w:rPr>
              <w:t>classroom.And</w:t>
            </w:r>
            <w:proofErr w:type="spellEnd"/>
            <w:r w:rsidR="00016FEB">
              <w:rPr>
                <w:rFonts w:ascii="Arial" w:hAnsi="Arial" w:cs="Arial"/>
                <w:i/>
                <w:sz w:val="24"/>
                <w:szCs w:val="24"/>
              </w:rPr>
              <w:t xml:space="preserve"> the teaching will be smoother in the future.</w:t>
            </w:r>
          </w:p>
          <w:p w14:paraId="6F0409DF" w14:textId="77FB15E6" w:rsidR="00BD471F" w:rsidRPr="00130889" w:rsidRDefault="00016FEB">
            <w:pPr>
              <w:pStyle w:val="TableParagraph"/>
              <w:spacing w:line="276" w:lineRule="auto"/>
              <w:ind w:right="1843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During the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class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,students</w:t>
            </w:r>
            <w:proofErr w:type="spellEnd"/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were active in pop quiz and</w:t>
            </w:r>
            <w:r w:rsidR="008545F2">
              <w:rPr>
                <w:rFonts w:ascii="Arial" w:hAnsi="Arial" w:cs="Arial"/>
                <w:i/>
                <w:sz w:val="24"/>
                <w:szCs w:val="24"/>
              </w:rPr>
              <w:t xml:space="preserve"> singing </w:t>
            </w:r>
            <w:proofErr w:type="spellStart"/>
            <w:r w:rsidR="008545F2">
              <w:rPr>
                <w:rFonts w:ascii="Arial" w:hAnsi="Arial" w:cs="Arial"/>
                <w:i/>
                <w:sz w:val="24"/>
                <w:szCs w:val="24"/>
              </w:rPr>
              <w:t>time.We</w:t>
            </w:r>
            <w:proofErr w:type="spellEnd"/>
            <w:r w:rsidR="008545F2">
              <w:rPr>
                <w:rFonts w:ascii="Arial" w:hAnsi="Arial" w:cs="Arial"/>
                <w:i/>
                <w:sz w:val="24"/>
                <w:szCs w:val="24"/>
              </w:rPr>
              <w:t xml:space="preserve"> really have fun in our first class.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D471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79E057AF" w14:textId="43B3E7DD" w:rsidR="003217D3" w:rsidRPr="00130889" w:rsidRDefault="003217D3" w:rsidP="003A5DAF">
            <w:pPr>
              <w:pStyle w:val="TableParagraph"/>
              <w:spacing w:line="276" w:lineRule="auto"/>
              <w:ind w:left="0" w:right="184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01D2EF90" w14:textId="77777777" w:rsidR="00AB7E15" w:rsidRPr="00130889" w:rsidRDefault="003533CB">
      <w:pPr>
        <w:spacing w:line="223" w:lineRule="exact"/>
        <w:ind w:left="220"/>
        <w:rPr>
          <w:rFonts w:ascii="Arial" w:hAnsi="Arial" w:cs="Arial"/>
          <w:sz w:val="24"/>
          <w:szCs w:val="24"/>
        </w:rPr>
      </w:pPr>
      <w:r w:rsidRPr="00130889">
        <w:rPr>
          <w:rFonts w:ascii="Arial" w:hAnsi="Arial" w:cs="Arial"/>
          <w:sz w:val="24"/>
          <w:szCs w:val="24"/>
        </w:rPr>
        <w:t xml:space="preserve">Adapted from Tomlinson and </w:t>
      </w:r>
      <w:proofErr w:type="spellStart"/>
      <w:r w:rsidRPr="00130889">
        <w:rPr>
          <w:rFonts w:ascii="Arial" w:hAnsi="Arial" w:cs="Arial"/>
          <w:sz w:val="24"/>
          <w:szCs w:val="24"/>
        </w:rPr>
        <w:t>McTighe</w:t>
      </w:r>
      <w:proofErr w:type="spellEnd"/>
      <w:r w:rsidRPr="00130889">
        <w:rPr>
          <w:rFonts w:ascii="Arial" w:hAnsi="Arial" w:cs="Arial"/>
          <w:sz w:val="24"/>
          <w:szCs w:val="24"/>
        </w:rPr>
        <w:t xml:space="preserve">, </w:t>
      </w:r>
      <w:r w:rsidRPr="00130889">
        <w:rPr>
          <w:rFonts w:ascii="Arial" w:hAnsi="Arial" w:cs="Arial"/>
          <w:i/>
          <w:sz w:val="24"/>
          <w:szCs w:val="24"/>
        </w:rPr>
        <w:t>Integrating Differentiated Instruction + Understanding by Design</w:t>
      </w:r>
      <w:r w:rsidRPr="00130889">
        <w:rPr>
          <w:rFonts w:ascii="Arial" w:hAnsi="Arial" w:cs="Arial"/>
          <w:sz w:val="24"/>
          <w:szCs w:val="24"/>
        </w:rPr>
        <w:t>, ASCD,</w:t>
      </w:r>
    </w:p>
    <w:sectPr w:rsidR="00AB7E15" w:rsidRPr="00130889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DAF2"/>
    <w:multiLevelType w:val="singleLevel"/>
    <w:tmpl w:val="0ADDDAF2"/>
    <w:lvl w:ilvl="0">
      <w:start w:val="1"/>
      <w:numFmt w:val="decimal"/>
      <w:lvlText w:val="%1)"/>
      <w:lvlJc w:val="left"/>
      <w:pPr>
        <w:tabs>
          <w:tab w:val="left" w:pos="312"/>
        </w:tabs>
        <w:ind w:left="589" w:firstLine="0"/>
      </w:pPr>
    </w:lvl>
  </w:abstractNum>
  <w:abstractNum w:abstractNumId="1" w15:restartNumberingAfterBreak="0">
    <w:nsid w:val="0C0D7FD2"/>
    <w:multiLevelType w:val="hybridMultilevel"/>
    <w:tmpl w:val="666EE962"/>
    <w:lvl w:ilvl="0" w:tplc="AF9EDD3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0D258B90"/>
    <w:multiLevelType w:val="singleLevel"/>
    <w:tmpl w:val="0D258B90"/>
    <w:lvl w:ilvl="0">
      <w:start w:val="1"/>
      <w:numFmt w:val="decimal"/>
      <w:suff w:val="space"/>
      <w:lvlText w:val="%1)"/>
      <w:lvlJc w:val="left"/>
      <w:pPr>
        <w:ind w:left="690" w:firstLine="0"/>
      </w:pPr>
    </w:lvl>
  </w:abstractNum>
  <w:abstractNum w:abstractNumId="3" w15:restartNumberingAfterBreak="0">
    <w:nsid w:val="159B17B8"/>
    <w:multiLevelType w:val="hybridMultilevel"/>
    <w:tmpl w:val="FC8C0924"/>
    <w:lvl w:ilvl="0" w:tplc="B33EEB6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1944CEA7"/>
    <w:multiLevelType w:val="singleLevel"/>
    <w:tmpl w:val="1944CEA7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1E240D5A"/>
    <w:multiLevelType w:val="hybridMultilevel"/>
    <w:tmpl w:val="F83A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7CE8"/>
    <w:multiLevelType w:val="hybridMultilevel"/>
    <w:tmpl w:val="BD58820A"/>
    <w:lvl w:ilvl="0" w:tplc="84E2409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 w15:restartNumberingAfterBreak="0">
    <w:nsid w:val="2D601DC6"/>
    <w:multiLevelType w:val="singleLevel"/>
    <w:tmpl w:val="2D601DC6"/>
    <w:lvl w:ilvl="0">
      <w:start w:val="5"/>
      <w:numFmt w:val="decimal"/>
      <w:suff w:val="space"/>
      <w:lvlText w:val="%1)"/>
      <w:lvlJc w:val="left"/>
    </w:lvl>
  </w:abstractNum>
  <w:abstractNum w:abstractNumId="8" w15:restartNumberingAfterBreak="0">
    <w:nsid w:val="343E59CD"/>
    <w:multiLevelType w:val="multilevel"/>
    <w:tmpl w:val="998C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F37B6"/>
    <w:multiLevelType w:val="hybridMultilevel"/>
    <w:tmpl w:val="A50E93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6764E"/>
    <w:multiLevelType w:val="hybridMultilevel"/>
    <w:tmpl w:val="0DEC87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D39DC"/>
    <w:multiLevelType w:val="multilevel"/>
    <w:tmpl w:val="54AD39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57D281A0"/>
    <w:multiLevelType w:val="singleLevel"/>
    <w:tmpl w:val="57D281A0"/>
    <w:lvl w:ilvl="0">
      <w:start w:val="5"/>
      <w:numFmt w:val="decimal"/>
      <w:suff w:val="space"/>
      <w:lvlText w:val="%1."/>
      <w:lvlJc w:val="left"/>
    </w:lvl>
  </w:abstractNum>
  <w:abstractNum w:abstractNumId="13" w15:restartNumberingAfterBreak="0">
    <w:nsid w:val="646C4BC0"/>
    <w:multiLevelType w:val="hybridMultilevel"/>
    <w:tmpl w:val="D7BA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52F52"/>
    <w:multiLevelType w:val="singleLevel"/>
    <w:tmpl w:val="65C52F52"/>
    <w:lvl w:ilvl="0">
      <w:start w:val="3"/>
      <w:numFmt w:val="upperLetter"/>
      <w:suff w:val="space"/>
      <w:lvlText w:val="%1."/>
      <w:lvlJc w:val="left"/>
    </w:lvl>
  </w:abstractNum>
  <w:abstractNum w:abstractNumId="15" w15:restartNumberingAfterBreak="0">
    <w:nsid w:val="745A60FF"/>
    <w:multiLevelType w:val="hybridMultilevel"/>
    <w:tmpl w:val="8B92EC32"/>
    <w:lvl w:ilvl="0" w:tplc="9D50713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763D2049"/>
    <w:multiLevelType w:val="singleLevel"/>
    <w:tmpl w:val="763D2049"/>
    <w:lvl w:ilvl="0">
      <w:start w:val="1"/>
      <w:numFmt w:val="upperLetter"/>
      <w:suff w:val="space"/>
      <w:lvlText w:val="%1.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14"/>
  </w:num>
  <w:num w:numId="12">
    <w:abstractNumId w:val="7"/>
  </w:num>
  <w:num w:numId="13">
    <w:abstractNumId w:val="16"/>
  </w:num>
  <w:num w:numId="14">
    <w:abstractNumId w:val="5"/>
  </w:num>
  <w:num w:numId="15">
    <w:abstractNumId w:val="1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15"/>
    <w:rsid w:val="00016FEB"/>
    <w:rsid w:val="000672C9"/>
    <w:rsid w:val="00130889"/>
    <w:rsid w:val="001D0354"/>
    <w:rsid w:val="0026614C"/>
    <w:rsid w:val="002A09CD"/>
    <w:rsid w:val="002D5A77"/>
    <w:rsid w:val="002D5E0F"/>
    <w:rsid w:val="003217D3"/>
    <w:rsid w:val="00342671"/>
    <w:rsid w:val="003533CB"/>
    <w:rsid w:val="0036772C"/>
    <w:rsid w:val="003A5DAF"/>
    <w:rsid w:val="003B558C"/>
    <w:rsid w:val="004668A8"/>
    <w:rsid w:val="004E109F"/>
    <w:rsid w:val="004F3F7B"/>
    <w:rsid w:val="004F5FFD"/>
    <w:rsid w:val="00511924"/>
    <w:rsid w:val="00534C84"/>
    <w:rsid w:val="00537DF1"/>
    <w:rsid w:val="006843AA"/>
    <w:rsid w:val="00690F87"/>
    <w:rsid w:val="00696E15"/>
    <w:rsid w:val="0072200A"/>
    <w:rsid w:val="00722D4D"/>
    <w:rsid w:val="007F5F63"/>
    <w:rsid w:val="008314DA"/>
    <w:rsid w:val="008545F2"/>
    <w:rsid w:val="00854AD2"/>
    <w:rsid w:val="0089025A"/>
    <w:rsid w:val="008A7CE8"/>
    <w:rsid w:val="009C16E6"/>
    <w:rsid w:val="00A07331"/>
    <w:rsid w:val="00A21894"/>
    <w:rsid w:val="00A2610E"/>
    <w:rsid w:val="00A403BC"/>
    <w:rsid w:val="00A57350"/>
    <w:rsid w:val="00AB7E15"/>
    <w:rsid w:val="00B826A0"/>
    <w:rsid w:val="00BA53B2"/>
    <w:rsid w:val="00BA5E57"/>
    <w:rsid w:val="00BD471F"/>
    <w:rsid w:val="00BD72BB"/>
    <w:rsid w:val="00BF13FE"/>
    <w:rsid w:val="00C14F4E"/>
    <w:rsid w:val="00C1555A"/>
    <w:rsid w:val="00CA44C4"/>
    <w:rsid w:val="00CA47F9"/>
    <w:rsid w:val="00D31C73"/>
    <w:rsid w:val="00D4041D"/>
    <w:rsid w:val="00D93736"/>
    <w:rsid w:val="00DF7244"/>
    <w:rsid w:val="00E260A7"/>
    <w:rsid w:val="00E46AF7"/>
    <w:rsid w:val="00E816D3"/>
    <w:rsid w:val="00EE0692"/>
    <w:rsid w:val="00EE7852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216E"/>
  <w15:docId w15:val="{F6502930-08BF-4BCC-A014-FBFDC5CE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paragraph" w:styleId="NormalWeb">
    <w:name w:val="Normal (Web)"/>
    <w:basedOn w:val="Normal"/>
    <w:qFormat/>
    <w:rsid w:val="00130889"/>
    <w:pPr>
      <w:spacing w:beforeAutospacing="1" w:afterAutospacing="1"/>
    </w:pPr>
    <w:rPr>
      <w:rFonts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Berk</dc:creator>
  <cp:lastModifiedBy>Wenting</cp:lastModifiedBy>
  <cp:revision>33</cp:revision>
  <dcterms:created xsi:type="dcterms:W3CDTF">2019-09-12T19:10:00Z</dcterms:created>
  <dcterms:modified xsi:type="dcterms:W3CDTF">2019-09-13T14:23:00Z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