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EF32" w14:textId="77777777" w:rsidR="00834854" w:rsidRPr="00457843" w:rsidRDefault="00834854" w:rsidP="00834854">
      <w:pPr>
        <w:jc w:val="center"/>
        <w:rPr>
          <w:rFonts w:ascii="Arial" w:eastAsia="Apple LiSung Light" w:hAnsi="Arial" w:cs="Arial"/>
          <w:b/>
          <w:sz w:val="44"/>
          <w:szCs w:val="20"/>
          <w:lang w:eastAsia="zh-TW"/>
        </w:rPr>
      </w:pPr>
      <w:r w:rsidRPr="00457843">
        <w:rPr>
          <w:rFonts w:ascii="Arial" w:eastAsia="Apple LiSung Light" w:hAnsi="Arial" w:cs="Arial"/>
          <w:b/>
          <w:sz w:val="44"/>
          <w:szCs w:val="20"/>
          <w:lang w:eastAsia="zh-TW"/>
        </w:rPr>
        <w:t xml:space="preserve">Lesson Plan </w:t>
      </w:r>
    </w:p>
    <w:p w14:paraId="521B06D0" w14:textId="77777777" w:rsidR="00834854" w:rsidRPr="00457843" w:rsidRDefault="00834854" w:rsidP="00834854">
      <w:pPr>
        <w:jc w:val="center"/>
        <w:rPr>
          <w:rFonts w:ascii="Arial" w:eastAsia="Apple LiSung Light" w:hAnsi="Arial" w:cs="Arial"/>
          <w:sz w:val="20"/>
          <w:szCs w:val="20"/>
          <w:lang w:eastAsia="zh-TW"/>
        </w:rPr>
      </w:pPr>
    </w:p>
    <w:p w14:paraId="7A5A6997" w14:textId="411E937D" w:rsidR="008B58D8" w:rsidRPr="008B58D8" w:rsidRDefault="00834854" w:rsidP="008B58D8">
      <w:pPr>
        <w:rPr>
          <w:rFonts w:ascii="Arial" w:eastAsia="Apple LiSung Light" w:hAnsi="Arial" w:cs="Arial"/>
          <w:sz w:val="20"/>
          <w:szCs w:val="20"/>
          <w:lang w:eastAsia="zh-TW"/>
        </w:rPr>
      </w:pPr>
      <w:r w:rsidRPr="008B58D8">
        <w:rPr>
          <w:rFonts w:ascii="Arial" w:hAnsi="Arial" w:cs="Arial"/>
          <w:sz w:val="20"/>
          <w:szCs w:val="20"/>
        </w:rPr>
        <w:t>Teacher’s name:</w:t>
      </w:r>
      <w:r w:rsidRPr="008B58D8">
        <w:rPr>
          <w:rFonts w:ascii="Arial" w:eastAsia="Apple LiSung Light" w:hAnsi="Arial" w:cs="Arial"/>
          <w:sz w:val="20"/>
          <w:szCs w:val="20"/>
          <w:lang w:eastAsia="zh-TW"/>
        </w:rPr>
        <w:t xml:space="preserve"> </w:t>
      </w:r>
      <w:r w:rsidR="009E63F7" w:rsidRPr="008B58D8">
        <w:rPr>
          <w:rFonts w:ascii="Arial" w:eastAsia="Apple LiSung Light" w:hAnsi="Arial" w:cs="Arial"/>
          <w:b/>
          <w:bCs/>
          <w:sz w:val="20"/>
          <w:szCs w:val="20"/>
          <w:lang w:eastAsia="zh-TW"/>
        </w:rPr>
        <w:t>Abdelkrim HAYAB</w:t>
      </w:r>
      <w:r w:rsidR="009E63F7" w:rsidRPr="008B58D8">
        <w:rPr>
          <w:rFonts w:ascii="Arial" w:eastAsia="Apple LiSung Light" w:hAnsi="Arial" w:cs="Arial"/>
          <w:sz w:val="20"/>
          <w:szCs w:val="20"/>
          <w:lang w:eastAsia="zh-TW"/>
        </w:rPr>
        <w:t>.</w:t>
      </w:r>
      <w:r w:rsidR="008B58D8" w:rsidRPr="008B58D8">
        <w:rPr>
          <w:rFonts w:ascii="Arial" w:eastAsia="Apple LiSung Light" w:hAnsi="Arial" w:cs="Arial"/>
          <w:sz w:val="20"/>
          <w:szCs w:val="20"/>
          <w:lang w:eastAsia="zh-TW"/>
        </w:rPr>
        <w:t xml:space="preserve">    School: </w:t>
      </w:r>
      <w:proofErr w:type="spellStart"/>
      <w:r w:rsidR="008B58D8" w:rsidRPr="008B58D8">
        <w:rPr>
          <w:rFonts w:ascii="Arial" w:eastAsia="Apple LiSung Light" w:hAnsi="Arial" w:cs="Arial"/>
          <w:sz w:val="20"/>
          <w:szCs w:val="20"/>
          <w:lang w:eastAsia="zh-TW"/>
        </w:rPr>
        <w:t>T</w:t>
      </w:r>
      <w:r w:rsidR="008B58D8">
        <w:rPr>
          <w:rFonts w:ascii="Arial" w:eastAsia="Apple LiSung Light" w:hAnsi="Arial" w:cs="Arial"/>
          <w:sz w:val="20"/>
          <w:szCs w:val="20"/>
          <w:lang w:eastAsia="zh-TW"/>
        </w:rPr>
        <w:t>winfield</w:t>
      </w:r>
      <w:proofErr w:type="spellEnd"/>
      <w:r w:rsidR="008B58D8">
        <w:rPr>
          <w:rFonts w:ascii="Arial" w:eastAsia="Apple LiSung Light" w:hAnsi="Arial" w:cs="Arial"/>
          <w:sz w:val="20"/>
          <w:szCs w:val="20"/>
          <w:lang w:eastAsia="zh-TW"/>
        </w:rPr>
        <w:t xml:space="preserve"> Union School</w:t>
      </w:r>
    </w:p>
    <w:p w14:paraId="67CE4FEE" w14:textId="468EE1EC" w:rsidR="00834854" w:rsidRPr="008B58D8" w:rsidRDefault="00834854" w:rsidP="008B58D8">
      <w:pPr>
        <w:rPr>
          <w:rFonts w:ascii="Arial" w:eastAsia="Apple LiSung Light" w:hAnsi="Arial" w:cs="Arial"/>
          <w:sz w:val="20"/>
          <w:szCs w:val="20"/>
          <w:lang w:eastAsia="zh-TW"/>
        </w:rPr>
      </w:pPr>
      <w:r w:rsidRPr="008B58D8">
        <w:rPr>
          <w:rFonts w:ascii="Arial" w:eastAsia="Apple LiSung Light" w:hAnsi="Arial" w:cs="Arial"/>
          <w:sz w:val="20"/>
          <w:szCs w:val="20"/>
          <w:lang w:eastAsia="zh-TW"/>
        </w:rPr>
        <w:t xml:space="preserve">Grade level: </w:t>
      </w:r>
      <w:r w:rsidR="009E63F7" w:rsidRPr="008B58D8">
        <w:rPr>
          <w:rFonts w:ascii="Arial" w:eastAsia="Apple LiSung Light" w:hAnsi="Arial" w:cs="Arial"/>
          <w:sz w:val="20"/>
          <w:szCs w:val="20"/>
          <w:lang w:eastAsia="zh-TW"/>
        </w:rPr>
        <w:t xml:space="preserve">Elementary.          </w:t>
      </w:r>
      <w:r w:rsidRPr="008B58D8">
        <w:rPr>
          <w:rFonts w:ascii="Arial" w:eastAsia="Apple LiSung Light" w:hAnsi="Arial" w:cs="Arial"/>
          <w:sz w:val="20"/>
          <w:szCs w:val="20"/>
          <w:lang w:eastAsia="zh-TW"/>
        </w:rPr>
        <w:t xml:space="preserve">Language level: </w:t>
      </w:r>
      <w:r w:rsidR="009E63F7" w:rsidRPr="008B58D8">
        <w:rPr>
          <w:rFonts w:ascii="Arial" w:eastAsia="Apple LiSung Light" w:hAnsi="Arial" w:cs="Arial"/>
          <w:sz w:val="20"/>
          <w:szCs w:val="20"/>
          <w:lang w:eastAsia="zh-TW"/>
        </w:rPr>
        <w:t>Novice</w:t>
      </w:r>
    </w:p>
    <w:p w14:paraId="70DD54F8" w14:textId="68F2FC71" w:rsidR="00834854" w:rsidRPr="008B58D8" w:rsidRDefault="00834854" w:rsidP="00834854">
      <w:pPr>
        <w:rPr>
          <w:rFonts w:ascii="Arial" w:eastAsia="Apple LiSung Light" w:hAnsi="Arial" w:cs="Arial"/>
          <w:sz w:val="20"/>
          <w:szCs w:val="20"/>
          <w:lang w:eastAsia="zh-TW"/>
        </w:rPr>
      </w:pPr>
      <w:r w:rsidRPr="008B58D8">
        <w:rPr>
          <w:rFonts w:ascii="Arial" w:eastAsia="Apple LiSung Light" w:hAnsi="Arial" w:cs="Arial"/>
          <w:sz w:val="20"/>
          <w:szCs w:val="20"/>
          <w:lang w:eastAsia="zh-TW"/>
        </w:rPr>
        <w:t xml:space="preserve">Lesson title: </w:t>
      </w:r>
      <w:r w:rsidR="009E63F7" w:rsidRPr="008B58D8">
        <w:rPr>
          <w:rFonts w:ascii="Arial" w:eastAsia="Apple LiSung Light" w:hAnsi="Arial" w:cs="Arial"/>
          <w:sz w:val="20"/>
          <w:szCs w:val="20"/>
          <w:lang w:eastAsia="zh-TW"/>
        </w:rPr>
        <w:t>Numbers 1 to 10</w:t>
      </w:r>
      <w:r w:rsidR="00E22249" w:rsidRPr="008B58D8">
        <w:rPr>
          <w:rFonts w:ascii="Arial" w:eastAsia="Apple LiSung Light" w:hAnsi="Arial" w:cs="Arial"/>
          <w:sz w:val="20"/>
          <w:szCs w:val="20"/>
          <w:lang w:eastAsia="zh-TW"/>
        </w:rPr>
        <w:t xml:space="preserve">.                     Time: </w:t>
      </w:r>
      <w:r w:rsidR="008B58D8" w:rsidRPr="008B58D8">
        <w:rPr>
          <w:rFonts w:ascii="Arial" w:eastAsia="Apple LiSung Light" w:hAnsi="Arial" w:cs="Arial"/>
          <w:sz w:val="20"/>
          <w:szCs w:val="20"/>
          <w:lang w:eastAsia="zh-TW"/>
        </w:rPr>
        <w:t>40</w:t>
      </w:r>
      <w:r w:rsidR="00E22249" w:rsidRPr="008B58D8">
        <w:rPr>
          <w:rFonts w:ascii="Arial" w:eastAsia="Apple LiSung Light" w:hAnsi="Arial" w:cs="Arial"/>
          <w:sz w:val="20"/>
          <w:szCs w:val="20"/>
          <w:lang w:eastAsia="zh-TW"/>
        </w:rPr>
        <w:t xml:space="preserve"> mints </w:t>
      </w:r>
    </w:p>
    <w:p w14:paraId="7611A36E" w14:textId="368318F3" w:rsidR="00834854" w:rsidRPr="00457843" w:rsidRDefault="00E22249" w:rsidP="00834854">
      <w:pPr>
        <w:jc w:val="center"/>
        <w:rPr>
          <w:rFonts w:ascii="Arial" w:eastAsia="Apple LiSung Light" w:hAnsi="Arial" w:cs="Arial"/>
          <w:sz w:val="20"/>
          <w:szCs w:val="20"/>
          <w:lang w:eastAsia="zh-TW"/>
        </w:rPr>
      </w:pPr>
      <w:r>
        <w:rPr>
          <w:rFonts w:ascii="Arial" w:eastAsia="Apple LiSung Light" w:hAnsi="Arial" w:cs="Arial"/>
          <w:sz w:val="20"/>
          <w:szCs w:val="20"/>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34854" w:rsidRPr="00457843" w14:paraId="283C4838" w14:textId="77777777" w:rsidTr="005A0C39">
        <w:tc>
          <w:tcPr>
            <w:tcW w:w="10188" w:type="dxa"/>
            <w:tcBorders>
              <w:top w:val="single" w:sz="4" w:space="0" w:color="auto"/>
              <w:left w:val="single" w:sz="4" w:space="0" w:color="auto"/>
              <w:bottom w:val="single" w:sz="4" w:space="0" w:color="auto"/>
              <w:right w:val="single" w:sz="4" w:space="0" w:color="auto"/>
            </w:tcBorders>
            <w:shd w:val="pct10" w:color="auto" w:fill="auto"/>
            <w:hideMark/>
          </w:tcPr>
          <w:p w14:paraId="1DB79E30" w14:textId="77777777" w:rsidR="00834854" w:rsidRPr="00457843" w:rsidRDefault="00834854" w:rsidP="005A0C39">
            <w:pPr>
              <w:spacing w:line="360" w:lineRule="auto"/>
              <w:jc w:val="center"/>
              <w:rPr>
                <w:rFonts w:ascii="Arial" w:eastAsia="Apple LiSung Light" w:hAnsi="Arial" w:cs="Arial"/>
                <w:b/>
                <w:i/>
                <w:sz w:val="20"/>
                <w:szCs w:val="20"/>
                <w:lang w:eastAsia="zh-TW"/>
              </w:rPr>
            </w:pPr>
            <w:r w:rsidRPr="00457843">
              <w:rPr>
                <w:rFonts w:ascii="Arial" w:eastAsia="Apple LiSung Light" w:hAnsi="Arial" w:cs="Arial"/>
                <w:b/>
                <w:sz w:val="20"/>
                <w:szCs w:val="20"/>
                <w:lang w:eastAsia="zh-TW"/>
              </w:rPr>
              <w:t>Step 1—Desired Results</w:t>
            </w:r>
          </w:p>
        </w:tc>
      </w:tr>
      <w:tr w:rsidR="00834854" w:rsidRPr="00457843" w14:paraId="0ADBBF16" w14:textId="77777777" w:rsidTr="005A0C39">
        <w:trPr>
          <w:trHeight w:val="1084"/>
        </w:trPr>
        <w:tc>
          <w:tcPr>
            <w:tcW w:w="10188" w:type="dxa"/>
            <w:tcBorders>
              <w:top w:val="single" w:sz="4" w:space="0" w:color="auto"/>
              <w:left w:val="single" w:sz="4" w:space="0" w:color="auto"/>
              <w:bottom w:val="single" w:sz="4" w:space="0" w:color="auto"/>
              <w:right w:val="single" w:sz="4" w:space="0" w:color="auto"/>
            </w:tcBorders>
          </w:tcPr>
          <w:p w14:paraId="2BAB4956" w14:textId="77777777" w:rsidR="00834854" w:rsidRPr="00457843" w:rsidRDefault="00834854" w:rsidP="005A0C39">
            <w:pPr>
              <w:rPr>
                <w:rFonts w:ascii="Arial" w:hAnsi="Arial" w:cs="Arial"/>
                <w:sz w:val="20"/>
                <w:szCs w:val="20"/>
              </w:rPr>
            </w:pPr>
            <w:r w:rsidRPr="00457843">
              <w:rPr>
                <w:rFonts w:ascii="Arial" w:hAnsi="Arial" w:cs="Arial"/>
                <w:b/>
                <w:bCs/>
                <w:sz w:val="20"/>
                <w:szCs w:val="20"/>
              </w:rPr>
              <w:t>Lesson goals</w:t>
            </w:r>
          </w:p>
          <w:p w14:paraId="65293C89" w14:textId="77777777" w:rsidR="00834854" w:rsidRPr="00457843" w:rsidRDefault="00834854" w:rsidP="005A0C39">
            <w:pPr>
              <w:rPr>
                <w:rFonts w:ascii="Arial" w:eastAsia="Apple LiSung Light" w:hAnsi="Arial" w:cs="Arial"/>
                <w:i/>
                <w:sz w:val="20"/>
                <w:szCs w:val="20"/>
                <w:lang w:eastAsia="zh-TW"/>
              </w:rPr>
            </w:pPr>
            <w:r w:rsidRPr="00457843">
              <w:rPr>
                <w:rFonts w:ascii="Arial" w:eastAsia="Apple LiSung Light" w:hAnsi="Arial" w:cs="Arial"/>
                <w:i/>
                <w:sz w:val="20"/>
                <w:szCs w:val="20"/>
                <w:lang w:eastAsia="zh-TW"/>
              </w:rPr>
              <w:t>What should students know, understand, and be able to do as a result of the lesson?</w:t>
            </w:r>
          </w:p>
          <w:p w14:paraId="0F535475" w14:textId="6DB5E5A7" w:rsidR="00834854" w:rsidRPr="00457843" w:rsidRDefault="009E63F7" w:rsidP="00E22249">
            <w:pPr>
              <w:rPr>
                <w:rFonts w:ascii="Arial" w:eastAsia="Apple LiSung Light" w:hAnsi="Arial" w:cs="Arial"/>
                <w:sz w:val="20"/>
                <w:szCs w:val="20"/>
                <w:lang w:eastAsia="zh-TW"/>
              </w:rPr>
            </w:pPr>
            <w:r>
              <w:rPr>
                <w:rFonts w:ascii="Arial" w:eastAsia="Apple LiSung Light" w:hAnsi="Arial" w:cs="Arial"/>
                <w:sz w:val="20"/>
                <w:szCs w:val="20"/>
                <w:lang w:eastAsia="zh-TW"/>
              </w:rPr>
              <w:t>Students will be able to count from 1 to 10.</w:t>
            </w:r>
          </w:p>
        </w:tc>
      </w:tr>
      <w:tr w:rsidR="00834854" w:rsidRPr="00457843" w14:paraId="1D4FEF31" w14:textId="77777777" w:rsidTr="005A0C39">
        <w:trPr>
          <w:trHeight w:val="1082"/>
        </w:trPr>
        <w:tc>
          <w:tcPr>
            <w:tcW w:w="10188" w:type="dxa"/>
            <w:tcBorders>
              <w:top w:val="single" w:sz="4" w:space="0" w:color="auto"/>
              <w:left w:val="single" w:sz="4" w:space="0" w:color="auto"/>
              <w:bottom w:val="single" w:sz="4" w:space="0" w:color="auto"/>
              <w:right w:val="single" w:sz="4" w:space="0" w:color="auto"/>
            </w:tcBorders>
          </w:tcPr>
          <w:p w14:paraId="2B3E5369" w14:textId="77777777" w:rsidR="00834854" w:rsidRPr="00457843" w:rsidRDefault="00834854" w:rsidP="005A0C39">
            <w:pPr>
              <w:rPr>
                <w:rFonts w:ascii="Arial" w:hAnsi="Arial" w:cs="Arial"/>
                <w:sz w:val="20"/>
                <w:szCs w:val="20"/>
              </w:rPr>
            </w:pPr>
            <w:r w:rsidRPr="00457843">
              <w:rPr>
                <w:rFonts w:ascii="Arial" w:hAnsi="Arial" w:cs="Arial"/>
                <w:b/>
                <w:bCs/>
                <w:sz w:val="20"/>
                <w:szCs w:val="20"/>
              </w:rPr>
              <w:t>Essential Questions</w:t>
            </w:r>
            <w:r w:rsidRPr="00457843">
              <w:rPr>
                <w:rFonts w:ascii="Arial" w:hAnsi="Arial" w:cs="Arial"/>
                <w:sz w:val="20"/>
                <w:szCs w:val="20"/>
              </w:rPr>
              <w:t xml:space="preserve"> </w:t>
            </w:r>
          </w:p>
          <w:p w14:paraId="1112A143" w14:textId="77777777" w:rsidR="00834854" w:rsidRPr="00457843" w:rsidRDefault="00834854" w:rsidP="005A0C39">
            <w:pPr>
              <w:rPr>
                <w:rFonts w:ascii="Arial" w:hAnsi="Arial" w:cs="Arial"/>
                <w:i/>
                <w:sz w:val="20"/>
                <w:szCs w:val="20"/>
              </w:rPr>
            </w:pPr>
            <w:r w:rsidRPr="00457843">
              <w:rPr>
                <w:rFonts w:ascii="Arial" w:hAnsi="Arial" w:cs="Arial"/>
                <w:i/>
                <w:sz w:val="20"/>
                <w:szCs w:val="20"/>
              </w:rPr>
              <w:t>What leading questions can you ask of students to get them to understand the Big Ideas?</w:t>
            </w:r>
          </w:p>
          <w:p w14:paraId="12C15113" w14:textId="07E6B0F1" w:rsidR="00834854" w:rsidRPr="00457843" w:rsidRDefault="009E63F7" w:rsidP="005A0C39">
            <w:pPr>
              <w:rPr>
                <w:rFonts w:ascii="Arial" w:eastAsia="Apple LiSung Light" w:hAnsi="Arial" w:cs="Arial"/>
                <w:i/>
                <w:sz w:val="20"/>
                <w:szCs w:val="20"/>
                <w:lang w:eastAsia="zh-TW"/>
              </w:rPr>
            </w:pPr>
            <w:r>
              <w:rPr>
                <w:rFonts w:ascii="Arial" w:eastAsia="Apple LiSung Light" w:hAnsi="Arial" w:cs="Arial"/>
                <w:i/>
                <w:sz w:val="20"/>
                <w:szCs w:val="20"/>
                <w:lang w:eastAsia="zh-TW"/>
              </w:rPr>
              <w:t>Could you tell me your phone number in Arabic?</w:t>
            </w:r>
          </w:p>
        </w:tc>
      </w:tr>
      <w:tr w:rsidR="00834854" w:rsidRPr="00457843" w14:paraId="48A0B3D2" w14:textId="77777777" w:rsidTr="005A0C39">
        <w:trPr>
          <w:trHeight w:val="1082"/>
        </w:trPr>
        <w:tc>
          <w:tcPr>
            <w:tcW w:w="10188" w:type="dxa"/>
            <w:tcBorders>
              <w:top w:val="single" w:sz="4" w:space="0" w:color="auto"/>
              <w:left w:val="single" w:sz="4" w:space="0" w:color="auto"/>
              <w:bottom w:val="single" w:sz="4" w:space="0" w:color="auto"/>
              <w:right w:val="single" w:sz="4" w:space="0" w:color="auto"/>
            </w:tcBorders>
          </w:tcPr>
          <w:p w14:paraId="1E97E180" w14:textId="77777777" w:rsidR="00834854" w:rsidRPr="00457843" w:rsidRDefault="00834854" w:rsidP="005A0C39">
            <w:pPr>
              <w:rPr>
                <w:rFonts w:ascii="Arial" w:hAnsi="Arial" w:cs="Arial"/>
                <w:b/>
                <w:bCs/>
                <w:sz w:val="20"/>
                <w:szCs w:val="20"/>
              </w:rPr>
            </w:pPr>
            <w:r w:rsidRPr="00457843">
              <w:rPr>
                <w:rFonts w:ascii="Arial" w:hAnsi="Arial" w:cs="Arial"/>
                <w:b/>
                <w:bCs/>
                <w:sz w:val="20"/>
                <w:szCs w:val="20"/>
              </w:rPr>
              <w:t>Lesson Objectives</w:t>
            </w:r>
          </w:p>
          <w:p w14:paraId="43B2B5E7" w14:textId="77777777" w:rsidR="00834854" w:rsidRPr="00457843" w:rsidRDefault="00834854" w:rsidP="005A0C39">
            <w:pPr>
              <w:rPr>
                <w:rFonts w:ascii="Arial" w:eastAsia="Apple LiSung Light" w:hAnsi="Arial" w:cs="Arial"/>
                <w:i/>
                <w:sz w:val="20"/>
                <w:szCs w:val="20"/>
                <w:lang w:eastAsia="zh-TW"/>
              </w:rPr>
            </w:pPr>
            <w:r w:rsidRPr="00457843">
              <w:rPr>
                <w:rFonts w:ascii="Arial" w:eastAsia="Apple LiSung Light" w:hAnsi="Arial" w:cs="Arial"/>
                <w:i/>
                <w:sz w:val="20"/>
                <w:szCs w:val="20"/>
                <w:lang w:eastAsia="zh-TW"/>
              </w:rPr>
              <w:t>Identify General Learner Outcome (GLO)</w:t>
            </w:r>
          </w:p>
          <w:p w14:paraId="39F946EB" w14:textId="77777777" w:rsidR="00834854" w:rsidRPr="00457843" w:rsidRDefault="00834854" w:rsidP="005A0C39">
            <w:pPr>
              <w:rPr>
                <w:rFonts w:ascii="Arial" w:eastAsia="Apple LiSung Light" w:hAnsi="Arial" w:cs="Arial"/>
                <w:i/>
                <w:sz w:val="20"/>
                <w:szCs w:val="20"/>
                <w:lang w:eastAsia="zh-TW"/>
              </w:rPr>
            </w:pPr>
          </w:p>
          <w:p w14:paraId="2B2283B5" w14:textId="47890FAB" w:rsidR="00834854" w:rsidRDefault="00834854" w:rsidP="005A0C39">
            <w:pPr>
              <w:rPr>
                <w:rFonts w:ascii="Arial" w:hAnsi="Arial" w:cs="Arial"/>
                <w:sz w:val="20"/>
                <w:szCs w:val="20"/>
              </w:rPr>
            </w:pPr>
            <w:r w:rsidRPr="00457843">
              <w:rPr>
                <w:rFonts w:ascii="Arial" w:hAnsi="Arial" w:cs="Arial"/>
                <w:sz w:val="20"/>
                <w:szCs w:val="20"/>
              </w:rPr>
              <w:t xml:space="preserve"> </w:t>
            </w:r>
            <w:bookmarkStart w:id="0" w:name="_GoBack"/>
            <w:r w:rsidRPr="00457843">
              <w:rPr>
                <w:rFonts w:ascii="Arial" w:hAnsi="Arial" w:cs="Arial"/>
                <w:sz w:val="20"/>
                <w:szCs w:val="20"/>
              </w:rPr>
              <w:t>Students will be able to:</w:t>
            </w:r>
          </w:p>
          <w:p w14:paraId="38CE3B34" w14:textId="1BCD18EF" w:rsidR="009E63F7" w:rsidRDefault="009E63F7" w:rsidP="009E63F7">
            <w:pPr>
              <w:rPr>
                <w:rFonts w:ascii="Arial" w:eastAsia="Times New Roman" w:hAnsi="Arial" w:cs="Arial"/>
                <w:sz w:val="20"/>
                <w:szCs w:val="20"/>
                <w:lang w:eastAsia="en-US"/>
              </w:rPr>
            </w:pPr>
            <w:r>
              <w:rPr>
                <w:rFonts w:ascii="Arial" w:eastAsia="Times New Roman" w:hAnsi="Arial" w:cs="Arial"/>
                <w:sz w:val="20"/>
                <w:szCs w:val="20"/>
                <w:lang w:eastAsia="en-US"/>
              </w:rPr>
              <w:t>-recognize numbers when they hear them</w:t>
            </w:r>
          </w:p>
          <w:p w14:paraId="26425747" w14:textId="2219F7A7" w:rsidR="009E63F7" w:rsidRDefault="009E63F7" w:rsidP="009E63F7">
            <w:pPr>
              <w:rPr>
                <w:rFonts w:ascii="Arial" w:eastAsia="Times New Roman" w:hAnsi="Arial" w:cs="Arial"/>
                <w:sz w:val="20"/>
                <w:szCs w:val="20"/>
                <w:lang w:eastAsia="en-US"/>
              </w:rPr>
            </w:pPr>
            <w:r>
              <w:rPr>
                <w:rFonts w:ascii="Arial" w:eastAsia="Times New Roman" w:hAnsi="Arial" w:cs="Arial"/>
                <w:sz w:val="20"/>
                <w:szCs w:val="20"/>
                <w:lang w:eastAsia="en-US"/>
              </w:rPr>
              <w:t>-say the numbers</w:t>
            </w:r>
          </w:p>
          <w:p w14:paraId="593E9968" w14:textId="5FB3AFA6" w:rsidR="009E63F7" w:rsidRPr="00457843" w:rsidRDefault="009E63F7" w:rsidP="009E63F7">
            <w:pPr>
              <w:rPr>
                <w:rFonts w:ascii="Arial" w:eastAsia="Times New Roman" w:hAnsi="Arial" w:cs="Arial"/>
                <w:sz w:val="20"/>
                <w:szCs w:val="20"/>
                <w:lang w:eastAsia="en-US"/>
              </w:rPr>
            </w:pPr>
            <w:r>
              <w:rPr>
                <w:rFonts w:ascii="Arial" w:eastAsia="Times New Roman" w:hAnsi="Arial" w:cs="Arial"/>
                <w:sz w:val="20"/>
                <w:szCs w:val="20"/>
                <w:lang w:eastAsia="en-US"/>
              </w:rPr>
              <w:t>-count from 1 to 10</w:t>
            </w:r>
          </w:p>
          <w:p w14:paraId="66238487" w14:textId="43879B84" w:rsidR="00834854" w:rsidRPr="00457843" w:rsidRDefault="00866D88" w:rsidP="005A0C39">
            <w:pPr>
              <w:rPr>
                <w:rFonts w:ascii="Arial" w:eastAsia="Apple LiSung Light" w:hAnsi="Arial" w:cs="Arial"/>
                <w:sz w:val="20"/>
                <w:szCs w:val="20"/>
                <w:lang w:eastAsia="zh-TW"/>
              </w:rPr>
            </w:pPr>
            <w:r>
              <w:rPr>
                <w:rFonts w:ascii="Arial" w:eastAsia="Apple LiSung Light" w:hAnsi="Arial" w:cs="Arial"/>
                <w:sz w:val="20"/>
                <w:szCs w:val="20"/>
                <w:lang w:eastAsia="zh-TW"/>
              </w:rPr>
              <w:t xml:space="preserve">-ask and tell their phone numbers in Arabic. </w:t>
            </w:r>
          </w:p>
          <w:bookmarkEnd w:id="0"/>
          <w:p w14:paraId="7BA01DB5" w14:textId="77777777" w:rsidR="00834854" w:rsidRPr="00457843" w:rsidRDefault="00834854" w:rsidP="005A0C39">
            <w:pPr>
              <w:ind w:left="360"/>
              <w:rPr>
                <w:rFonts w:ascii="Arial" w:eastAsia="Apple LiSung Light" w:hAnsi="Arial" w:cs="Arial"/>
                <w:i/>
                <w:sz w:val="20"/>
                <w:szCs w:val="20"/>
                <w:lang w:eastAsia="zh-TW"/>
              </w:rPr>
            </w:pPr>
          </w:p>
        </w:tc>
      </w:tr>
      <w:tr w:rsidR="00834854" w:rsidRPr="00457843" w14:paraId="46631062" w14:textId="77777777" w:rsidTr="005A0C39">
        <w:tc>
          <w:tcPr>
            <w:tcW w:w="10188" w:type="dxa"/>
            <w:tcBorders>
              <w:top w:val="single" w:sz="4" w:space="0" w:color="auto"/>
              <w:left w:val="single" w:sz="4" w:space="0" w:color="auto"/>
              <w:bottom w:val="single" w:sz="4" w:space="0" w:color="auto"/>
              <w:right w:val="single" w:sz="4" w:space="0" w:color="auto"/>
            </w:tcBorders>
            <w:shd w:val="pct10" w:color="auto" w:fill="auto"/>
            <w:hideMark/>
          </w:tcPr>
          <w:p w14:paraId="581F5DEC" w14:textId="77777777" w:rsidR="00834854" w:rsidRPr="00457843" w:rsidRDefault="00834854" w:rsidP="005A0C39">
            <w:pPr>
              <w:spacing w:line="360" w:lineRule="auto"/>
              <w:jc w:val="center"/>
              <w:rPr>
                <w:rFonts w:ascii="Arial" w:eastAsia="Apple LiSung Light" w:hAnsi="Arial" w:cs="Arial"/>
                <w:b/>
                <w:i/>
                <w:sz w:val="20"/>
                <w:szCs w:val="20"/>
                <w:lang w:eastAsia="zh-TW"/>
              </w:rPr>
            </w:pPr>
            <w:r w:rsidRPr="00457843">
              <w:rPr>
                <w:rFonts w:ascii="Arial" w:eastAsia="Apple LiSung Light" w:hAnsi="Arial" w:cs="Arial"/>
                <w:b/>
                <w:sz w:val="20"/>
                <w:szCs w:val="20"/>
                <w:lang w:eastAsia="zh-TW"/>
              </w:rPr>
              <w:t>Step 2—Assessment Evidence</w:t>
            </w:r>
          </w:p>
        </w:tc>
      </w:tr>
      <w:tr w:rsidR="00834854" w:rsidRPr="00457843" w14:paraId="70646C6C" w14:textId="77777777" w:rsidTr="005A0C39">
        <w:trPr>
          <w:trHeight w:val="1592"/>
        </w:trPr>
        <w:tc>
          <w:tcPr>
            <w:tcW w:w="10188" w:type="dxa"/>
            <w:tcBorders>
              <w:top w:val="single" w:sz="4" w:space="0" w:color="auto"/>
              <w:left w:val="single" w:sz="4" w:space="0" w:color="auto"/>
              <w:bottom w:val="single" w:sz="4" w:space="0" w:color="auto"/>
              <w:right w:val="single" w:sz="4" w:space="0" w:color="auto"/>
            </w:tcBorders>
          </w:tcPr>
          <w:p w14:paraId="61785DC9" w14:textId="62577F47" w:rsidR="00834854" w:rsidRPr="00457843" w:rsidRDefault="00834854" w:rsidP="005A0C39">
            <w:pPr>
              <w:rPr>
                <w:rFonts w:ascii="Arial" w:eastAsia="Apple LiSung Light" w:hAnsi="Arial" w:cs="Arial"/>
                <w:i/>
                <w:sz w:val="20"/>
                <w:szCs w:val="20"/>
                <w:lang w:eastAsia="zh-TW"/>
              </w:rPr>
            </w:pPr>
            <w:r w:rsidRPr="00457843">
              <w:rPr>
                <w:rFonts w:ascii="Arial" w:eastAsia="Apple LiSung Light" w:hAnsi="Arial" w:cs="Arial"/>
                <w:b/>
                <w:sz w:val="20"/>
                <w:szCs w:val="20"/>
                <w:lang w:eastAsia="zh-TW"/>
              </w:rPr>
              <w:t>Performance task</w:t>
            </w:r>
            <w:r w:rsidRPr="00457843">
              <w:rPr>
                <w:rFonts w:ascii="Arial" w:eastAsia="Apple LiSung Light" w:hAnsi="Arial" w:cs="Arial"/>
                <w:i/>
                <w:sz w:val="20"/>
                <w:szCs w:val="20"/>
                <w:lang w:eastAsia="zh-TW"/>
              </w:rPr>
              <w:t xml:space="preserve"> — What will students do to show what they have learned?</w:t>
            </w:r>
            <w:r w:rsidR="009E63F7">
              <w:rPr>
                <w:rFonts w:ascii="Arial" w:eastAsia="Apple LiSung Light" w:hAnsi="Arial" w:cs="Arial"/>
                <w:i/>
                <w:sz w:val="20"/>
                <w:szCs w:val="20"/>
                <w:lang w:eastAsia="zh-TW"/>
              </w:rPr>
              <w:t xml:space="preserve"> To show their grasp of the numbers, students will create an imagined phone number, then tell each other their phone numbers.</w:t>
            </w:r>
          </w:p>
          <w:p w14:paraId="12876CC5" w14:textId="492B880C" w:rsidR="00834854" w:rsidRPr="00F70ECB" w:rsidRDefault="00834854" w:rsidP="00F70ECB">
            <w:pPr>
              <w:rPr>
                <w:rFonts w:ascii="Arial" w:eastAsia="Apple LiSung Light" w:hAnsi="Arial" w:cs="Arial"/>
                <w:i/>
                <w:sz w:val="20"/>
                <w:szCs w:val="20"/>
                <w:lang w:eastAsia="zh-TW"/>
              </w:rPr>
            </w:pPr>
            <w:r w:rsidRPr="00457843">
              <w:rPr>
                <w:rFonts w:ascii="Arial" w:eastAsia="Apple LiSung Light" w:hAnsi="Arial" w:cs="Arial"/>
                <w:b/>
                <w:sz w:val="20"/>
                <w:szCs w:val="20"/>
                <w:lang w:eastAsia="zh-TW"/>
              </w:rPr>
              <w:t>Performance criteria</w:t>
            </w:r>
            <w:r w:rsidRPr="00457843">
              <w:rPr>
                <w:rFonts w:ascii="Arial" w:eastAsia="Apple LiSung Light" w:hAnsi="Arial" w:cs="Arial"/>
                <w:i/>
                <w:sz w:val="20"/>
                <w:szCs w:val="20"/>
                <w:lang w:eastAsia="zh-TW"/>
              </w:rPr>
              <w:t xml:space="preserve"> — How good is good enough to meet standards?</w:t>
            </w:r>
            <w:r w:rsidR="009E63F7">
              <w:rPr>
                <w:rFonts w:ascii="Arial" w:eastAsia="Apple LiSung Light" w:hAnsi="Arial" w:cs="Arial"/>
                <w:i/>
                <w:sz w:val="20"/>
                <w:szCs w:val="20"/>
                <w:lang w:eastAsia="zh-TW"/>
              </w:rPr>
              <w:t xml:space="preserve"> </w:t>
            </w:r>
            <w:proofErr w:type="spellStart"/>
            <w:r w:rsidR="009E63F7">
              <w:rPr>
                <w:rFonts w:ascii="Arial" w:eastAsia="Apple LiSung Light" w:hAnsi="Arial" w:cs="Arial"/>
                <w:i/>
                <w:sz w:val="20"/>
                <w:szCs w:val="20"/>
                <w:lang w:eastAsia="zh-TW"/>
              </w:rPr>
              <w:t>Ss</w:t>
            </w:r>
            <w:proofErr w:type="spellEnd"/>
            <w:r w:rsidR="009E63F7">
              <w:rPr>
                <w:rFonts w:ascii="Arial" w:eastAsia="Apple LiSung Light" w:hAnsi="Arial" w:cs="Arial"/>
                <w:i/>
                <w:sz w:val="20"/>
                <w:szCs w:val="20"/>
                <w:lang w:eastAsia="zh-TW"/>
              </w:rPr>
              <w:t xml:space="preserve"> are good enough if they can point and say the number. Students are good if they recognize the numbers but still have a difficulty with pronunciation. Students are not good enough if they still make mistakes recognizing the numbers when they hear them.</w:t>
            </w:r>
          </w:p>
        </w:tc>
      </w:tr>
      <w:tr w:rsidR="00834854" w:rsidRPr="00457843" w14:paraId="045FF55F" w14:textId="77777777" w:rsidTr="005A0C39">
        <w:tc>
          <w:tcPr>
            <w:tcW w:w="10188" w:type="dxa"/>
            <w:tcBorders>
              <w:top w:val="single" w:sz="4" w:space="0" w:color="auto"/>
              <w:left w:val="single" w:sz="4" w:space="0" w:color="auto"/>
              <w:bottom w:val="single" w:sz="4" w:space="0" w:color="auto"/>
              <w:right w:val="single" w:sz="4" w:space="0" w:color="auto"/>
            </w:tcBorders>
            <w:shd w:val="pct10" w:color="auto" w:fill="auto"/>
            <w:hideMark/>
          </w:tcPr>
          <w:p w14:paraId="57A0678A" w14:textId="77777777" w:rsidR="00834854" w:rsidRPr="00457843" w:rsidRDefault="00834854" w:rsidP="005A0C39">
            <w:pPr>
              <w:spacing w:line="360" w:lineRule="auto"/>
              <w:jc w:val="center"/>
              <w:rPr>
                <w:rFonts w:ascii="Arial" w:eastAsia="Apple LiSung Light" w:hAnsi="Arial" w:cs="Arial"/>
                <w:b/>
                <w:sz w:val="20"/>
                <w:szCs w:val="20"/>
                <w:lang w:eastAsia="zh-TW"/>
              </w:rPr>
            </w:pPr>
            <w:r w:rsidRPr="00457843">
              <w:rPr>
                <w:rFonts w:ascii="Arial" w:eastAsia="Apple LiSung Light" w:hAnsi="Arial" w:cs="Arial"/>
                <w:b/>
                <w:sz w:val="20"/>
                <w:szCs w:val="20"/>
                <w:lang w:eastAsia="zh-TW"/>
              </w:rPr>
              <w:t>Step 3—Learning Plan</w:t>
            </w:r>
          </w:p>
          <w:p w14:paraId="3FB10029" w14:textId="77777777" w:rsidR="00834854" w:rsidRPr="00457843" w:rsidRDefault="00834854" w:rsidP="005A0C39">
            <w:pPr>
              <w:jc w:val="center"/>
              <w:rPr>
                <w:rFonts w:ascii="Arial" w:eastAsia="Apple LiSung Light" w:hAnsi="Arial" w:cs="Arial"/>
                <w:color w:val="FF0000"/>
                <w:sz w:val="20"/>
                <w:szCs w:val="20"/>
              </w:rPr>
            </w:pPr>
          </w:p>
        </w:tc>
      </w:tr>
      <w:tr w:rsidR="00834854" w:rsidRPr="00457843" w14:paraId="1A913924" w14:textId="77777777" w:rsidTr="005A0C39">
        <w:trPr>
          <w:trHeight w:val="1225"/>
        </w:trPr>
        <w:tc>
          <w:tcPr>
            <w:tcW w:w="10188" w:type="dxa"/>
            <w:tcBorders>
              <w:top w:val="single" w:sz="4" w:space="0" w:color="auto"/>
              <w:left w:val="single" w:sz="4" w:space="0" w:color="auto"/>
              <w:bottom w:val="single" w:sz="4" w:space="0" w:color="auto"/>
              <w:right w:val="single" w:sz="4" w:space="0" w:color="auto"/>
            </w:tcBorders>
          </w:tcPr>
          <w:p w14:paraId="7054F422" w14:textId="77777777" w:rsidR="00834854" w:rsidRPr="00457843" w:rsidRDefault="00834854" w:rsidP="005A0C39">
            <w:pPr>
              <w:rPr>
                <w:rFonts w:ascii="Arial" w:eastAsia="Apple LiSung Light" w:hAnsi="Arial" w:cs="Arial"/>
                <w:b/>
                <w:sz w:val="20"/>
                <w:szCs w:val="20"/>
                <w:lang w:eastAsia="zh-TW"/>
              </w:rPr>
            </w:pPr>
            <w:r w:rsidRPr="00457843">
              <w:rPr>
                <w:rFonts w:ascii="Arial" w:eastAsia="Apple LiSung Light" w:hAnsi="Arial" w:cs="Arial"/>
                <w:b/>
                <w:sz w:val="20"/>
                <w:szCs w:val="20"/>
                <w:lang w:eastAsia="zh-TW"/>
              </w:rPr>
              <w:t>Materials needed</w:t>
            </w:r>
          </w:p>
          <w:p w14:paraId="29057EB2" w14:textId="77777777" w:rsidR="00834854" w:rsidRDefault="00834854" w:rsidP="005A0C39">
            <w:pPr>
              <w:rPr>
                <w:rFonts w:ascii="Arial" w:eastAsia="Apple LiSung Light" w:hAnsi="Arial" w:cs="Arial"/>
                <w:sz w:val="20"/>
                <w:szCs w:val="20"/>
                <w:lang w:eastAsia="zh-TW"/>
              </w:rPr>
            </w:pPr>
          </w:p>
          <w:p w14:paraId="09A1ADB2" w14:textId="4F46734E" w:rsidR="00F70ECB" w:rsidRPr="00457843" w:rsidRDefault="00F70ECB" w:rsidP="005A0C39">
            <w:pPr>
              <w:rPr>
                <w:rFonts w:ascii="Arial" w:eastAsia="Apple LiSung Light" w:hAnsi="Arial" w:cs="Arial"/>
                <w:sz w:val="20"/>
                <w:szCs w:val="20"/>
                <w:lang w:eastAsia="zh-TW"/>
              </w:rPr>
            </w:pPr>
            <w:r>
              <w:rPr>
                <w:rFonts w:ascii="Arial" w:eastAsia="Apple LiSung Light" w:hAnsi="Arial" w:cs="Arial"/>
                <w:sz w:val="20"/>
                <w:szCs w:val="20"/>
                <w:lang w:eastAsia="zh-TW"/>
              </w:rPr>
              <w:t>Computer, speakers, cards, fly swatters.</w:t>
            </w:r>
          </w:p>
        </w:tc>
      </w:tr>
      <w:tr w:rsidR="00834854" w:rsidRPr="00457843" w14:paraId="23A30436" w14:textId="77777777" w:rsidTr="0006377D">
        <w:trPr>
          <w:trHeight w:val="710"/>
        </w:trPr>
        <w:tc>
          <w:tcPr>
            <w:tcW w:w="10188" w:type="dxa"/>
            <w:tcBorders>
              <w:top w:val="single" w:sz="4" w:space="0" w:color="auto"/>
              <w:left w:val="single" w:sz="4" w:space="0" w:color="auto"/>
              <w:bottom w:val="single" w:sz="4" w:space="0" w:color="auto"/>
              <w:right w:val="single" w:sz="4" w:space="0" w:color="auto"/>
            </w:tcBorders>
          </w:tcPr>
          <w:p w14:paraId="5049EBC0" w14:textId="77777777" w:rsidR="00834854" w:rsidRPr="00457843" w:rsidRDefault="00834854" w:rsidP="005A0C39">
            <w:pPr>
              <w:rPr>
                <w:rFonts w:ascii="Arial" w:eastAsia="Apple LiSung Light" w:hAnsi="Arial" w:cs="Arial"/>
                <w:i/>
                <w:sz w:val="20"/>
                <w:szCs w:val="20"/>
                <w:lang w:eastAsia="zh-TW"/>
              </w:rPr>
            </w:pPr>
            <w:r w:rsidRPr="00457843">
              <w:rPr>
                <w:rFonts w:ascii="Arial" w:eastAsia="Apple LiSung Light" w:hAnsi="Arial" w:cs="Arial"/>
                <w:b/>
                <w:sz w:val="20"/>
                <w:szCs w:val="20"/>
                <w:lang w:eastAsia="zh-TW"/>
              </w:rPr>
              <w:t>Learning activities</w:t>
            </w:r>
          </w:p>
          <w:p w14:paraId="3EE5FE24" w14:textId="005DB0C5" w:rsidR="00834854" w:rsidRPr="00457843" w:rsidRDefault="00834854" w:rsidP="005A0C39">
            <w:pPr>
              <w:rPr>
                <w:rFonts w:ascii="Arial" w:eastAsia="Apple LiSung Light" w:hAnsi="Arial" w:cs="Arial"/>
                <w:i/>
                <w:sz w:val="20"/>
                <w:szCs w:val="20"/>
                <w:lang w:eastAsia="zh-TW"/>
              </w:rPr>
            </w:pPr>
            <w:r w:rsidRPr="00457843">
              <w:rPr>
                <w:rFonts w:ascii="Arial" w:eastAsia="Apple LiSung Light" w:hAnsi="Arial" w:cs="Arial"/>
                <w:i/>
                <w:sz w:val="20"/>
                <w:szCs w:val="20"/>
                <w:lang w:eastAsia="zh-TW"/>
              </w:rPr>
              <w:t xml:space="preserve">Step by step instructions from start to finish (including </w:t>
            </w:r>
            <w:r w:rsidR="00E22249" w:rsidRPr="00457843">
              <w:rPr>
                <w:rFonts w:ascii="Arial" w:eastAsia="Apple LiSung Light" w:hAnsi="Arial" w:cs="Arial"/>
                <w:i/>
                <w:sz w:val="20"/>
                <w:szCs w:val="20"/>
                <w:lang w:eastAsia="zh-TW"/>
              </w:rPr>
              <w:t>number</w:t>
            </w:r>
            <w:r w:rsidRPr="00457843">
              <w:rPr>
                <w:rFonts w:ascii="Arial" w:eastAsia="Apple LiSung Light" w:hAnsi="Arial" w:cs="Arial"/>
                <w:i/>
                <w:sz w:val="20"/>
                <w:szCs w:val="20"/>
                <w:lang w:eastAsia="zh-TW"/>
              </w:rPr>
              <w:t xml:space="preserve"> of minutes needed per activity), and detailed enough for another teacher to follow. What teaching methods/activities will you be using?</w:t>
            </w:r>
          </w:p>
          <w:p w14:paraId="680070E7" w14:textId="7ED83049" w:rsidR="00455F54" w:rsidRDefault="00455F54" w:rsidP="005A0C39">
            <w:pPr>
              <w:rPr>
                <w:rFonts w:ascii="Arial" w:eastAsia="Apple LiSung Light" w:hAnsi="Arial" w:cs="Arial"/>
                <w:i/>
                <w:sz w:val="20"/>
                <w:szCs w:val="20"/>
                <w:lang w:eastAsia="zh-TW"/>
              </w:rPr>
            </w:pPr>
          </w:p>
          <w:p w14:paraId="1F114001" w14:textId="348147EB" w:rsidR="00455F54" w:rsidRDefault="00455F54" w:rsidP="00455F54">
            <w:pPr>
              <w:rPr>
                <w:rFonts w:ascii="Arial" w:eastAsia="Apple LiSung Light" w:hAnsi="Arial" w:cs="Arial"/>
                <w:i/>
                <w:sz w:val="20"/>
                <w:szCs w:val="20"/>
                <w:lang w:eastAsia="zh-TW"/>
              </w:rPr>
            </w:pPr>
            <w:r>
              <w:rPr>
                <w:rFonts w:ascii="Arial" w:eastAsia="Apple LiSung Light" w:hAnsi="Arial" w:cs="Arial"/>
                <w:i/>
                <w:sz w:val="20"/>
                <w:szCs w:val="20"/>
                <w:lang w:eastAsia="zh-TW"/>
              </w:rPr>
              <w:t xml:space="preserve">Song: </w:t>
            </w:r>
            <w:r w:rsidR="008B58D8">
              <w:rPr>
                <w:rFonts w:ascii="Arial" w:eastAsia="Apple LiSung Light" w:hAnsi="Arial" w:cs="Arial"/>
                <w:i/>
                <w:sz w:val="20"/>
                <w:szCs w:val="20"/>
                <w:lang w:eastAsia="zh-TW"/>
              </w:rPr>
              <w:t>6</w:t>
            </w:r>
            <w:r>
              <w:rPr>
                <w:rFonts w:ascii="Arial" w:eastAsia="Apple LiSung Light" w:hAnsi="Arial" w:cs="Arial"/>
                <w:i/>
                <w:sz w:val="20"/>
                <w:szCs w:val="20"/>
                <w:lang w:eastAsia="zh-TW"/>
              </w:rPr>
              <w:t xml:space="preserve"> </w:t>
            </w:r>
            <w:proofErr w:type="spellStart"/>
            <w:r>
              <w:rPr>
                <w:rFonts w:ascii="Arial" w:eastAsia="Apple LiSung Light" w:hAnsi="Arial" w:cs="Arial"/>
                <w:i/>
                <w:sz w:val="20"/>
                <w:szCs w:val="20"/>
                <w:lang w:eastAsia="zh-TW"/>
              </w:rPr>
              <w:t>mnts</w:t>
            </w:r>
            <w:proofErr w:type="spellEnd"/>
          </w:p>
          <w:p w14:paraId="58051629" w14:textId="77777777" w:rsidR="00455F54" w:rsidRDefault="00455F54" w:rsidP="00455F54">
            <w:pPr>
              <w:rPr>
                <w:rFonts w:ascii="Arial" w:eastAsia="Apple LiSung Light" w:hAnsi="Arial" w:cs="Arial"/>
                <w:i/>
                <w:sz w:val="20"/>
                <w:szCs w:val="20"/>
                <w:lang w:eastAsia="zh-TW"/>
              </w:rPr>
            </w:pPr>
            <w:r>
              <w:rPr>
                <w:rFonts w:ascii="Arial" w:eastAsia="Apple LiSung Light" w:hAnsi="Arial" w:cs="Arial"/>
                <w:i/>
                <w:sz w:val="20"/>
                <w:szCs w:val="20"/>
                <w:lang w:eastAsia="zh-TW"/>
              </w:rPr>
              <w:t>Students listen to a song on numbers from 1 to 2 in Arabic (twice).</w:t>
            </w:r>
          </w:p>
          <w:p w14:paraId="58E6652F" w14:textId="3EB0AE6A" w:rsidR="00455F54" w:rsidRDefault="00455F54" w:rsidP="00455F54">
            <w:pPr>
              <w:rPr>
                <w:rFonts w:ascii="Arial" w:eastAsia="Apple LiSung Light" w:hAnsi="Arial" w:cs="Arial"/>
                <w:i/>
                <w:sz w:val="20"/>
                <w:szCs w:val="20"/>
                <w:lang w:eastAsia="zh-TW"/>
              </w:rPr>
            </w:pPr>
            <w:r>
              <w:rPr>
                <w:rFonts w:ascii="Arial" w:eastAsia="Apple LiSung Light" w:hAnsi="Arial" w:cs="Arial"/>
                <w:i/>
                <w:sz w:val="20"/>
                <w:szCs w:val="20"/>
                <w:lang w:eastAsia="zh-TW"/>
              </w:rPr>
              <w:t>Eliciting: (</w:t>
            </w:r>
            <w:r w:rsidR="008B58D8">
              <w:rPr>
                <w:rFonts w:ascii="Arial" w:eastAsia="Apple LiSung Light" w:hAnsi="Arial" w:cs="Arial"/>
                <w:i/>
                <w:sz w:val="20"/>
                <w:szCs w:val="20"/>
                <w:lang w:eastAsia="zh-TW"/>
              </w:rPr>
              <w:t>6</w:t>
            </w:r>
            <w:r>
              <w:rPr>
                <w:rFonts w:ascii="Arial" w:eastAsia="Apple LiSung Light" w:hAnsi="Arial" w:cs="Arial"/>
                <w:i/>
                <w:sz w:val="20"/>
                <w:szCs w:val="20"/>
                <w:lang w:eastAsia="zh-TW"/>
              </w:rPr>
              <w:t xml:space="preserve"> </w:t>
            </w:r>
            <w:proofErr w:type="spellStart"/>
            <w:r>
              <w:rPr>
                <w:rFonts w:ascii="Arial" w:eastAsia="Apple LiSung Light" w:hAnsi="Arial" w:cs="Arial"/>
                <w:i/>
                <w:sz w:val="20"/>
                <w:szCs w:val="20"/>
                <w:lang w:eastAsia="zh-TW"/>
              </w:rPr>
              <w:t>mnts</w:t>
            </w:r>
            <w:proofErr w:type="spellEnd"/>
            <w:r>
              <w:rPr>
                <w:rFonts w:ascii="Arial" w:eastAsia="Apple LiSung Light" w:hAnsi="Arial" w:cs="Arial"/>
                <w:i/>
                <w:sz w:val="20"/>
                <w:szCs w:val="20"/>
                <w:lang w:eastAsia="zh-TW"/>
              </w:rPr>
              <w:t>) Write the numbers on the board and ask students what they heard.</w:t>
            </w:r>
          </w:p>
          <w:p w14:paraId="38C39ED1" w14:textId="77777777" w:rsidR="00455F54" w:rsidRDefault="00455F54" w:rsidP="00455F54">
            <w:pPr>
              <w:rPr>
                <w:rFonts w:ascii="Arial" w:eastAsia="Apple LiSung Light" w:hAnsi="Arial" w:cs="Arial"/>
                <w:i/>
                <w:sz w:val="20"/>
                <w:szCs w:val="20"/>
                <w:lang w:eastAsia="zh-TW"/>
              </w:rPr>
            </w:pPr>
            <w:r>
              <w:rPr>
                <w:rFonts w:ascii="Arial" w:eastAsia="Apple LiSung Light" w:hAnsi="Arial" w:cs="Arial"/>
                <w:i/>
                <w:sz w:val="20"/>
                <w:szCs w:val="20"/>
                <w:lang w:eastAsia="zh-TW"/>
              </w:rPr>
              <w:t xml:space="preserve">             You can also tell them the story of the Zero and where it comes from.</w:t>
            </w:r>
          </w:p>
          <w:p w14:paraId="275CE894" w14:textId="3FBDEF28" w:rsidR="00455F54" w:rsidRDefault="00455F54" w:rsidP="00455F54">
            <w:pPr>
              <w:rPr>
                <w:rFonts w:ascii="Arial" w:eastAsia="Apple LiSung Light" w:hAnsi="Arial" w:cs="Arial"/>
                <w:i/>
                <w:sz w:val="20"/>
                <w:szCs w:val="20"/>
                <w:lang w:eastAsia="zh-TW"/>
              </w:rPr>
            </w:pPr>
            <w:r>
              <w:rPr>
                <w:rFonts w:ascii="Arial" w:eastAsia="Apple LiSung Light" w:hAnsi="Arial" w:cs="Arial"/>
                <w:i/>
                <w:sz w:val="20"/>
                <w:szCs w:val="20"/>
                <w:lang w:eastAsia="zh-TW"/>
              </w:rPr>
              <w:t>Drilling:</w:t>
            </w:r>
            <w:r w:rsidR="003075C8">
              <w:rPr>
                <w:rFonts w:ascii="Arial" w:eastAsia="Apple LiSung Light" w:hAnsi="Arial" w:cs="Arial"/>
                <w:i/>
                <w:sz w:val="20"/>
                <w:szCs w:val="20"/>
                <w:lang w:eastAsia="zh-TW"/>
              </w:rPr>
              <w:t xml:space="preserve"> (</w:t>
            </w:r>
            <w:r w:rsidR="008B58D8">
              <w:rPr>
                <w:rFonts w:ascii="Arial" w:eastAsia="Apple LiSung Light" w:hAnsi="Arial" w:cs="Arial"/>
                <w:i/>
                <w:sz w:val="20"/>
                <w:szCs w:val="20"/>
                <w:lang w:eastAsia="zh-TW"/>
              </w:rPr>
              <w:t>8</w:t>
            </w:r>
            <w:r w:rsidR="003075C8">
              <w:rPr>
                <w:rFonts w:ascii="Arial" w:eastAsia="Apple LiSung Light" w:hAnsi="Arial" w:cs="Arial"/>
                <w:i/>
                <w:sz w:val="20"/>
                <w:szCs w:val="20"/>
                <w:lang w:eastAsia="zh-TW"/>
              </w:rPr>
              <w:t xml:space="preserve"> </w:t>
            </w:r>
            <w:proofErr w:type="spellStart"/>
            <w:r w:rsidR="003075C8">
              <w:rPr>
                <w:rFonts w:ascii="Arial" w:eastAsia="Apple LiSung Light" w:hAnsi="Arial" w:cs="Arial"/>
                <w:i/>
                <w:sz w:val="20"/>
                <w:szCs w:val="20"/>
                <w:lang w:eastAsia="zh-TW"/>
              </w:rPr>
              <w:t>mnts</w:t>
            </w:r>
            <w:proofErr w:type="spellEnd"/>
            <w:r w:rsidR="003075C8">
              <w:rPr>
                <w:rFonts w:ascii="Arial" w:eastAsia="Apple LiSung Light" w:hAnsi="Arial" w:cs="Arial"/>
                <w:i/>
                <w:sz w:val="20"/>
                <w:szCs w:val="20"/>
                <w:lang w:eastAsia="zh-TW"/>
              </w:rPr>
              <w:t>)</w:t>
            </w:r>
            <w:r>
              <w:rPr>
                <w:rFonts w:ascii="Arial" w:eastAsia="Apple LiSung Light" w:hAnsi="Arial" w:cs="Arial"/>
                <w:i/>
                <w:sz w:val="20"/>
                <w:szCs w:val="20"/>
                <w:lang w:eastAsia="zh-TW"/>
              </w:rPr>
              <w:t xml:space="preserve"> After writing all the numbers in Arabic, ask students to repeat after you so all students know the numbers and no one is left behind</w:t>
            </w:r>
          </w:p>
          <w:p w14:paraId="74D50C26" w14:textId="748C9723" w:rsidR="00133741" w:rsidRDefault="003075C8" w:rsidP="00455F54">
            <w:pPr>
              <w:rPr>
                <w:rFonts w:ascii="Arial" w:eastAsia="Apple LiSung Light" w:hAnsi="Arial" w:cs="Arial"/>
                <w:i/>
                <w:sz w:val="20"/>
                <w:szCs w:val="20"/>
                <w:rtl/>
                <w:lang w:eastAsia="zh-TW"/>
              </w:rPr>
            </w:pPr>
            <w:r>
              <w:rPr>
                <w:rFonts w:ascii="Arial" w:eastAsia="Apple LiSung Light" w:hAnsi="Arial" w:cs="Arial"/>
                <w:i/>
                <w:sz w:val="20"/>
                <w:szCs w:val="20"/>
                <w:lang w:eastAsia="zh-TW"/>
              </w:rPr>
              <w:t>Fly Swatter</w:t>
            </w:r>
            <w:r w:rsidR="00133741">
              <w:rPr>
                <w:rFonts w:ascii="Arial" w:eastAsia="Apple LiSung Light" w:hAnsi="Arial" w:cs="Arial"/>
                <w:i/>
                <w:sz w:val="20"/>
                <w:szCs w:val="20"/>
                <w:lang w:eastAsia="zh-TW"/>
              </w:rPr>
              <w:t>:</w:t>
            </w:r>
            <w:r w:rsidR="0006377D">
              <w:rPr>
                <w:rFonts w:ascii="Arial" w:eastAsia="Apple LiSung Light" w:hAnsi="Arial" w:cs="Arial"/>
                <w:i/>
                <w:sz w:val="20"/>
                <w:szCs w:val="20"/>
                <w:lang w:eastAsia="zh-TW"/>
              </w:rPr>
              <w:t xml:space="preserve"> (</w:t>
            </w:r>
            <w:r w:rsidR="00353D7F">
              <w:rPr>
                <w:rFonts w:ascii="Arial" w:eastAsia="Apple LiSung Light" w:hAnsi="Arial" w:cs="Arial" w:hint="cs"/>
                <w:i/>
                <w:sz w:val="20"/>
                <w:szCs w:val="20"/>
                <w:rtl/>
                <w:lang w:eastAsia="zh-TW"/>
              </w:rPr>
              <w:t>5</w:t>
            </w:r>
            <w:r w:rsidR="0006377D">
              <w:rPr>
                <w:rFonts w:ascii="Arial" w:eastAsia="Apple LiSung Light" w:hAnsi="Arial" w:cs="Arial"/>
                <w:i/>
                <w:sz w:val="20"/>
                <w:szCs w:val="20"/>
                <w:lang w:eastAsia="zh-TW"/>
              </w:rPr>
              <w:t>)</w:t>
            </w:r>
            <w:r w:rsidR="00133741">
              <w:rPr>
                <w:rFonts w:ascii="Arial" w:eastAsia="Apple LiSung Light" w:hAnsi="Arial" w:cs="Arial"/>
                <w:i/>
                <w:sz w:val="20"/>
                <w:szCs w:val="20"/>
                <w:lang w:eastAsia="zh-TW"/>
              </w:rPr>
              <w:t xml:space="preserve"> 2 Students play against each other while the other students take turns in saying the numbers they learn in a random way.</w:t>
            </w:r>
          </w:p>
          <w:p w14:paraId="515ACE23" w14:textId="5F96D2D6" w:rsidR="003075C8" w:rsidRPr="00457843" w:rsidRDefault="008B58D8" w:rsidP="008B58D8">
            <w:pPr>
              <w:rPr>
                <w:rFonts w:ascii="Arial" w:eastAsia="Apple LiSung Light" w:hAnsi="Arial" w:cs="Arial"/>
                <w:i/>
                <w:sz w:val="20"/>
                <w:szCs w:val="20"/>
                <w:lang w:eastAsia="zh-TW"/>
              </w:rPr>
            </w:pPr>
            <w:r>
              <w:rPr>
                <w:rFonts w:ascii="Arial" w:eastAsia="Apple LiSung Light" w:hAnsi="Arial" w:cs="Arial"/>
                <w:i/>
                <w:sz w:val="20"/>
                <w:szCs w:val="20"/>
                <w:lang w:eastAsia="zh-TW"/>
              </w:rPr>
              <w:lastRenderedPageBreak/>
              <w:t>Exchanging phone numbers: (15) Students are introduced to how to ask and give phone numbers through an example. Then, s</w:t>
            </w:r>
            <w:r w:rsidR="00133741">
              <w:rPr>
                <w:rFonts w:ascii="Arial" w:eastAsia="Apple LiSung Light" w:hAnsi="Arial" w:cs="Arial"/>
                <w:i/>
                <w:sz w:val="20"/>
                <w:szCs w:val="20"/>
                <w:lang w:eastAsia="zh-TW"/>
              </w:rPr>
              <w:t>tudents come up with imagined phone numbers.</w:t>
            </w:r>
            <w:r>
              <w:rPr>
                <w:rFonts w:ascii="Arial" w:eastAsia="Apple LiSung Light" w:hAnsi="Arial" w:cs="Arial"/>
                <w:i/>
                <w:sz w:val="20"/>
                <w:szCs w:val="20"/>
                <w:lang w:eastAsia="zh-TW"/>
              </w:rPr>
              <w:t xml:space="preserve"> Students then ask each other for phone numbers. One student gives the phone number while the other tells it. After that, students compare the phone numbers and see if they heard the numbers right.</w:t>
            </w:r>
          </w:p>
        </w:tc>
      </w:tr>
      <w:tr w:rsidR="00834854" w:rsidRPr="00457843" w14:paraId="5A503AC4" w14:textId="77777777" w:rsidTr="005A0C39">
        <w:tc>
          <w:tcPr>
            <w:tcW w:w="10188" w:type="dxa"/>
            <w:tcBorders>
              <w:top w:val="single" w:sz="4" w:space="0" w:color="auto"/>
              <w:left w:val="single" w:sz="4" w:space="0" w:color="auto"/>
              <w:bottom w:val="single" w:sz="4" w:space="0" w:color="auto"/>
              <w:right w:val="single" w:sz="4" w:space="0" w:color="auto"/>
            </w:tcBorders>
            <w:shd w:val="pct10" w:color="auto" w:fill="auto"/>
            <w:hideMark/>
          </w:tcPr>
          <w:p w14:paraId="3FE549E2" w14:textId="77777777" w:rsidR="00834854" w:rsidRPr="00457843" w:rsidRDefault="00834854" w:rsidP="005A0C39">
            <w:pPr>
              <w:spacing w:line="360" w:lineRule="auto"/>
              <w:jc w:val="center"/>
              <w:rPr>
                <w:rFonts w:ascii="Arial" w:eastAsia="Apple LiSung Light" w:hAnsi="Arial" w:cs="Arial"/>
                <w:b/>
                <w:sz w:val="20"/>
                <w:szCs w:val="20"/>
                <w:lang w:eastAsia="zh-TW"/>
              </w:rPr>
            </w:pPr>
            <w:r w:rsidRPr="00457843">
              <w:rPr>
                <w:rFonts w:ascii="Arial" w:eastAsia="Apple LiSung Light" w:hAnsi="Arial" w:cs="Arial"/>
                <w:b/>
                <w:sz w:val="20"/>
                <w:szCs w:val="20"/>
                <w:lang w:eastAsia="zh-TW"/>
              </w:rPr>
              <w:lastRenderedPageBreak/>
              <w:t>Step 4—Reflection</w:t>
            </w:r>
          </w:p>
        </w:tc>
      </w:tr>
      <w:tr w:rsidR="00834854" w:rsidRPr="00457843" w14:paraId="52E64A8E" w14:textId="77777777" w:rsidTr="005A0C39">
        <w:tc>
          <w:tcPr>
            <w:tcW w:w="10188" w:type="dxa"/>
            <w:tcBorders>
              <w:top w:val="single" w:sz="4" w:space="0" w:color="auto"/>
              <w:left w:val="single" w:sz="4" w:space="0" w:color="auto"/>
              <w:bottom w:val="single" w:sz="4" w:space="0" w:color="auto"/>
              <w:right w:val="single" w:sz="4" w:space="0" w:color="auto"/>
            </w:tcBorders>
          </w:tcPr>
          <w:p w14:paraId="52EB5EF9" w14:textId="77777777" w:rsidR="00834854" w:rsidRPr="00457843" w:rsidRDefault="00834854" w:rsidP="005A0C39">
            <w:pPr>
              <w:rPr>
                <w:rFonts w:ascii="Arial" w:eastAsia="Apple LiSung Light" w:hAnsi="Arial" w:cs="Arial"/>
                <w:i/>
                <w:sz w:val="20"/>
                <w:szCs w:val="20"/>
                <w:lang w:eastAsia="zh-TW"/>
              </w:rPr>
            </w:pPr>
            <w:r w:rsidRPr="00457843">
              <w:rPr>
                <w:rFonts w:ascii="Arial" w:eastAsia="Apple LiSung Light" w:hAnsi="Arial" w:cs="Arial"/>
                <w:i/>
                <w:sz w:val="20"/>
                <w:szCs w:val="20"/>
                <w:lang w:eastAsia="zh-TW"/>
              </w:rPr>
              <w:t xml:space="preserve">What happened during my lesson? What did my students learn? How do I know? </w:t>
            </w:r>
          </w:p>
          <w:p w14:paraId="13C2EFAC" w14:textId="77777777" w:rsidR="00834854" w:rsidRDefault="00834854" w:rsidP="00455F54">
            <w:pPr>
              <w:rPr>
                <w:rFonts w:ascii="Arial" w:eastAsia="Apple LiSung Light" w:hAnsi="Arial" w:cs="Arial"/>
                <w:i/>
                <w:sz w:val="20"/>
                <w:szCs w:val="20"/>
                <w:lang w:eastAsia="zh-TW"/>
              </w:rPr>
            </w:pPr>
            <w:r w:rsidRPr="00457843">
              <w:rPr>
                <w:rFonts w:ascii="Arial" w:eastAsia="Apple LiSung Light" w:hAnsi="Arial" w:cs="Arial"/>
                <w:i/>
                <w:sz w:val="20"/>
                <w:szCs w:val="20"/>
                <w:lang w:eastAsia="zh-TW"/>
              </w:rPr>
              <w:t>What did I learn? How will I improve my lesson next time</w:t>
            </w:r>
            <w:r w:rsidR="00455F54">
              <w:rPr>
                <w:rFonts w:ascii="Arial" w:eastAsia="Apple LiSung Light" w:hAnsi="Arial" w:cs="Arial"/>
                <w:i/>
                <w:sz w:val="20"/>
                <w:szCs w:val="20"/>
                <w:lang w:eastAsia="zh-TW"/>
              </w:rPr>
              <w:t>?</w:t>
            </w:r>
          </w:p>
          <w:p w14:paraId="381632C8" w14:textId="77777777" w:rsidR="00455F54" w:rsidRDefault="00455F54" w:rsidP="00455F54">
            <w:pPr>
              <w:rPr>
                <w:rFonts w:ascii="Arial" w:eastAsia="Apple LiSung Light" w:hAnsi="Arial" w:cs="Arial"/>
                <w:i/>
                <w:sz w:val="20"/>
                <w:szCs w:val="20"/>
                <w:lang w:eastAsia="zh-TW"/>
              </w:rPr>
            </w:pPr>
          </w:p>
          <w:p w14:paraId="60C72514" w14:textId="7101CE96" w:rsidR="008B58D8" w:rsidRPr="00455F54" w:rsidRDefault="008B58D8" w:rsidP="00455F54">
            <w:pPr>
              <w:rPr>
                <w:rFonts w:ascii="Arial" w:eastAsia="Apple LiSung Light" w:hAnsi="Arial" w:cs="Arial"/>
                <w:i/>
                <w:sz w:val="20"/>
                <w:szCs w:val="20"/>
                <w:lang w:eastAsia="zh-TW"/>
              </w:rPr>
            </w:pPr>
            <w:r>
              <w:rPr>
                <w:rFonts w:ascii="Arial" w:eastAsia="Apple LiSung Light" w:hAnsi="Arial" w:cs="Arial"/>
                <w:i/>
                <w:sz w:val="20"/>
                <w:szCs w:val="20"/>
                <w:lang w:eastAsia="zh-TW"/>
              </w:rPr>
              <w:t>Telling phone numbers was a success. The time was a little bit short for activities.</w:t>
            </w:r>
          </w:p>
        </w:tc>
      </w:tr>
    </w:tbl>
    <w:p w14:paraId="67C6FEB4" w14:textId="77777777" w:rsidR="00834854" w:rsidRPr="00457843" w:rsidRDefault="00834854" w:rsidP="00834854">
      <w:pPr>
        <w:rPr>
          <w:rFonts w:ascii="Arial" w:eastAsia="Times New Roman" w:hAnsi="Arial" w:cs="Arial"/>
          <w:sz w:val="20"/>
          <w:szCs w:val="20"/>
          <w:lang w:eastAsia="en-US"/>
        </w:rPr>
      </w:pPr>
    </w:p>
    <w:p w14:paraId="5826266A" w14:textId="77777777" w:rsidR="00834854" w:rsidRPr="00457843" w:rsidRDefault="00834854" w:rsidP="00834854">
      <w:pPr>
        <w:spacing w:before="100" w:beforeAutospacing="1" w:after="100" w:afterAutospacing="1"/>
        <w:rPr>
          <w:rFonts w:ascii="Arial" w:hAnsi="Arial" w:cs="Arial"/>
          <w:iCs/>
          <w:sz w:val="20"/>
          <w:szCs w:val="20"/>
        </w:rPr>
      </w:pPr>
    </w:p>
    <w:p w14:paraId="4A9CA758" w14:textId="77777777" w:rsidR="00C901FB" w:rsidRDefault="00866D88"/>
    <w:sectPr w:rsidR="00C90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 LiSung Light">
    <w:panose1 w:val="020B0604020202020204"/>
    <w:charset w:val="51"/>
    <w:family w:val="auto"/>
    <w:pitch w:val="variable"/>
    <w:sig w:usb0="01000000" w:usb1="00000000" w:usb2="08040001"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54"/>
    <w:rsid w:val="0006377D"/>
    <w:rsid w:val="00095A8F"/>
    <w:rsid w:val="00133741"/>
    <w:rsid w:val="003075C8"/>
    <w:rsid w:val="00353D7F"/>
    <w:rsid w:val="00406734"/>
    <w:rsid w:val="00427562"/>
    <w:rsid w:val="00455F54"/>
    <w:rsid w:val="004B13F3"/>
    <w:rsid w:val="00834854"/>
    <w:rsid w:val="00866D88"/>
    <w:rsid w:val="008B58D8"/>
    <w:rsid w:val="009E63F7"/>
    <w:rsid w:val="00D259F9"/>
    <w:rsid w:val="00E22249"/>
    <w:rsid w:val="00F70ECB"/>
    <w:rsid w:val="00FB0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493D"/>
  <w15:chartTrackingRefBased/>
  <w15:docId w15:val="{11498E12-FFEC-420C-B27F-C043D4D1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854"/>
    <w:pPr>
      <w:jc w:val="left"/>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4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ir_x0023_ xmlns="0af9e2ab-097c-410a-809a-038e4c6c2ec5" xsi:nil="true"/>
    <_Flow_SignoffStatus xmlns="0af9e2ab-097c-410a-809a-038e4c6c2ec5" xsi:nil="true"/>
    <TaxCatchAll xmlns="bacac8cf-a10c-4abd-9eef-a42359f3d764" xsi:nil="true"/>
    <lcf76f155ced4ddcb4097134ff3c332f xmlns="0af9e2ab-097c-410a-809a-038e4c6c2e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023F0D7FFE4479ED4A0A7DD6D3765" ma:contentTypeVersion="22" ma:contentTypeDescription="Create a new document." ma:contentTypeScope="" ma:versionID="bdf4a17a9018b6d258c6249e4a7439b0">
  <xsd:schema xmlns:xsd="http://www.w3.org/2001/XMLSchema" xmlns:xs="http://www.w3.org/2001/XMLSchema" xmlns:p="http://schemas.microsoft.com/office/2006/metadata/properties" xmlns:ns2="0af9e2ab-097c-410a-809a-038e4c6c2ec5" xmlns:ns3="bacac8cf-a10c-4abd-9eef-a42359f3d764" targetNamespace="http://schemas.microsoft.com/office/2006/metadata/properties" ma:root="true" ma:fieldsID="790f84feb5e41e1b5659c46a2d84359b" ns2:_="" ns3:_="">
    <xsd:import namespace="0af9e2ab-097c-410a-809a-038e4c6c2ec5"/>
    <xsd:import namespace="bacac8cf-a10c-4abd-9eef-a42359f3d7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Pair_x0023_"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e2ab-097c-410a-809a-038e4c6c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air_x0023_" ma:index="21" nillable="true" ma:displayName="Pair #" ma:format="Dropdown" ma:internalName="Pair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a7244e5-adc1-4228-ab64-786b6954c2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ac8cf-a10c-4abd-9eef-a42359f3d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dd30cb-9ad5-4276-bd33-d6d7c05948da}" ma:internalName="TaxCatchAll" ma:showField="CatchAllData" ma:web="bacac8cf-a10c-4abd-9eef-a42359f3d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D868C-07B6-4800-804E-596479EFB76E}">
  <ds:schemaRefs>
    <ds:schemaRef ds:uri="http://schemas.microsoft.com/sharepoint/v3/contenttype/forms"/>
  </ds:schemaRefs>
</ds:datastoreItem>
</file>

<file path=customXml/itemProps2.xml><?xml version="1.0" encoding="utf-8"?>
<ds:datastoreItem xmlns:ds="http://schemas.openxmlformats.org/officeDocument/2006/customXml" ds:itemID="{8E72CB5A-3FEE-46C7-9252-14FDCC99E920}">
  <ds:schemaRefs>
    <ds:schemaRef ds:uri="http://schemas.microsoft.com/office/2006/metadata/properties"/>
    <ds:schemaRef ds:uri="http://schemas.microsoft.com/office/infopath/2007/PartnerControls"/>
    <ds:schemaRef ds:uri="0af9e2ab-097c-410a-809a-038e4c6c2ec5"/>
    <ds:schemaRef ds:uri="bacac8cf-a10c-4abd-9eef-a42359f3d764"/>
  </ds:schemaRefs>
</ds:datastoreItem>
</file>

<file path=customXml/itemProps3.xml><?xml version="1.0" encoding="utf-8"?>
<ds:datastoreItem xmlns:ds="http://schemas.openxmlformats.org/officeDocument/2006/customXml" ds:itemID="{B0368DD0-347E-4EBC-952F-FB44C9BF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9e2ab-097c-410a-809a-038e4c6c2ec5"/>
    <ds:schemaRef ds:uri="bacac8cf-a10c-4abd-9eef-a42359f3d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Hovhannisyan</dc:creator>
  <cp:keywords/>
  <dc:description/>
  <cp:lastModifiedBy>Microsoft Office User</cp:lastModifiedBy>
  <cp:revision>11</cp:revision>
  <dcterms:created xsi:type="dcterms:W3CDTF">2022-06-25T16:38:00Z</dcterms:created>
  <dcterms:modified xsi:type="dcterms:W3CDTF">2022-12-09T14:01:00Z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0x010100A98023F0D7FFE4479ED4A0A7DD6D3765</vt:lpwstr>
  </property>
  <property fmtid="{D5CDD505-2E9C-101B-9397-08002B2CF9AE}" pid="3" name="Order">
    <vt:r8>100</vt:r8>
  </property>
</Properties>
</file>