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28"/>
          <w:szCs w:val="28"/>
          <w:lang w:val="en-US" w:eastAsia="zh-CN"/>
        </w:rPr>
      </w:pPr>
      <w:r>
        <w:rPr>
          <w:rFonts w:hint="eastAsia"/>
          <w:sz w:val="24"/>
          <w:szCs w:val="24"/>
          <w:lang w:val="en-US" w:eastAsia="zh-CN"/>
        </w:rPr>
        <w:t xml:space="preserve">                                             </w:t>
      </w:r>
      <w:r>
        <w:rPr>
          <w:rFonts w:hint="eastAsia"/>
          <w:sz w:val="28"/>
          <w:szCs w:val="28"/>
          <w:lang w:val="en-US" w:eastAsia="zh-CN"/>
        </w:rPr>
        <w:t xml:space="preserve">    Moos Elementary Capstone Project</w:t>
      </w:r>
      <w:bookmarkStart w:id="0" w:name="_GoBack"/>
      <w:bookmarkEnd w:id="0"/>
    </w:p>
    <w:p>
      <w:pPr>
        <w:ind w:firstLine="240" w:firstLineChars="100"/>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shd w:val="clear" w:color="auto" w:fill="FCFCFC"/>
          <w:lang w:val="en-US" w:eastAsia="zh-CN"/>
        </w:rPr>
        <w:t>My</w:t>
      </w:r>
      <w:r>
        <w:rPr>
          <w:rFonts w:hint="default" w:ascii="Times New Roman" w:hAnsi="Times New Roman" w:eastAsia="helvetica" w:cs="Times New Roman"/>
          <w:i w:val="0"/>
          <w:caps w:val="0"/>
          <w:color w:val="000000"/>
          <w:spacing w:val="0"/>
          <w:sz w:val="24"/>
          <w:szCs w:val="24"/>
          <w:shd w:val="clear" w:color="auto" w:fill="FCFCFC"/>
        </w:rPr>
        <w:t xml:space="preserve"> capstone for </w:t>
      </w:r>
      <w:r>
        <w:rPr>
          <w:rFonts w:hint="default" w:ascii="Times New Roman" w:hAnsi="Times New Roman" w:cs="Times New Roman"/>
          <w:i w:val="0"/>
          <w:caps w:val="0"/>
          <w:color w:val="000000"/>
          <w:spacing w:val="0"/>
          <w:sz w:val="24"/>
          <w:szCs w:val="24"/>
          <w:shd w:val="clear" w:color="auto" w:fill="FCFCFC"/>
          <w:lang w:val="en-US" w:eastAsia="zh-CN"/>
        </w:rPr>
        <w:t>M</w:t>
      </w:r>
      <w:r>
        <w:rPr>
          <w:rFonts w:hint="default" w:ascii="Times New Roman" w:hAnsi="Times New Roman" w:eastAsia="helvetica" w:cs="Times New Roman"/>
          <w:i w:val="0"/>
          <w:caps w:val="0"/>
          <w:color w:val="000000"/>
          <w:spacing w:val="0"/>
          <w:sz w:val="24"/>
          <w:szCs w:val="24"/>
          <w:shd w:val="clear" w:color="auto" w:fill="FCFCFC"/>
        </w:rPr>
        <w:t>oos elementary school is a big show for students. On spring festival, we will have a showcase for all the moos Chinese mandarin learners and parents and a dragon parade with students from different grade and a Chinatown tour.It will happen around Feb since it is the spring festival.The teachers will be on the fashion show and the fifth grade will be the MC. From Pre-K to kindergarden will show poems, songs , art ,kungfu .So we need the support with the traditional costumes for the fashion show and the showcase actors and actress .Our school is an IB school so lots of students from different backgrounds , to help spread the impact and help increase their interest in Mandarin . On the Spring festival showcase, we may hold an art show to show their calligraphy work and paper cutting work too. After the showcase ,the students will be more acknowledge with what efforts they have done in Mandarin class. And their is an old saying in China, "Food is the paramount necessity of the people", so to know more about Chinese cultures, we will hold a sping-festival campus to the Chinatown.I will lead the students and parents visit Chinatown and tell stories about Chinese food culture and try Chinese food.</w:t>
      </w:r>
    </w:p>
    <w:p>
      <w:pPr>
        <w:pStyle w:val="2"/>
        <w:shd w:val="clear" w:color="auto" w:fill="FCFCFC"/>
        <w:spacing w:after="200" w:afterAutospacing="0" w:line="273" w:lineRule="atLeast"/>
        <w:rPr>
          <w:rFonts w:hint="default" w:ascii="Times New Roman" w:hAnsi="Times New Roman" w:cs="Times New Roman"/>
          <w:b/>
          <w:bCs/>
          <w:color w:val="000000"/>
          <w:sz w:val="24"/>
          <w:szCs w:val="24"/>
          <w:shd w:val="clear" w:color="auto" w:fill="FCFCFC"/>
        </w:rPr>
      </w:pPr>
      <w:r>
        <w:rPr>
          <w:rFonts w:hint="default" w:ascii="Times New Roman" w:hAnsi="Times New Roman" w:cs="Times New Roman"/>
          <w:b/>
          <w:bCs/>
          <w:color w:val="000000"/>
          <w:sz w:val="24"/>
          <w:szCs w:val="24"/>
          <w:shd w:val="clear" w:color="auto" w:fill="FCFCFC"/>
        </w:rPr>
        <w:t>The objectives of this project is:</w:t>
      </w:r>
    </w:p>
    <w:p>
      <w:pPr>
        <w:pStyle w:val="5"/>
        <w:numPr>
          <w:numId w:val="0"/>
        </w:numPr>
        <w:rPr>
          <w:rFonts w:hint="default" w:ascii="Times New Roman" w:hAnsi="Times New Roman" w:eastAsia="Times New Roman" w:cs="Times New Roman"/>
          <w:b w:val="0"/>
          <w:bCs w:val="0"/>
          <w:sz w:val="24"/>
          <w:szCs w:val="24"/>
        </w:rPr>
      </w:pPr>
      <w:r>
        <w:rPr>
          <w:rFonts w:hint="default" w:ascii="Times New Roman" w:hAnsi="Times New Roman" w:eastAsia="宋体" w:cs="Times New Roman"/>
          <w:b w:val="0"/>
          <w:bCs w:val="0"/>
          <w:sz w:val="24"/>
          <w:szCs w:val="24"/>
          <w:lang w:val="en-US" w:eastAsia="zh-CN"/>
        </w:rPr>
        <w:t>1.</w:t>
      </w:r>
      <w:r>
        <w:rPr>
          <w:rFonts w:hint="default" w:ascii="Times New Roman" w:hAnsi="Times New Roman" w:eastAsia="Times New Roman" w:cs="Times New Roman"/>
          <w:b w:val="0"/>
          <w:bCs w:val="0"/>
          <w:sz w:val="24"/>
          <w:szCs w:val="24"/>
        </w:rPr>
        <w:t xml:space="preserve">Have students get to know </w:t>
      </w:r>
      <w:r>
        <w:rPr>
          <w:rFonts w:hint="default" w:ascii="Times New Roman" w:hAnsi="Times New Roman" w:eastAsia="宋体" w:cs="Times New Roman"/>
          <w:b w:val="0"/>
          <w:bCs w:val="0"/>
          <w:sz w:val="24"/>
          <w:szCs w:val="24"/>
          <w:lang w:val="en-US" w:eastAsia="zh-CN"/>
        </w:rPr>
        <w:t xml:space="preserve">more culture about </w:t>
      </w:r>
      <w:r>
        <w:rPr>
          <w:rFonts w:hint="default" w:ascii="Times New Roman" w:hAnsi="Times New Roman" w:eastAsia="Times New Roman" w:cs="Times New Roman"/>
          <w:b w:val="0"/>
          <w:bCs w:val="0"/>
          <w:sz w:val="24"/>
          <w:szCs w:val="24"/>
        </w:rPr>
        <w:t>Chinese New Year Celebration traditions.</w:t>
      </w:r>
    </w:p>
    <w:p>
      <w:pPr>
        <w:pStyle w:val="5"/>
        <w:numPr>
          <w:numId w:val="0"/>
        </w:numP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2.Give a chance for students to show</w:t>
      </w:r>
      <w:r>
        <w:rPr>
          <w:rFonts w:hint="default" w:ascii="Times New Roman" w:hAnsi="Times New Roman" w:eastAsia="Times New Roman" w:cs="Times New Roman"/>
          <w:b w:val="0"/>
          <w:bCs w:val="0"/>
          <w:sz w:val="24"/>
          <w:szCs w:val="24"/>
        </w:rPr>
        <w:t xml:space="preserve"> </w:t>
      </w:r>
      <w:r>
        <w:rPr>
          <w:rFonts w:hint="default" w:ascii="Times New Roman" w:hAnsi="Times New Roman" w:eastAsia="宋体" w:cs="Times New Roman"/>
          <w:b w:val="0"/>
          <w:bCs w:val="0"/>
          <w:sz w:val="24"/>
          <w:szCs w:val="24"/>
          <w:lang w:val="en-US" w:eastAsia="zh-CN"/>
        </w:rPr>
        <w:t>their improvement in Chinese.</w:t>
      </w:r>
    </w:p>
    <w:p>
      <w:pPr>
        <w:pStyle w:val="5"/>
        <w:numPr>
          <w:numId w:val="0"/>
        </w:numPr>
        <w:ind w:left="240" w:hanging="240" w:hangingChars="10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3.Let more students, parents and community members know more about mandarin and Chinese culture and develop more interest in Chinese mandarin.</w:t>
      </w:r>
    </w:p>
    <w:p>
      <w:pPr>
        <w:pStyle w:val="5"/>
        <w:numPr>
          <w:numId w:val="0"/>
        </w:numPr>
        <w:rPr>
          <w:rFonts w:hint="default" w:ascii="Times New Roman" w:hAnsi="Times New Roman" w:eastAsia="Times New Roman" w:cs="Times New Roman"/>
          <w:b w:val="0"/>
          <w:bCs w:val="0"/>
          <w:sz w:val="24"/>
          <w:szCs w:val="24"/>
        </w:rPr>
      </w:pPr>
      <w:r>
        <w:rPr>
          <w:rFonts w:hint="default" w:ascii="Times New Roman" w:hAnsi="Times New Roman" w:eastAsia="宋体" w:cs="Times New Roman"/>
          <w:b w:val="0"/>
          <w:bCs w:val="0"/>
          <w:sz w:val="24"/>
          <w:szCs w:val="24"/>
          <w:lang w:val="en-US" w:eastAsia="zh-CN"/>
        </w:rPr>
        <w:t xml:space="preserve">4.The </w:t>
      </w:r>
      <w:r>
        <w:rPr>
          <w:rFonts w:hint="default" w:ascii="Times New Roman" w:hAnsi="Times New Roman" w:eastAsia="Times New Roman" w:cs="Times New Roman"/>
          <w:b w:val="0"/>
          <w:bCs w:val="0"/>
          <w:sz w:val="24"/>
          <w:szCs w:val="24"/>
        </w:rPr>
        <w:t>students obtain the personal experience to have Chinese food and watch the once-a-year parade at Chinatown.</w:t>
      </w:r>
    </w:p>
    <w:p>
      <w:pPr>
        <w:pStyle w:val="2"/>
        <w:shd w:val="clear" w:color="auto" w:fill="FCFCFC"/>
        <w:spacing w:after="200" w:afterAutospacing="0" w:line="273" w:lineRule="atLeas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bCs/>
          <w:sz w:val="24"/>
          <w:szCs w:val="24"/>
        </w:rPr>
        <w:t>What we have done for this project:</w:t>
      </w:r>
      <w:r>
        <w:rPr>
          <w:rFonts w:hint="default" w:ascii="Times New Roman" w:hAnsi="Times New Roman" w:cs="Times New Roman"/>
          <w:bCs/>
          <w:color w:val="000000"/>
          <w:sz w:val="24"/>
          <w:szCs w:val="24"/>
          <w:shd w:val="clear" w:color="auto" w:fill="FCFCFC"/>
        </w:rPr>
        <w:t xml:space="preserve"> </w:t>
      </w:r>
    </w:p>
    <w:p>
      <w:pPr>
        <w:pStyle w:val="5"/>
        <w:numPr>
          <w:numId w:val="0"/>
        </w:numPr>
        <w:spacing w:after="0" w:line="240" w:lineRule="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w:t>
      </w:r>
      <w:r>
        <w:rPr>
          <w:rFonts w:hint="default" w:ascii="Times New Roman" w:hAnsi="Times New Roman" w:eastAsia="Times New Roman" w:cs="Times New Roman"/>
          <w:b w:val="0"/>
          <w:bCs w:val="0"/>
          <w:sz w:val="24"/>
          <w:szCs w:val="24"/>
        </w:rPr>
        <w:t xml:space="preserve">We </w:t>
      </w:r>
      <w:r>
        <w:rPr>
          <w:rFonts w:hint="default" w:ascii="Times New Roman" w:hAnsi="Times New Roman" w:eastAsia="宋体" w:cs="Times New Roman"/>
          <w:b w:val="0"/>
          <w:bCs w:val="0"/>
          <w:sz w:val="24"/>
          <w:szCs w:val="24"/>
          <w:lang w:val="en-US" w:eastAsia="zh-CN"/>
        </w:rPr>
        <w:t>will have a series of</w:t>
      </w:r>
      <w:r>
        <w:rPr>
          <w:rFonts w:hint="default" w:ascii="Times New Roman" w:hAnsi="Times New Roman" w:eastAsia="Times New Roman" w:cs="Times New Roman"/>
          <w:b w:val="0"/>
          <w:bCs w:val="0"/>
          <w:sz w:val="24"/>
          <w:szCs w:val="24"/>
        </w:rPr>
        <w:t xml:space="preserve"> lessons about </w:t>
      </w:r>
      <w:r>
        <w:rPr>
          <w:rFonts w:hint="default" w:ascii="Times New Roman" w:hAnsi="Times New Roman" w:eastAsia="宋体" w:cs="Times New Roman"/>
          <w:b w:val="0"/>
          <w:bCs w:val="0"/>
          <w:sz w:val="24"/>
          <w:szCs w:val="24"/>
          <w:lang w:val="en-US" w:eastAsia="zh-CN"/>
        </w:rPr>
        <w:t xml:space="preserve">poems, songs, paper-cutting and </w:t>
      </w:r>
      <w:r>
        <w:rPr>
          <w:rFonts w:hint="default" w:ascii="Times New Roman" w:hAnsi="Times New Roman" w:eastAsia="Times New Roman" w:cs="Times New Roman"/>
          <w:b w:val="0"/>
          <w:bCs w:val="0"/>
          <w:sz w:val="24"/>
          <w:szCs w:val="24"/>
        </w:rPr>
        <w:t xml:space="preserve"> and </w:t>
      </w:r>
      <w:r>
        <w:rPr>
          <w:rFonts w:hint="default" w:ascii="Times New Roman" w:hAnsi="Times New Roman" w:eastAsia="宋体" w:cs="Times New Roman"/>
          <w:b w:val="0"/>
          <w:bCs w:val="0"/>
          <w:sz w:val="24"/>
          <w:szCs w:val="24"/>
          <w:lang w:val="en-US" w:eastAsia="zh-CN"/>
        </w:rPr>
        <w:t xml:space="preserve">kungfu,and </w:t>
      </w:r>
      <w:r>
        <w:rPr>
          <w:rFonts w:hint="default" w:ascii="Times New Roman" w:hAnsi="Times New Roman" w:eastAsia="Times New Roman" w:cs="Times New Roman"/>
          <w:b w:val="0"/>
          <w:bCs w:val="0"/>
          <w:sz w:val="24"/>
          <w:szCs w:val="24"/>
        </w:rPr>
        <w:t>the language lesson on Chinese food</w:t>
      </w:r>
      <w:r>
        <w:rPr>
          <w:rFonts w:hint="default" w:ascii="Times New Roman" w:hAnsi="Times New Roman" w:eastAsia="宋体" w:cs="Times New Roman"/>
          <w:b w:val="0"/>
          <w:bCs w:val="0"/>
          <w:sz w:val="24"/>
          <w:szCs w:val="24"/>
          <w:lang w:val="en-US" w:eastAsia="zh-CN"/>
        </w:rPr>
        <w:t xml:space="preserve"> and Chinese traditions</w:t>
      </w:r>
      <w:r>
        <w:rPr>
          <w:rFonts w:hint="default" w:ascii="Times New Roman" w:hAnsi="Times New Roman" w:eastAsia="Times New Roman" w:cs="Times New Roman"/>
          <w:b w:val="0"/>
          <w:bCs w:val="0"/>
          <w:sz w:val="24"/>
          <w:szCs w:val="24"/>
        </w:rPr>
        <w:t xml:space="preserve">. </w:t>
      </w:r>
      <w:r>
        <w:rPr>
          <w:rFonts w:hint="default" w:ascii="Times New Roman" w:hAnsi="Times New Roman" w:eastAsia="宋体" w:cs="Times New Roman"/>
          <w:b w:val="0"/>
          <w:bCs w:val="0"/>
          <w:sz w:val="24"/>
          <w:szCs w:val="24"/>
          <w:lang w:val="en-US" w:eastAsia="zh-CN"/>
        </w:rPr>
        <w:t>And we will work with the art teacher to make the dragon for parade.</w:t>
      </w:r>
    </w:p>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2.We will prepare Qipao and other Chinese costumes for  little actor and actress.</w:t>
      </w:r>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D8"/>
    <w:rsid w:val="001A4EB2"/>
    <w:rsid w:val="001C36FF"/>
    <w:rsid w:val="002A437F"/>
    <w:rsid w:val="003963A0"/>
    <w:rsid w:val="003D04E7"/>
    <w:rsid w:val="005F6669"/>
    <w:rsid w:val="008D2598"/>
    <w:rsid w:val="00B22DB8"/>
    <w:rsid w:val="00B948D8"/>
    <w:rsid w:val="00BB1218"/>
    <w:rsid w:val="00F24959"/>
    <w:rsid w:val="03A76B3A"/>
    <w:rsid w:val="06FA1DC0"/>
    <w:rsid w:val="3A684C29"/>
    <w:rsid w:val="3D6C61A4"/>
    <w:rsid w:val="5CC1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semiHidden/>
    <w:unhideWhenUsed/>
    <w:uiPriority w:val="0"/>
    <w:pPr>
      <w:spacing w:before="100" w:beforeAutospacing="1" w:after="100" w:afterAutospacing="1" w:line="256" w:lineRule="auto"/>
    </w:pPr>
    <w:rPr>
      <w:rFonts w:ascii="Times New Roman" w:hAnsi="Times New Roman" w:eastAsia="宋体" w:cs="Times New Roman"/>
      <w:sz w:val="24"/>
      <w:szCs w:val="24"/>
      <w:lang w:val="en-US" w:eastAsia="zh-CN" w:bidi="ar-SA"/>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214</Words>
  <Characters>1223</Characters>
  <Lines>10</Lines>
  <Paragraphs>2</Paragraphs>
  <TotalTime>36</TotalTime>
  <ScaleCrop>false</ScaleCrop>
  <LinksUpToDate>false</LinksUpToDate>
  <CharactersWithSpaces>1435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2019-03-22T22:00:00Z</dcterms:created>
  <dc:creator>Yan Shen</dc:creator>
  <cp:lastModifiedBy>l</cp:lastModifiedBy>
  <dcterms:modified xsi:type="dcterms:W3CDTF">2019-11-07T03:29:50Z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