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ED9E9" w14:textId="77777777" w:rsidR="00503DB6" w:rsidRDefault="00503DB6">
      <w:pPr>
        <w:rPr>
          <w:rFonts w:ascii="Garamond" w:eastAsia="Garamond" w:hAnsi="Garamond" w:cs="Garamond"/>
          <w:b/>
          <w:u w:val="single"/>
        </w:rPr>
      </w:pPr>
    </w:p>
    <w:p w14:paraId="65AA6508" w14:textId="77777777" w:rsidR="00503DB6" w:rsidRDefault="00503DB6">
      <w:pPr>
        <w:jc w:val="center"/>
        <w:rPr>
          <w:rFonts w:ascii="Garamond" w:eastAsia="Garamond" w:hAnsi="Garamond" w:cs="Garamond"/>
          <w:b/>
          <w:u w:val="single"/>
        </w:rPr>
      </w:pPr>
    </w:p>
    <w:p w14:paraId="54F2D63F" w14:textId="77777777" w:rsidR="00503DB6" w:rsidRDefault="00503DB6">
      <w:pPr>
        <w:jc w:val="center"/>
        <w:rPr>
          <w:rFonts w:ascii="Garamond" w:eastAsia="Garamond" w:hAnsi="Garamond" w:cs="Garamond"/>
          <w:b/>
          <w:u w:val="single"/>
        </w:rPr>
      </w:pPr>
    </w:p>
    <w:p w14:paraId="03120FC6" w14:textId="77777777" w:rsidR="00503DB6" w:rsidRDefault="00193778">
      <w:pPr>
        <w:jc w:val="center"/>
        <w:rPr>
          <w:rFonts w:ascii="Garamond" w:eastAsia="Garamond" w:hAnsi="Garamond" w:cs="Garamond"/>
          <w:b/>
          <w:u w:val="single"/>
        </w:rPr>
      </w:pPr>
      <w:r>
        <w:rPr>
          <w:rFonts w:ascii="Garamond" w:eastAsia="Garamond" w:hAnsi="Garamond" w:cs="Garamond"/>
          <w:b/>
          <w:u w:val="single"/>
        </w:rPr>
        <w:t>Lesson Planning &amp; Internalization Template</w:t>
      </w:r>
    </w:p>
    <w:p w14:paraId="66F3CD15" w14:textId="00CF9253" w:rsidR="00503DB6" w:rsidRDefault="00193778">
      <w:pPr>
        <w:rPr>
          <w:rFonts w:ascii="Garamond" w:eastAsia="Garamond" w:hAnsi="Garamond" w:cs="Garamond"/>
          <w:b/>
          <w:sz w:val="20"/>
          <w:szCs w:val="20"/>
        </w:rPr>
      </w:pPr>
      <w:r>
        <w:rPr>
          <w:rFonts w:ascii="Garamond" w:eastAsia="Garamond" w:hAnsi="Garamond" w:cs="Garamond"/>
          <w:b/>
          <w:sz w:val="20"/>
          <w:szCs w:val="20"/>
        </w:rPr>
        <w:t>Course:</w:t>
      </w:r>
      <w:r w:rsidR="006B12C9">
        <w:rPr>
          <w:rFonts w:ascii="Garamond" w:eastAsia="Garamond" w:hAnsi="Garamond" w:cs="Garamond"/>
          <w:b/>
          <w:sz w:val="20"/>
          <w:szCs w:val="20"/>
        </w:rPr>
        <w:t xml:space="preserve"> </w:t>
      </w:r>
      <w:r w:rsidR="003412F2">
        <w:rPr>
          <w:rFonts w:ascii="Garamond" w:eastAsia="Garamond" w:hAnsi="Garamond" w:cs="Garamond"/>
          <w:b/>
          <w:sz w:val="20"/>
          <w:szCs w:val="20"/>
        </w:rPr>
        <w:t xml:space="preserve">In the garden / </w:t>
      </w:r>
      <w:proofErr w:type="spellStart"/>
      <w:r w:rsidR="003412F2" w:rsidRPr="003412F2">
        <w:rPr>
          <w:rFonts w:ascii="Times New Roman" w:eastAsia="Garamond" w:hAnsi="Times New Roman" w:cs="Times New Roman"/>
          <w:b/>
          <w:sz w:val="20"/>
          <w:szCs w:val="20"/>
        </w:rPr>
        <w:t>في</w:t>
      </w:r>
      <w:proofErr w:type="spellEnd"/>
      <w:r w:rsidR="003412F2" w:rsidRPr="003412F2">
        <w:rPr>
          <w:rFonts w:ascii="Garamond" w:eastAsia="Garamond" w:hAnsi="Garamond" w:cs="Garamond"/>
          <w:b/>
          <w:sz w:val="20"/>
          <w:szCs w:val="20"/>
        </w:rPr>
        <w:t xml:space="preserve"> </w:t>
      </w:r>
      <w:proofErr w:type="spellStart"/>
      <w:r w:rsidR="003412F2" w:rsidRPr="003412F2">
        <w:rPr>
          <w:rFonts w:ascii="Times New Roman" w:eastAsia="Garamond" w:hAnsi="Times New Roman" w:cs="Times New Roman"/>
          <w:b/>
          <w:sz w:val="20"/>
          <w:szCs w:val="20"/>
        </w:rPr>
        <w:t>الحديقة</w:t>
      </w:r>
      <w:proofErr w:type="spellEnd"/>
    </w:p>
    <w:p w14:paraId="320F9AA4" w14:textId="2BC2E681" w:rsidR="00503DB6" w:rsidRDefault="00193778">
      <w:pPr>
        <w:rPr>
          <w:rFonts w:ascii="Garamond" w:eastAsia="Garamond" w:hAnsi="Garamond" w:cs="Garamond"/>
          <w:b/>
          <w:sz w:val="20"/>
          <w:szCs w:val="20"/>
        </w:rPr>
      </w:pPr>
      <w:r>
        <w:rPr>
          <w:rFonts w:ascii="Garamond" w:eastAsia="Garamond" w:hAnsi="Garamond" w:cs="Garamond"/>
          <w:b/>
          <w:sz w:val="20"/>
          <w:szCs w:val="20"/>
        </w:rPr>
        <w:t>Date:</w:t>
      </w:r>
      <w:r w:rsidR="00D34A2C">
        <w:rPr>
          <w:rFonts w:ascii="Garamond" w:eastAsia="Garamond" w:hAnsi="Garamond" w:cs="Garamond"/>
          <w:b/>
          <w:sz w:val="20"/>
          <w:szCs w:val="20"/>
        </w:rPr>
        <w:t xml:space="preserve"> 0</w:t>
      </w:r>
      <w:r w:rsidR="003412F2">
        <w:rPr>
          <w:rFonts w:ascii="Garamond" w:eastAsia="Garamond" w:hAnsi="Garamond" w:cs="Garamond"/>
          <w:b/>
          <w:sz w:val="20"/>
          <w:szCs w:val="20"/>
        </w:rPr>
        <w:t>4</w:t>
      </w:r>
      <w:r w:rsidR="00D34A2C">
        <w:rPr>
          <w:rFonts w:ascii="Garamond" w:eastAsia="Garamond" w:hAnsi="Garamond" w:cs="Garamond"/>
          <w:b/>
          <w:sz w:val="20"/>
          <w:szCs w:val="20"/>
        </w:rPr>
        <w:t>/</w:t>
      </w:r>
      <w:r w:rsidR="003412F2">
        <w:rPr>
          <w:rFonts w:ascii="Garamond" w:eastAsia="Garamond" w:hAnsi="Garamond" w:cs="Garamond"/>
          <w:b/>
          <w:sz w:val="20"/>
          <w:szCs w:val="20"/>
        </w:rPr>
        <w:t>25</w:t>
      </w:r>
      <w:r w:rsidR="00D34A2C">
        <w:rPr>
          <w:rFonts w:ascii="Garamond" w:eastAsia="Garamond" w:hAnsi="Garamond" w:cs="Garamond"/>
          <w:b/>
          <w:sz w:val="20"/>
          <w:szCs w:val="20"/>
        </w:rPr>
        <w:t>/2022</w:t>
      </w:r>
    </w:p>
    <w:tbl>
      <w:tblPr>
        <w:tblStyle w:val="a"/>
        <w:tblW w:w="14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5"/>
        <w:gridCol w:w="1590"/>
        <w:gridCol w:w="11145"/>
      </w:tblGrid>
      <w:tr w:rsidR="00503DB6" w14:paraId="17DBF85E" w14:textId="77777777">
        <w:trPr>
          <w:trHeight w:val="1231"/>
        </w:trPr>
        <w:tc>
          <w:tcPr>
            <w:tcW w:w="1395" w:type="dxa"/>
            <w:vMerge w:val="restart"/>
            <w:shd w:val="clear" w:color="auto" w:fill="FF9900"/>
          </w:tcPr>
          <w:p w14:paraId="1BAC414C" w14:textId="77777777" w:rsidR="00503DB6" w:rsidRDefault="00193778">
            <w:pPr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Launch</w:t>
            </w:r>
          </w:p>
        </w:tc>
        <w:tc>
          <w:tcPr>
            <w:tcW w:w="1590" w:type="dxa"/>
          </w:tcPr>
          <w:p w14:paraId="3A51D188" w14:textId="77777777" w:rsidR="00503DB6" w:rsidRDefault="00503DB6">
            <w:pPr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6FE02ED6" w14:textId="77777777" w:rsidR="00503DB6" w:rsidRDefault="00503DB6">
            <w:pPr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0671BF2F" w14:textId="77777777" w:rsidR="00503DB6" w:rsidRDefault="00503DB6">
            <w:pPr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54C00FDE" w14:textId="77777777" w:rsidR="00503DB6" w:rsidRDefault="00503DB6">
            <w:pPr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672D8E6A" w14:textId="77777777" w:rsidR="00503DB6" w:rsidRDefault="00503DB6">
            <w:pPr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59BD5F62" w14:textId="77777777" w:rsidR="00503DB6" w:rsidRDefault="00503DB6">
            <w:pPr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51011B80" w14:textId="77777777" w:rsidR="00503DB6" w:rsidRDefault="00503DB6">
            <w:pPr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3288E2BB" w14:textId="77777777" w:rsidR="00503DB6" w:rsidRDefault="00193778">
            <w:pPr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Standards and Objectives</w:t>
            </w:r>
          </w:p>
        </w:tc>
        <w:tc>
          <w:tcPr>
            <w:tcW w:w="11145" w:type="dxa"/>
          </w:tcPr>
          <w:p w14:paraId="486EE29F" w14:textId="77777777" w:rsidR="00503DB6" w:rsidRPr="00832586" w:rsidRDefault="00193778">
            <w:pPr>
              <w:rPr>
                <w:rFonts w:ascii="Garamond" w:eastAsia="Garamond" w:hAnsi="Garamond" w:cs="Garamond"/>
                <w:b/>
                <w:bCs/>
                <w:color w:val="1F497D" w:themeColor="text2"/>
                <w:sz w:val="20"/>
                <w:szCs w:val="20"/>
              </w:rPr>
            </w:pPr>
            <w:r w:rsidRPr="00832586">
              <w:rPr>
                <w:rFonts w:ascii="Garamond" w:eastAsia="Garamond" w:hAnsi="Garamond" w:cs="Garamond"/>
                <w:b/>
                <w:bCs/>
                <w:color w:val="1F497D" w:themeColor="text2"/>
                <w:sz w:val="20"/>
                <w:szCs w:val="20"/>
              </w:rPr>
              <w:t xml:space="preserve">What are the standards for this lesson? What are the standards asking the students to do? </w:t>
            </w:r>
          </w:p>
          <w:p w14:paraId="688B65EF" w14:textId="77777777" w:rsidR="00832586" w:rsidRPr="00832586" w:rsidRDefault="00832586" w:rsidP="00832586">
            <w:pPr>
              <w:rPr>
                <w:rFonts w:ascii="Garamond" w:eastAsia="Garamond" w:hAnsi="Garamond" w:cs="Garamond"/>
                <w:b/>
                <w:bCs/>
                <w:color w:val="0070C0"/>
                <w:sz w:val="20"/>
                <w:szCs w:val="20"/>
              </w:rPr>
            </w:pPr>
            <w:r w:rsidRPr="00832586">
              <w:rPr>
                <w:rFonts w:ascii="Garamond" w:eastAsia="Garamond" w:hAnsi="Garamond" w:cs="Garamond"/>
                <w:b/>
                <w:bCs/>
                <w:color w:val="0070C0"/>
                <w:sz w:val="20"/>
                <w:szCs w:val="20"/>
              </w:rPr>
              <w:t>1) The approaches to learning: a mixture of more than one method to include as many students as possible despite their different learning styles.</w:t>
            </w:r>
          </w:p>
          <w:p w14:paraId="46D279A2" w14:textId="77777777" w:rsidR="00832586" w:rsidRPr="00832586" w:rsidRDefault="00832586" w:rsidP="00832586">
            <w:pPr>
              <w:rPr>
                <w:rFonts w:ascii="Garamond" w:eastAsia="Garamond" w:hAnsi="Garamond" w:cs="Garamond"/>
                <w:b/>
                <w:bCs/>
                <w:color w:val="0070C0"/>
                <w:sz w:val="20"/>
                <w:szCs w:val="20"/>
              </w:rPr>
            </w:pPr>
            <w:r w:rsidRPr="00832586">
              <w:rPr>
                <w:rFonts w:ascii="Garamond" w:eastAsia="Garamond" w:hAnsi="Garamond" w:cs="Garamond"/>
                <w:b/>
                <w:bCs/>
                <w:color w:val="0070C0"/>
                <w:sz w:val="20"/>
                <w:szCs w:val="20"/>
              </w:rPr>
              <w:t>2) The physical development and health: demonstration of eye-hand coordination and fine motor skills of the students.</w:t>
            </w:r>
          </w:p>
          <w:p w14:paraId="139126B4" w14:textId="77777777" w:rsidR="00832586" w:rsidRPr="00832586" w:rsidRDefault="00832586" w:rsidP="00832586">
            <w:pPr>
              <w:rPr>
                <w:rFonts w:ascii="Garamond" w:eastAsia="Garamond" w:hAnsi="Garamond" w:cs="Garamond"/>
                <w:b/>
                <w:bCs/>
                <w:color w:val="0070C0"/>
                <w:sz w:val="20"/>
                <w:szCs w:val="20"/>
              </w:rPr>
            </w:pPr>
            <w:r w:rsidRPr="00832586">
              <w:rPr>
                <w:rFonts w:ascii="Garamond" w:eastAsia="Garamond" w:hAnsi="Garamond" w:cs="Garamond"/>
                <w:b/>
                <w:bCs/>
                <w:color w:val="0070C0"/>
                <w:sz w:val="20"/>
                <w:szCs w:val="20"/>
              </w:rPr>
              <w:t>3) Social and emotional development: regulation of responses to needs, feelings and events of the students.</w:t>
            </w:r>
          </w:p>
          <w:p w14:paraId="42867B9E" w14:textId="77777777" w:rsidR="00832586" w:rsidRPr="00832586" w:rsidRDefault="00832586" w:rsidP="00832586">
            <w:pPr>
              <w:rPr>
                <w:rFonts w:ascii="Garamond" w:eastAsia="Garamond" w:hAnsi="Garamond" w:cs="Garamond"/>
                <w:b/>
                <w:bCs/>
                <w:color w:val="0070C0"/>
                <w:sz w:val="20"/>
                <w:szCs w:val="20"/>
              </w:rPr>
            </w:pPr>
            <w:r w:rsidRPr="00832586">
              <w:rPr>
                <w:rFonts w:ascii="Garamond" w:eastAsia="Garamond" w:hAnsi="Garamond" w:cs="Garamond"/>
                <w:b/>
                <w:bCs/>
                <w:color w:val="0070C0"/>
                <w:sz w:val="20"/>
                <w:szCs w:val="20"/>
              </w:rPr>
              <w:t>4) Communication, language and literacy: an emerging demonstration of understanding spoken words, syllables and sounds.</w:t>
            </w:r>
          </w:p>
          <w:p w14:paraId="60F8BA90" w14:textId="3C412707" w:rsidR="00503DB6" w:rsidRPr="00832586" w:rsidRDefault="00832586" w:rsidP="00832586">
            <w:pPr>
              <w:rPr>
                <w:rFonts w:ascii="Garamond" w:eastAsia="Garamond" w:hAnsi="Garamond" w:cs="Garamond"/>
                <w:b/>
                <w:bCs/>
                <w:color w:val="0070C0"/>
                <w:sz w:val="20"/>
                <w:szCs w:val="20"/>
              </w:rPr>
            </w:pPr>
            <w:r w:rsidRPr="00832586">
              <w:rPr>
                <w:rFonts w:ascii="Garamond" w:eastAsia="Garamond" w:hAnsi="Garamond" w:cs="Garamond"/>
                <w:b/>
                <w:bCs/>
                <w:color w:val="0070C0"/>
                <w:sz w:val="20"/>
                <w:szCs w:val="20"/>
              </w:rPr>
              <w:t>5) Cognition and knowledge of the world: students ask questions and make observations.</w:t>
            </w:r>
          </w:p>
          <w:p w14:paraId="411A071F" w14:textId="6F49D4C3" w:rsidR="00503DB6" w:rsidRPr="00832586" w:rsidRDefault="00193778">
            <w:pPr>
              <w:rPr>
                <w:rFonts w:ascii="Garamond" w:eastAsia="Garamond" w:hAnsi="Garamond" w:cs="Garamond"/>
                <w:b/>
                <w:bCs/>
                <w:color w:val="1F497D" w:themeColor="text2"/>
                <w:sz w:val="20"/>
                <w:szCs w:val="20"/>
              </w:rPr>
            </w:pPr>
            <w:r w:rsidRPr="00832586">
              <w:rPr>
                <w:rFonts w:ascii="Garamond" w:eastAsia="Garamond" w:hAnsi="Garamond" w:cs="Garamond"/>
                <w:b/>
                <w:bCs/>
                <w:color w:val="1F497D" w:themeColor="text2"/>
                <w:sz w:val="20"/>
                <w:szCs w:val="20"/>
              </w:rPr>
              <w:t xml:space="preserve">How will they show you they have mastered the standards (assignment, learning steps, </w:t>
            </w:r>
            <w:r w:rsidR="00832586" w:rsidRPr="00832586">
              <w:rPr>
                <w:rFonts w:ascii="Garamond" w:eastAsia="Garamond" w:hAnsi="Garamond" w:cs="Garamond"/>
                <w:b/>
                <w:bCs/>
                <w:color w:val="1F497D" w:themeColor="text2"/>
                <w:sz w:val="20"/>
                <w:szCs w:val="20"/>
              </w:rPr>
              <w:t>etc.</w:t>
            </w:r>
            <w:r w:rsidRPr="00832586">
              <w:rPr>
                <w:rFonts w:ascii="Garamond" w:eastAsia="Garamond" w:hAnsi="Garamond" w:cs="Garamond"/>
                <w:b/>
                <w:bCs/>
                <w:color w:val="1F497D" w:themeColor="text2"/>
                <w:sz w:val="20"/>
                <w:szCs w:val="20"/>
              </w:rPr>
              <w:t>)?</w:t>
            </w:r>
          </w:p>
          <w:p w14:paraId="466B5BDD" w14:textId="54F1E3CB" w:rsidR="00832586" w:rsidRPr="00832586" w:rsidRDefault="00832586" w:rsidP="00832586">
            <w:pPr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</w:pPr>
            <w:r w:rsidRPr="00832586"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 xml:space="preserve">1) Mechanical repetition of few </w:t>
            </w:r>
            <w:r w:rsidR="0011178D"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>words related to the garden</w:t>
            </w:r>
            <w:r w:rsidRPr="00832586"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>.</w:t>
            </w:r>
          </w:p>
          <w:p w14:paraId="3FD19F81" w14:textId="51D7B7AA" w:rsidR="00832586" w:rsidRPr="00832586" w:rsidRDefault="00832586" w:rsidP="00832586">
            <w:pPr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</w:pPr>
            <w:r w:rsidRPr="00832586"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>2) Total physical response</w:t>
            </w:r>
            <w:r w:rsidR="000E2AA3"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 xml:space="preserve"> / Use of swatter</w:t>
            </w:r>
            <w:r w:rsidRPr="00832586"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>.</w:t>
            </w:r>
          </w:p>
          <w:p w14:paraId="67E0E590" w14:textId="6A4CCC38" w:rsidR="00832586" w:rsidRPr="00832586" w:rsidRDefault="000B128D" w:rsidP="00832586">
            <w:pPr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>3</w:t>
            </w:r>
            <w:r w:rsidR="00832586" w:rsidRPr="00832586"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 xml:space="preserve">) Ability to correctly pronounce the </w:t>
            </w:r>
            <w:r w:rsidR="0011178D"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>new</w:t>
            </w:r>
            <w:r w:rsidR="00832586" w:rsidRPr="00832586"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 xml:space="preserve"> items in Arabic.</w:t>
            </w:r>
          </w:p>
          <w:p w14:paraId="09330B6A" w14:textId="1EA2362F" w:rsidR="00503DB6" w:rsidRPr="00832586" w:rsidRDefault="00832586">
            <w:pPr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</w:pPr>
            <w:r w:rsidRPr="00832586"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 xml:space="preserve">5) </w:t>
            </w:r>
            <w:r w:rsidR="0011178D"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>Gardens exist everywhere in the world</w:t>
            </w:r>
            <w:r w:rsidR="00702A13"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 xml:space="preserve"> </w:t>
            </w:r>
            <w:r w:rsidR="0011178D"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>/</w:t>
            </w:r>
            <w:r w:rsidR="00702A13"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 xml:space="preserve"> </w:t>
            </w:r>
            <w:r w:rsidR="0011178D"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>they are the lungs of the globe</w:t>
            </w:r>
            <w:r w:rsidRPr="00832586"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>.</w:t>
            </w:r>
          </w:p>
          <w:p w14:paraId="06498A6C" w14:textId="77777777" w:rsidR="00503DB6" w:rsidRPr="00832586" w:rsidRDefault="00193778">
            <w:pPr>
              <w:rPr>
                <w:rFonts w:ascii="Garamond" w:eastAsia="Garamond" w:hAnsi="Garamond" w:cs="Garamond"/>
                <w:b/>
                <w:bCs/>
                <w:color w:val="1F497D" w:themeColor="text2"/>
                <w:sz w:val="20"/>
                <w:szCs w:val="20"/>
              </w:rPr>
            </w:pPr>
            <w:r w:rsidRPr="00832586">
              <w:rPr>
                <w:rFonts w:ascii="Garamond" w:eastAsia="Garamond" w:hAnsi="Garamond" w:cs="Garamond"/>
                <w:b/>
                <w:bCs/>
                <w:color w:val="1F497D" w:themeColor="text2"/>
                <w:sz w:val="20"/>
                <w:szCs w:val="20"/>
              </w:rPr>
              <w:t>Write the objective for this lesson: Students will be able to...</w:t>
            </w:r>
          </w:p>
          <w:p w14:paraId="2F49C5F3" w14:textId="6D976DEE" w:rsidR="00CF70F8" w:rsidRPr="00771F59" w:rsidRDefault="00CF70F8" w:rsidP="00CF70F8">
            <w:pPr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</w:pPr>
            <w:r w:rsidRPr="00771F59"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>1) To make students more aware and conscious about the garden.</w:t>
            </w:r>
          </w:p>
          <w:p w14:paraId="3C3BC4C8" w14:textId="40FEB63F" w:rsidR="00CF70F8" w:rsidRPr="00771F59" w:rsidRDefault="00CF70F8" w:rsidP="00CF70F8">
            <w:pPr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</w:pPr>
            <w:r w:rsidRPr="00771F59"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>2) To enhance their interest in learning things in the garden in Arabic.</w:t>
            </w:r>
          </w:p>
          <w:p w14:paraId="4E500B74" w14:textId="67850166" w:rsidR="00503DB6" w:rsidRPr="00771F59" w:rsidRDefault="00CF70F8" w:rsidP="00CF70F8">
            <w:pPr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</w:pPr>
            <w:r w:rsidRPr="00771F59"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>3) To broaden their vocabulary repertoire concerning the components of the garden.</w:t>
            </w:r>
          </w:p>
          <w:p w14:paraId="7441B57A" w14:textId="77777777" w:rsidR="00503DB6" w:rsidRDefault="00503DB6">
            <w:pPr>
              <w:rPr>
                <w:rFonts w:ascii="Garamond" w:eastAsia="Garamond" w:hAnsi="Garamond" w:cs="Garamond"/>
                <w:b/>
                <w:sz w:val="20"/>
                <w:szCs w:val="20"/>
                <w:u w:val="single"/>
              </w:rPr>
            </w:pPr>
          </w:p>
        </w:tc>
      </w:tr>
      <w:tr w:rsidR="00503DB6" w14:paraId="5E994EC2" w14:textId="77777777">
        <w:trPr>
          <w:trHeight w:val="1231"/>
        </w:trPr>
        <w:tc>
          <w:tcPr>
            <w:tcW w:w="1395" w:type="dxa"/>
            <w:vMerge/>
            <w:shd w:val="clear" w:color="auto" w:fill="FF9900"/>
          </w:tcPr>
          <w:p w14:paraId="6CD3E91D" w14:textId="77777777" w:rsidR="00503DB6" w:rsidRDefault="00503DB6">
            <w:pPr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</w:tc>
        <w:tc>
          <w:tcPr>
            <w:tcW w:w="1590" w:type="dxa"/>
          </w:tcPr>
          <w:p w14:paraId="18A2FBDE" w14:textId="77777777" w:rsidR="00503DB6" w:rsidRDefault="00503DB6">
            <w:pPr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3FA530B7" w14:textId="77777777" w:rsidR="00503DB6" w:rsidRDefault="00503DB6">
            <w:pPr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3F4AB7BE" w14:textId="77777777" w:rsidR="00503DB6" w:rsidRDefault="00193778">
            <w:pPr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Unit Connections</w:t>
            </w:r>
          </w:p>
        </w:tc>
        <w:tc>
          <w:tcPr>
            <w:tcW w:w="11145" w:type="dxa"/>
          </w:tcPr>
          <w:p w14:paraId="3077D701" w14:textId="77777777" w:rsidR="00503DB6" w:rsidRPr="001F4615" w:rsidRDefault="00193778">
            <w:pPr>
              <w:rPr>
                <w:rFonts w:ascii="Garamond" w:eastAsia="Garamond" w:hAnsi="Garamond" w:cs="Garamond"/>
                <w:b/>
                <w:bCs/>
                <w:color w:val="1F497D" w:themeColor="text2"/>
                <w:sz w:val="20"/>
                <w:szCs w:val="20"/>
              </w:rPr>
            </w:pPr>
            <w:r w:rsidRPr="001F4615">
              <w:rPr>
                <w:rFonts w:ascii="Garamond" w:eastAsia="Garamond" w:hAnsi="Garamond" w:cs="Garamond"/>
                <w:b/>
                <w:bCs/>
                <w:color w:val="1F497D" w:themeColor="text2"/>
                <w:sz w:val="20"/>
                <w:szCs w:val="20"/>
              </w:rPr>
              <w:t>How does this lesson help students meet the learning goals/targets/standards of this unit?</w:t>
            </w:r>
          </w:p>
          <w:p w14:paraId="16AED137" w14:textId="0E769948" w:rsidR="00CF70F8" w:rsidRPr="00771F59" w:rsidRDefault="00CF70F8" w:rsidP="00CF70F8">
            <w:pPr>
              <w:rPr>
                <w:rFonts w:ascii="Garamond" w:eastAsia="Garamond" w:hAnsi="Garamond" w:cs="Garamond"/>
                <w:b/>
                <w:bCs/>
                <w:color w:val="0070C0"/>
                <w:sz w:val="20"/>
                <w:szCs w:val="20"/>
              </w:rPr>
            </w:pPr>
            <w:r w:rsidRPr="00771F59">
              <w:rPr>
                <w:rFonts w:ascii="Garamond" w:eastAsia="Garamond" w:hAnsi="Garamond" w:cs="Garamond"/>
                <w:b/>
                <w:bCs/>
                <w:color w:val="0070C0"/>
                <w:sz w:val="20"/>
                <w:szCs w:val="20"/>
              </w:rPr>
              <w:t>- Students will be able to know few words related to the garden in Arabic.</w:t>
            </w:r>
          </w:p>
          <w:p w14:paraId="4B9CDB02" w14:textId="52CFFC8E" w:rsidR="00CF70F8" w:rsidRPr="00771F59" w:rsidRDefault="00CF70F8" w:rsidP="00CF70F8">
            <w:pPr>
              <w:rPr>
                <w:rFonts w:ascii="Garamond" w:eastAsia="Garamond" w:hAnsi="Garamond" w:cs="Garamond"/>
                <w:b/>
                <w:bCs/>
                <w:color w:val="0070C0"/>
                <w:sz w:val="20"/>
                <w:szCs w:val="20"/>
              </w:rPr>
            </w:pPr>
            <w:r w:rsidRPr="00771F59">
              <w:rPr>
                <w:rFonts w:ascii="Garamond" w:eastAsia="Garamond" w:hAnsi="Garamond" w:cs="Garamond"/>
                <w:b/>
                <w:bCs/>
                <w:color w:val="0070C0"/>
                <w:sz w:val="20"/>
                <w:szCs w:val="20"/>
              </w:rPr>
              <w:t xml:space="preserve">- They will be able to </w:t>
            </w:r>
            <w:r w:rsidR="00ED594D" w:rsidRPr="00771F59">
              <w:rPr>
                <w:rFonts w:ascii="Garamond" w:eastAsia="Garamond" w:hAnsi="Garamond" w:cs="Garamond"/>
                <w:b/>
                <w:bCs/>
                <w:color w:val="0070C0"/>
                <w:sz w:val="20"/>
                <w:szCs w:val="20"/>
              </w:rPr>
              <w:t>associate what they learn at school with the real life</w:t>
            </w:r>
            <w:r w:rsidR="00702A13">
              <w:rPr>
                <w:rFonts w:ascii="Garamond" w:eastAsia="Garamond" w:hAnsi="Garamond" w:cs="Garamond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11178D">
              <w:rPr>
                <w:rFonts w:ascii="Garamond" w:eastAsia="Garamond" w:hAnsi="Garamond" w:cs="Garamond"/>
                <w:b/>
                <w:bCs/>
                <w:color w:val="0070C0"/>
                <w:sz w:val="20"/>
                <w:szCs w:val="20"/>
              </w:rPr>
              <w:t>/</w:t>
            </w:r>
            <w:r w:rsidR="00702A13">
              <w:rPr>
                <w:rFonts w:ascii="Garamond" w:eastAsia="Garamond" w:hAnsi="Garamond" w:cs="Garamond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11178D">
              <w:rPr>
                <w:rFonts w:ascii="Garamond" w:eastAsia="Garamond" w:hAnsi="Garamond" w:cs="Garamond"/>
                <w:b/>
                <w:bCs/>
                <w:color w:val="0070C0"/>
                <w:sz w:val="20"/>
                <w:szCs w:val="20"/>
              </w:rPr>
              <w:t xml:space="preserve">Garden </w:t>
            </w:r>
            <w:r w:rsidR="00260180">
              <w:rPr>
                <w:rFonts w:ascii="Garamond" w:eastAsia="Garamond" w:hAnsi="Garamond" w:cs="Garamond"/>
                <w:b/>
                <w:bCs/>
                <w:color w:val="0070C0"/>
                <w:sz w:val="20"/>
                <w:szCs w:val="20"/>
              </w:rPr>
              <w:t>Tour.</w:t>
            </w:r>
          </w:p>
          <w:p w14:paraId="431D858D" w14:textId="7FEB8D95" w:rsidR="00503DB6" w:rsidRDefault="00CF70F8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771F59">
              <w:rPr>
                <w:rFonts w:ascii="Garamond" w:eastAsia="Garamond" w:hAnsi="Garamond" w:cs="Garamond"/>
                <w:b/>
                <w:bCs/>
                <w:color w:val="0070C0"/>
                <w:sz w:val="20"/>
                <w:szCs w:val="20"/>
              </w:rPr>
              <w:t xml:space="preserve">- They will be able to ask and answer questions about what </w:t>
            </w:r>
            <w:r w:rsidR="00ED594D" w:rsidRPr="00771F59">
              <w:rPr>
                <w:rFonts w:ascii="Garamond" w:eastAsia="Garamond" w:hAnsi="Garamond" w:cs="Garamond"/>
                <w:b/>
                <w:bCs/>
                <w:color w:val="0070C0"/>
                <w:sz w:val="20"/>
                <w:szCs w:val="20"/>
              </w:rPr>
              <w:t>exist in the garden</w:t>
            </w:r>
            <w:r w:rsidRPr="00771F59">
              <w:rPr>
                <w:rFonts w:ascii="Garamond" w:eastAsia="Garamond" w:hAnsi="Garamond" w:cs="Garamond"/>
                <w:b/>
                <w:bCs/>
                <w:color w:val="0070C0"/>
                <w:sz w:val="20"/>
                <w:szCs w:val="20"/>
              </w:rPr>
              <w:t>.</w:t>
            </w:r>
          </w:p>
        </w:tc>
      </w:tr>
      <w:tr w:rsidR="00503DB6" w14:paraId="76648872" w14:textId="77777777">
        <w:trPr>
          <w:trHeight w:val="1231"/>
        </w:trPr>
        <w:tc>
          <w:tcPr>
            <w:tcW w:w="1395" w:type="dxa"/>
            <w:vMerge/>
            <w:shd w:val="clear" w:color="auto" w:fill="FF9900"/>
          </w:tcPr>
          <w:p w14:paraId="3A6F4ED4" w14:textId="77777777" w:rsidR="00503DB6" w:rsidRDefault="00503DB6">
            <w:pPr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</w:tc>
        <w:tc>
          <w:tcPr>
            <w:tcW w:w="1590" w:type="dxa"/>
          </w:tcPr>
          <w:p w14:paraId="5B2FF980" w14:textId="77777777" w:rsidR="00503DB6" w:rsidRDefault="00503DB6">
            <w:pPr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5A837F36" w14:textId="77777777" w:rsidR="00503DB6" w:rsidRDefault="00193778">
            <w:pPr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Conceptual Understanding</w:t>
            </w:r>
          </w:p>
        </w:tc>
        <w:tc>
          <w:tcPr>
            <w:tcW w:w="11145" w:type="dxa"/>
          </w:tcPr>
          <w:p w14:paraId="366C5AAF" w14:textId="77777777" w:rsidR="00503DB6" w:rsidRPr="001F4615" w:rsidRDefault="00193778">
            <w:pPr>
              <w:rPr>
                <w:rFonts w:ascii="Garamond" w:eastAsia="Garamond" w:hAnsi="Garamond" w:cs="Garamond"/>
                <w:b/>
                <w:bCs/>
                <w:color w:val="1F497D" w:themeColor="text2"/>
                <w:sz w:val="20"/>
                <w:szCs w:val="20"/>
              </w:rPr>
            </w:pPr>
            <w:r w:rsidRPr="001F4615">
              <w:rPr>
                <w:rFonts w:ascii="Garamond" w:eastAsia="Garamond" w:hAnsi="Garamond" w:cs="Garamond"/>
                <w:b/>
                <w:bCs/>
                <w:color w:val="1F497D" w:themeColor="text2"/>
                <w:sz w:val="20"/>
                <w:szCs w:val="20"/>
              </w:rPr>
              <w:t>What do students need to walk away with, in their understanding, after teaching this lesson?</w:t>
            </w:r>
          </w:p>
          <w:p w14:paraId="420DC1A9" w14:textId="11996E04" w:rsidR="004A6090" w:rsidRPr="004A6090" w:rsidRDefault="004A6090" w:rsidP="004A6090">
            <w:pPr>
              <w:rPr>
                <w:rFonts w:ascii="Garamond" w:eastAsia="Garamond" w:hAnsi="Garamond" w:cs="Garamond"/>
                <w:b/>
                <w:bCs/>
                <w:color w:val="0070C0"/>
                <w:sz w:val="20"/>
                <w:szCs w:val="20"/>
              </w:rPr>
            </w:pPr>
            <w:r w:rsidRPr="004A6090">
              <w:rPr>
                <w:rFonts w:ascii="Garamond" w:eastAsia="Garamond" w:hAnsi="Garamond" w:cs="Garamond"/>
                <w:b/>
                <w:bCs/>
                <w:color w:val="0070C0"/>
                <w:sz w:val="20"/>
                <w:szCs w:val="20"/>
              </w:rPr>
              <w:t xml:space="preserve">1)  They will walk away knowing the equivalents of some </w:t>
            </w:r>
            <w:r w:rsidR="0074740D">
              <w:rPr>
                <w:rFonts w:ascii="Garamond" w:eastAsia="Garamond" w:hAnsi="Garamond" w:cs="Garamond"/>
                <w:b/>
                <w:bCs/>
                <w:color w:val="0070C0"/>
                <w:sz w:val="20"/>
                <w:szCs w:val="20"/>
              </w:rPr>
              <w:t>garden</w:t>
            </w:r>
            <w:r w:rsidRPr="004A6090">
              <w:rPr>
                <w:rFonts w:ascii="Garamond" w:eastAsia="Garamond" w:hAnsi="Garamond" w:cs="Garamond"/>
                <w:b/>
                <w:bCs/>
                <w:color w:val="0070C0"/>
                <w:sz w:val="20"/>
                <w:szCs w:val="20"/>
              </w:rPr>
              <w:t xml:space="preserve"> items they already know in English.</w:t>
            </w:r>
          </w:p>
          <w:p w14:paraId="01B4210C" w14:textId="5E931A47" w:rsidR="004A6090" w:rsidRDefault="004A6090" w:rsidP="004A6090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4A6090">
              <w:rPr>
                <w:rFonts w:ascii="Garamond" w:eastAsia="Garamond" w:hAnsi="Garamond" w:cs="Garamond"/>
                <w:b/>
                <w:bCs/>
                <w:color w:val="0070C0"/>
                <w:sz w:val="20"/>
                <w:szCs w:val="20"/>
              </w:rPr>
              <w:t xml:space="preserve">2)  They will develop an interest in </w:t>
            </w:r>
            <w:r w:rsidR="007E625F">
              <w:rPr>
                <w:rFonts w:ascii="Garamond" w:eastAsia="Garamond" w:hAnsi="Garamond" w:cs="Garamond"/>
                <w:b/>
                <w:bCs/>
                <w:color w:val="0070C0"/>
                <w:sz w:val="20"/>
                <w:szCs w:val="20"/>
              </w:rPr>
              <w:t>gardening</w:t>
            </w:r>
            <w:r w:rsidRPr="004A6090">
              <w:rPr>
                <w:rFonts w:ascii="Garamond" w:eastAsia="Garamond" w:hAnsi="Garamond" w:cs="Garamond"/>
                <w:b/>
                <w:bCs/>
                <w:color w:val="0070C0"/>
                <w:sz w:val="20"/>
                <w:szCs w:val="20"/>
              </w:rPr>
              <w:t>.</w:t>
            </w:r>
          </w:p>
        </w:tc>
      </w:tr>
      <w:tr w:rsidR="00503DB6" w14:paraId="2C51BBAF" w14:textId="77777777">
        <w:trPr>
          <w:trHeight w:val="1167"/>
        </w:trPr>
        <w:tc>
          <w:tcPr>
            <w:tcW w:w="1395" w:type="dxa"/>
            <w:vMerge w:val="restart"/>
            <w:shd w:val="clear" w:color="auto" w:fill="FF9900"/>
          </w:tcPr>
          <w:p w14:paraId="09D37B60" w14:textId="77777777" w:rsidR="00503DB6" w:rsidRDefault="00503DB6">
            <w:pPr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1130C2F5" w14:textId="77777777" w:rsidR="00503DB6" w:rsidRDefault="00193778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Learn</w:t>
            </w:r>
          </w:p>
        </w:tc>
        <w:tc>
          <w:tcPr>
            <w:tcW w:w="1590" w:type="dxa"/>
          </w:tcPr>
          <w:p w14:paraId="16B3E382" w14:textId="77777777" w:rsidR="00503DB6" w:rsidRDefault="00503DB6">
            <w:pPr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0E2BB60A" w14:textId="77777777" w:rsidR="00503DB6" w:rsidRDefault="00503DB6">
            <w:pPr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3DF35FDF" w14:textId="77777777" w:rsidR="00503DB6" w:rsidRDefault="00503DB6">
            <w:pPr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3CB1B75E" w14:textId="77777777" w:rsidR="00503DB6" w:rsidRDefault="00503DB6">
            <w:pPr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08D46453" w14:textId="77777777" w:rsidR="00503DB6" w:rsidRDefault="00503DB6">
            <w:pPr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57196917" w14:textId="77777777" w:rsidR="00503DB6" w:rsidRDefault="00193778">
            <w:pPr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Intentionality</w:t>
            </w:r>
          </w:p>
        </w:tc>
        <w:tc>
          <w:tcPr>
            <w:tcW w:w="11145" w:type="dxa"/>
          </w:tcPr>
          <w:p w14:paraId="04E18641" w14:textId="56AEC63D" w:rsidR="00503DB6" w:rsidRPr="001F4615" w:rsidRDefault="00193778">
            <w:pPr>
              <w:rPr>
                <w:rFonts w:ascii="Garamond" w:eastAsia="Garamond" w:hAnsi="Garamond" w:cs="Garamond"/>
                <w:b/>
                <w:bCs/>
                <w:color w:val="1F497D" w:themeColor="text2"/>
                <w:sz w:val="20"/>
                <w:szCs w:val="20"/>
              </w:rPr>
            </w:pPr>
            <w:r w:rsidRPr="001F4615">
              <w:rPr>
                <w:rFonts w:ascii="Garamond" w:eastAsia="Garamond" w:hAnsi="Garamond" w:cs="Garamond"/>
                <w:b/>
                <w:bCs/>
                <w:color w:val="1F497D" w:themeColor="text2"/>
                <w:sz w:val="20"/>
                <w:szCs w:val="20"/>
              </w:rPr>
              <w:t>How will you monitor student learning and intentionally check for progress? Outline the strategies (</w:t>
            </w:r>
            <w:r w:rsidR="00EA5455" w:rsidRPr="001F4615">
              <w:rPr>
                <w:rFonts w:ascii="Garamond" w:eastAsia="Garamond" w:hAnsi="Garamond" w:cs="Garamond"/>
                <w:b/>
                <w:bCs/>
                <w:color w:val="1F497D" w:themeColor="text2"/>
                <w:sz w:val="20"/>
                <w:szCs w:val="20"/>
              </w:rPr>
              <w:t>i.e.,</w:t>
            </w:r>
            <w:r w:rsidRPr="001F4615">
              <w:rPr>
                <w:rFonts w:ascii="Garamond" w:eastAsia="Garamond" w:hAnsi="Garamond" w:cs="Garamond"/>
                <w:b/>
                <w:bCs/>
                <w:color w:val="1F497D" w:themeColor="text2"/>
                <w:sz w:val="20"/>
                <w:szCs w:val="20"/>
              </w:rPr>
              <w:t xml:space="preserve"> group work document, rubrics, turn and talk, </w:t>
            </w:r>
            <w:r w:rsidR="00EA5455" w:rsidRPr="001F4615">
              <w:rPr>
                <w:rFonts w:ascii="Garamond" w:eastAsia="Garamond" w:hAnsi="Garamond" w:cs="Garamond"/>
                <w:b/>
                <w:bCs/>
                <w:color w:val="1F497D" w:themeColor="text2"/>
                <w:sz w:val="20"/>
                <w:szCs w:val="20"/>
              </w:rPr>
              <w:t>etc.</w:t>
            </w:r>
            <w:r w:rsidRPr="001F4615">
              <w:rPr>
                <w:rFonts w:ascii="Garamond" w:eastAsia="Garamond" w:hAnsi="Garamond" w:cs="Garamond"/>
                <w:b/>
                <w:bCs/>
                <w:color w:val="1F497D" w:themeColor="text2"/>
                <w:sz w:val="20"/>
                <w:szCs w:val="20"/>
              </w:rPr>
              <w:t>)</w:t>
            </w:r>
          </w:p>
          <w:p w14:paraId="7FC312E2" w14:textId="77777777" w:rsidR="00E64D5A" w:rsidRPr="00771F59" w:rsidRDefault="00E64D5A" w:rsidP="00E64D5A">
            <w:pPr>
              <w:rPr>
                <w:rFonts w:ascii="Garamond" w:eastAsia="Garamond" w:hAnsi="Garamond" w:cs="Garamond"/>
                <w:b/>
                <w:bCs/>
                <w:color w:val="0070C0"/>
                <w:sz w:val="20"/>
                <w:szCs w:val="20"/>
              </w:rPr>
            </w:pPr>
            <w:r w:rsidRPr="00771F59">
              <w:rPr>
                <w:rFonts w:ascii="Garamond" w:eastAsia="Garamond" w:hAnsi="Garamond" w:cs="Garamond"/>
                <w:b/>
                <w:bCs/>
                <w:color w:val="0070C0"/>
                <w:sz w:val="20"/>
                <w:szCs w:val="20"/>
              </w:rPr>
              <w:t>1) Mechanical drills, individually and in groups.</w:t>
            </w:r>
          </w:p>
          <w:p w14:paraId="79B87723" w14:textId="77777777" w:rsidR="00E64D5A" w:rsidRPr="00771F59" w:rsidRDefault="00E64D5A" w:rsidP="00E64D5A">
            <w:pPr>
              <w:rPr>
                <w:rFonts w:ascii="Garamond" w:eastAsia="Garamond" w:hAnsi="Garamond" w:cs="Garamond"/>
                <w:b/>
                <w:bCs/>
                <w:color w:val="0070C0"/>
                <w:sz w:val="20"/>
                <w:szCs w:val="20"/>
              </w:rPr>
            </w:pPr>
            <w:r w:rsidRPr="00771F59">
              <w:rPr>
                <w:rFonts w:ascii="Garamond" w:eastAsia="Garamond" w:hAnsi="Garamond" w:cs="Garamond"/>
                <w:b/>
                <w:bCs/>
                <w:color w:val="0070C0"/>
                <w:sz w:val="20"/>
                <w:szCs w:val="20"/>
              </w:rPr>
              <w:t>2) Total physical response.</w:t>
            </w:r>
          </w:p>
          <w:p w14:paraId="09F7F811" w14:textId="51AD3BB6" w:rsidR="00E64D5A" w:rsidRPr="00771F59" w:rsidRDefault="00E64D5A" w:rsidP="00E64D5A">
            <w:pPr>
              <w:rPr>
                <w:rFonts w:ascii="Garamond" w:eastAsia="Garamond" w:hAnsi="Garamond" w:cs="Garamond"/>
                <w:b/>
                <w:bCs/>
                <w:color w:val="0070C0"/>
                <w:sz w:val="20"/>
                <w:szCs w:val="20"/>
              </w:rPr>
            </w:pPr>
            <w:r w:rsidRPr="00771F59">
              <w:rPr>
                <w:rFonts w:ascii="Garamond" w:eastAsia="Garamond" w:hAnsi="Garamond" w:cs="Garamond"/>
                <w:b/>
                <w:bCs/>
                <w:color w:val="0070C0"/>
                <w:sz w:val="20"/>
                <w:szCs w:val="20"/>
              </w:rPr>
              <w:t>3) Game/</w:t>
            </w:r>
            <w:r w:rsidR="0011178D">
              <w:rPr>
                <w:rFonts w:ascii="Garamond" w:eastAsia="Garamond" w:hAnsi="Garamond" w:cs="Garamond"/>
                <w:b/>
                <w:bCs/>
                <w:color w:val="0070C0"/>
                <w:sz w:val="20"/>
                <w:szCs w:val="20"/>
              </w:rPr>
              <w:t>Remember the five words</w:t>
            </w:r>
            <w:r w:rsidRPr="00771F59">
              <w:rPr>
                <w:rFonts w:ascii="Garamond" w:eastAsia="Garamond" w:hAnsi="Garamond" w:cs="Garamond"/>
                <w:b/>
                <w:bCs/>
                <w:color w:val="0070C0"/>
                <w:sz w:val="20"/>
                <w:szCs w:val="20"/>
              </w:rPr>
              <w:t>.</w:t>
            </w:r>
          </w:p>
          <w:p w14:paraId="5DAF620F" w14:textId="77777777" w:rsidR="00503DB6" w:rsidRDefault="00503DB6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  <w:tr w:rsidR="00503DB6" w14:paraId="5BB359DA" w14:textId="77777777">
        <w:trPr>
          <w:trHeight w:val="1231"/>
        </w:trPr>
        <w:tc>
          <w:tcPr>
            <w:tcW w:w="1395" w:type="dxa"/>
            <w:vMerge/>
            <w:shd w:val="clear" w:color="auto" w:fill="FF9900"/>
          </w:tcPr>
          <w:p w14:paraId="5699E112" w14:textId="77777777" w:rsidR="00503DB6" w:rsidRDefault="00503DB6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</w:tc>
        <w:tc>
          <w:tcPr>
            <w:tcW w:w="1590" w:type="dxa"/>
          </w:tcPr>
          <w:p w14:paraId="685C47BA" w14:textId="77777777" w:rsidR="00503DB6" w:rsidRDefault="00503DB6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3738A2C2" w14:textId="77777777" w:rsidR="00503DB6" w:rsidRDefault="00503DB6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12C8AD71" w14:textId="77777777" w:rsidR="00503DB6" w:rsidRDefault="00503DB6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37B28E09" w14:textId="77777777" w:rsidR="00503DB6" w:rsidRDefault="00193778">
            <w:pPr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Outline the work of the lesson</w:t>
            </w:r>
          </w:p>
        </w:tc>
        <w:tc>
          <w:tcPr>
            <w:tcW w:w="11145" w:type="dxa"/>
          </w:tcPr>
          <w:p w14:paraId="57FFBBC5" w14:textId="77777777" w:rsidR="00503DB6" w:rsidRDefault="00503DB6">
            <w:pPr>
              <w:rPr>
                <w:rFonts w:ascii="Garamond" w:eastAsia="Garamond" w:hAnsi="Garamond" w:cs="Garamond"/>
                <w:b/>
                <w:sz w:val="20"/>
                <w:szCs w:val="20"/>
                <w:u w:val="single"/>
              </w:rPr>
            </w:pPr>
          </w:p>
          <w:p w14:paraId="08D35FDE" w14:textId="3EAD9593" w:rsidR="00503DB6" w:rsidRPr="001F4615" w:rsidRDefault="00193778">
            <w:pPr>
              <w:rPr>
                <w:rFonts w:ascii="Garamond" w:eastAsia="Garamond" w:hAnsi="Garamond" w:cs="Garamond"/>
                <w:b/>
                <w:color w:val="1F497D" w:themeColor="text2"/>
                <w:sz w:val="20"/>
                <w:szCs w:val="20"/>
                <w:u w:val="single"/>
              </w:rPr>
            </w:pPr>
            <w:r w:rsidRPr="001F4615">
              <w:rPr>
                <w:rFonts w:ascii="Garamond" w:eastAsia="Garamond" w:hAnsi="Garamond" w:cs="Garamond"/>
                <w:b/>
                <w:color w:val="1F497D" w:themeColor="text2"/>
                <w:sz w:val="20"/>
                <w:szCs w:val="20"/>
                <w:u w:val="single"/>
              </w:rPr>
              <w:t>Do Now/Warm Up</w:t>
            </w:r>
            <w:r w:rsidR="00F22BCF" w:rsidRPr="001F4615">
              <w:rPr>
                <w:rFonts w:ascii="Garamond" w:eastAsia="Garamond" w:hAnsi="Garamond" w:cs="Garamond"/>
                <w:b/>
                <w:color w:val="1F497D" w:themeColor="text2"/>
                <w:sz w:val="20"/>
                <w:szCs w:val="20"/>
                <w:u w:val="single"/>
              </w:rPr>
              <w:t xml:space="preserve"> </w:t>
            </w:r>
            <w:r w:rsidR="00260180" w:rsidRPr="001F4615">
              <w:rPr>
                <w:rFonts w:ascii="Garamond" w:eastAsia="Garamond" w:hAnsi="Garamond" w:cs="Garamond"/>
                <w:b/>
                <w:color w:val="1F497D" w:themeColor="text2"/>
                <w:sz w:val="20"/>
                <w:szCs w:val="20"/>
                <w:u w:val="single"/>
              </w:rPr>
              <w:t>(5</w:t>
            </w:r>
            <w:r w:rsidR="007F6D60">
              <w:rPr>
                <w:rFonts w:ascii="Garamond" w:eastAsia="Garamond" w:hAnsi="Garamond" w:cs="Garamond"/>
                <w:b/>
                <w:color w:val="1F497D" w:themeColor="text2"/>
                <w:sz w:val="20"/>
                <w:szCs w:val="20"/>
                <w:u w:val="single"/>
              </w:rPr>
              <w:t xml:space="preserve"> </w:t>
            </w:r>
            <w:r w:rsidRPr="001F4615">
              <w:rPr>
                <w:rFonts w:ascii="Garamond" w:eastAsia="Garamond" w:hAnsi="Garamond" w:cs="Garamond"/>
                <w:b/>
                <w:color w:val="1F497D" w:themeColor="text2"/>
                <w:sz w:val="20"/>
                <w:szCs w:val="20"/>
                <w:u w:val="single"/>
              </w:rPr>
              <w:t>minutes):</w:t>
            </w:r>
          </w:p>
          <w:p w14:paraId="605BCD34" w14:textId="77777777" w:rsidR="00F22BCF" w:rsidRPr="00771F59" w:rsidRDefault="00F22BCF" w:rsidP="00F22BCF">
            <w:pPr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</w:pPr>
            <w:r w:rsidRPr="00771F59"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>It would include both the preparatory activities and the motivation:</w:t>
            </w:r>
          </w:p>
          <w:p w14:paraId="4E52D07C" w14:textId="34FFA9C2" w:rsidR="00503DB6" w:rsidRPr="00771F59" w:rsidRDefault="00F22BCF" w:rsidP="001F4615">
            <w:pPr>
              <w:pStyle w:val="ListParagraph"/>
              <w:numPr>
                <w:ilvl w:val="0"/>
                <w:numId w:val="1"/>
              </w:numPr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</w:pPr>
            <w:r w:rsidRPr="00771F59"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>Greetings in Arabic and the students would enjoy the routine song and at the same time do some body movements to prepare themselves for the session.</w:t>
            </w:r>
          </w:p>
          <w:p w14:paraId="5A151464" w14:textId="77C8CFE5" w:rsidR="00503DB6" w:rsidRDefault="00193778">
            <w:pPr>
              <w:rPr>
                <w:rFonts w:ascii="Garamond" w:eastAsia="Garamond" w:hAnsi="Garamond" w:cs="Garamond"/>
                <w:b/>
                <w:color w:val="1F497D" w:themeColor="text2"/>
                <w:sz w:val="20"/>
                <w:szCs w:val="20"/>
                <w:u w:val="single"/>
              </w:rPr>
            </w:pPr>
            <w:r w:rsidRPr="001F4615">
              <w:rPr>
                <w:rFonts w:ascii="Garamond" w:eastAsia="Garamond" w:hAnsi="Garamond" w:cs="Garamond"/>
                <w:b/>
                <w:color w:val="1F497D" w:themeColor="text2"/>
                <w:sz w:val="20"/>
                <w:szCs w:val="20"/>
                <w:u w:val="single"/>
              </w:rPr>
              <w:t xml:space="preserve">Guided </w:t>
            </w:r>
            <w:r w:rsidR="00F22BCF" w:rsidRPr="001F4615">
              <w:rPr>
                <w:rFonts w:ascii="Garamond" w:eastAsia="Garamond" w:hAnsi="Garamond" w:cs="Garamond"/>
                <w:b/>
                <w:color w:val="1F497D" w:themeColor="text2"/>
                <w:sz w:val="20"/>
                <w:szCs w:val="20"/>
                <w:u w:val="single"/>
              </w:rPr>
              <w:t xml:space="preserve">Practice </w:t>
            </w:r>
            <w:r w:rsidR="00260180" w:rsidRPr="001F4615">
              <w:rPr>
                <w:rFonts w:ascii="Garamond" w:eastAsia="Garamond" w:hAnsi="Garamond" w:cs="Garamond"/>
                <w:b/>
                <w:color w:val="1F497D" w:themeColor="text2"/>
                <w:sz w:val="20"/>
                <w:szCs w:val="20"/>
                <w:u w:val="single"/>
              </w:rPr>
              <w:t>(20</w:t>
            </w:r>
            <w:r w:rsidRPr="001F4615">
              <w:rPr>
                <w:rFonts w:ascii="Garamond" w:eastAsia="Garamond" w:hAnsi="Garamond" w:cs="Garamond"/>
                <w:b/>
                <w:color w:val="1F497D" w:themeColor="text2"/>
                <w:sz w:val="20"/>
                <w:szCs w:val="20"/>
                <w:u w:val="single"/>
              </w:rPr>
              <w:t xml:space="preserve"> minutes) </w:t>
            </w:r>
          </w:p>
          <w:p w14:paraId="0EE4F7B1" w14:textId="54356AE6" w:rsidR="007F6D60" w:rsidRPr="001F4615" w:rsidRDefault="007F6D60">
            <w:pPr>
              <w:rPr>
                <w:rFonts w:ascii="Garamond" w:eastAsia="Garamond" w:hAnsi="Garamond" w:cs="Garamond"/>
                <w:b/>
                <w:color w:val="1F497D" w:themeColor="text2"/>
                <w:sz w:val="20"/>
                <w:szCs w:val="20"/>
                <w:u w:val="single"/>
              </w:rPr>
            </w:pPr>
            <w:r w:rsidRPr="007F6D60">
              <w:rPr>
                <w:rFonts w:ascii="Garamond" w:eastAsia="Garamond" w:hAnsi="Garamond" w:cs="Garamond"/>
                <w:b/>
                <w:color w:val="1F497D" w:themeColor="text2"/>
                <w:sz w:val="20"/>
                <w:szCs w:val="20"/>
                <w:u w:val="single"/>
              </w:rPr>
              <w:t>Presentation.</w:t>
            </w:r>
          </w:p>
          <w:p w14:paraId="75BC1704" w14:textId="35290B02" w:rsidR="00503DB6" w:rsidRPr="00771F59" w:rsidRDefault="001F4615" w:rsidP="001F4615">
            <w:pPr>
              <w:pStyle w:val="ListParagraph"/>
              <w:numPr>
                <w:ilvl w:val="0"/>
                <w:numId w:val="2"/>
              </w:numPr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</w:pPr>
            <w:r w:rsidRPr="00771F59"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>I will start with a picture of the school garden; the</w:t>
            </w:r>
            <w:r w:rsidR="00992296" w:rsidRPr="00771F59"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 xml:space="preserve"> students</w:t>
            </w:r>
            <w:r w:rsidRPr="00771F59"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 xml:space="preserve"> will be brainstormed in English.</w:t>
            </w:r>
          </w:p>
          <w:p w14:paraId="0298098C" w14:textId="6093E838" w:rsidR="00D45380" w:rsidRPr="00771F59" w:rsidRDefault="00D45380" w:rsidP="001F4615">
            <w:pPr>
              <w:pStyle w:val="ListParagraph"/>
              <w:numPr>
                <w:ilvl w:val="0"/>
                <w:numId w:val="2"/>
              </w:numPr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</w:pPr>
            <w:r w:rsidRPr="00771F59"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 xml:space="preserve">I will introduce to them only few items related to garden: </w:t>
            </w:r>
            <w:proofErr w:type="spellStart"/>
            <w:r w:rsidRPr="00771F59">
              <w:rPr>
                <w:rFonts w:ascii="Times New Roman" w:eastAsia="Garamond" w:hAnsi="Times New Roman" w:cs="Times New Roman"/>
                <w:b/>
                <w:color w:val="0070C0"/>
                <w:sz w:val="20"/>
                <w:szCs w:val="20"/>
              </w:rPr>
              <w:t>حديقة</w:t>
            </w:r>
            <w:proofErr w:type="spellEnd"/>
            <w:r w:rsidRPr="00771F59">
              <w:rPr>
                <w:rFonts w:ascii="Times New Roman" w:eastAsia="Garamond" w:hAnsi="Times New Roman" w:cs="Times New Roman"/>
                <w:b/>
                <w:color w:val="0070C0"/>
                <w:sz w:val="20"/>
                <w:szCs w:val="20"/>
              </w:rPr>
              <w:t xml:space="preserve"> /</w:t>
            </w:r>
            <w:proofErr w:type="spellStart"/>
            <w:r w:rsidRPr="00771F59">
              <w:rPr>
                <w:rFonts w:ascii="Times New Roman" w:eastAsia="Garamond" w:hAnsi="Times New Roman" w:cs="Times New Roman"/>
                <w:b/>
                <w:color w:val="0070C0"/>
                <w:sz w:val="20"/>
                <w:szCs w:val="20"/>
              </w:rPr>
              <w:t>hadeka</w:t>
            </w:r>
            <w:proofErr w:type="spellEnd"/>
            <w:r w:rsidRPr="00771F59">
              <w:rPr>
                <w:rFonts w:ascii="Times New Roman" w:eastAsia="Garamond" w:hAnsi="Times New Roman" w:cs="Times New Roman"/>
                <w:b/>
                <w:color w:val="0070C0"/>
                <w:sz w:val="20"/>
                <w:szCs w:val="20"/>
              </w:rPr>
              <w:t xml:space="preserve">/ </w:t>
            </w:r>
            <w:r w:rsidR="00260180" w:rsidRPr="00771F59">
              <w:rPr>
                <w:rFonts w:ascii="Times New Roman" w:eastAsia="Garamond" w:hAnsi="Times New Roman" w:cs="Times New Roman"/>
                <w:b/>
                <w:color w:val="0070C0"/>
                <w:sz w:val="20"/>
                <w:szCs w:val="20"/>
              </w:rPr>
              <w:t>Garden;</w:t>
            </w:r>
            <w:r w:rsidR="00BB6B0C" w:rsidRPr="00771F59">
              <w:rPr>
                <w:rFonts w:ascii="Times New Roman" w:eastAsia="Garamond" w:hAnsi="Times New Roman" w:cs="Times New Roman"/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BB6B0C" w:rsidRPr="00771F59">
              <w:rPr>
                <w:rFonts w:ascii="Times New Roman" w:eastAsia="Garamond" w:hAnsi="Times New Roman" w:cs="Times New Roman"/>
                <w:b/>
                <w:color w:val="0070C0"/>
                <w:sz w:val="20"/>
                <w:szCs w:val="20"/>
              </w:rPr>
              <w:t>شجر</w:t>
            </w:r>
            <w:proofErr w:type="spellEnd"/>
            <w:r w:rsidR="00BB6B0C" w:rsidRPr="00771F59">
              <w:rPr>
                <w:rFonts w:ascii="Times New Roman" w:eastAsia="Garamond" w:hAnsi="Times New Roman" w:cs="Times New Roman"/>
                <w:b/>
                <w:color w:val="0070C0"/>
                <w:sz w:val="20"/>
                <w:szCs w:val="20"/>
              </w:rPr>
              <w:t xml:space="preserve"> /</w:t>
            </w:r>
            <w:proofErr w:type="spellStart"/>
            <w:r w:rsidR="00BB6B0C" w:rsidRPr="00771F59">
              <w:rPr>
                <w:rFonts w:ascii="Times New Roman" w:eastAsia="Garamond" w:hAnsi="Times New Roman" w:cs="Times New Roman"/>
                <w:b/>
                <w:color w:val="0070C0"/>
                <w:sz w:val="20"/>
                <w:szCs w:val="20"/>
              </w:rPr>
              <w:t>shajar</w:t>
            </w:r>
            <w:proofErr w:type="spellEnd"/>
            <w:r w:rsidR="00BB6B0C" w:rsidRPr="00771F59">
              <w:rPr>
                <w:rFonts w:ascii="Times New Roman" w:eastAsia="Garamond" w:hAnsi="Times New Roman" w:cs="Times New Roman"/>
                <w:b/>
                <w:color w:val="0070C0"/>
                <w:sz w:val="20"/>
                <w:szCs w:val="20"/>
              </w:rPr>
              <w:t xml:space="preserve">/ </w:t>
            </w:r>
            <w:r w:rsidR="00702A13" w:rsidRPr="00771F59">
              <w:rPr>
                <w:rFonts w:ascii="Times New Roman" w:eastAsia="Garamond" w:hAnsi="Times New Roman" w:cs="Times New Roman"/>
                <w:b/>
                <w:color w:val="0070C0"/>
                <w:sz w:val="20"/>
                <w:szCs w:val="20"/>
              </w:rPr>
              <w:t>Trees;</w:t>
            </w:r>
            <w:r w:rsidR="00BB6B0C" w:rsidRPr="00771F59">
              <w:rPr>
                <w:rFonts w:ascii="Times New Roman" w:eastAsia="Garamond" w:hAnsi="Times New Roman" w:cs="Times New Roman"/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BB6B0C" w:rsidRPr="00771F59">
              <w:rPr>
                <w:rFonts w:ascii="Times New Roman" w:eastAsia="Garamond" w:hAnsi="Times New Roman" w:cs="Times New Roman"/>
                <w:b/>
                <w:color w:val="0070C0"/>
                <w:sz w:val="20"/>
                <w:szCs w:val="20"/>
              </w:rPr>
              <w:t>ورود</w:t>
            </w:r>
            <w:proofErr w:type="spellEnd"/>
            <w:r w:rsidR="00BB6B0C" w:rsidRPr="00771F59">
              <w:rPr>
                <w:rFonts w:ascii="Times New Roman" w:eastAsia="Garamond" w:hAnsi="Times New Roman" w:cs="Times New Roman"/>
                <w:b/>
                <w:color w:val="0070C0"/>
                <w:sz w:val="20"/>
                <w:szCs w:val="20"/>
              </w:rPr>
              <w:t xml:space="preserve"> /</w:t>
            </w:r>
            <w:proofErr w:type="spellStart"/>
            <w:r w:rsidR="00BB6B0C" w:rsidRPr="00771F59">
              <w:rPr>
                <w:rFonts w:ascii="Times New Roman" w:eastAsia="Garamond" w:hAnsi="Times New Roman" w:cs="Times New Roman"/>
                <w:b/>
                <w:color w:val="0070C0"/>
                <w:sz w:val="20"/>
                <w:szCs w:val="20"/>
              </w:rPr>
              <w:t>wurud</w:t>
            </w:r>
            <w:proofErr w:type="spellEnd"/>
            <w:r w:rsidR="00BB6B0C" w:rsidRPr="00771F59">
              <w:rPr>
                <w:rFonts w:ascii="Times New Roman" w:eastAsia="Garamond" w:hAnsi="Times New Roman" w:cs="Times New Roman"/>
                <w:b/>
                <w:color w:val="0070C0"/>
                <w:sz w:val="20"/>
                <w:szCs w:val="20"/>
              </w:rPr>
              <w:t>/ Flowers</w:t>
            </w:r>
            <w:r w:rsidR="00917AA6">
              <w:rPr>
                <w:rFonts w:ascii="Times New Roman" w:eastAsia="Garamond" w:hAnsi="Times New Roman" w:cs="Times New Roman"/>
                <w:b/>
                <w:color w:val="0070C0"/>
                <w:sz w:val="20"/>
                <w:szCs w:val="20"/>
              </w:rPr>
              <w:t>.</w:t>
            </w:r>
          </w:p>
          <w:p w14:paraId="04D68A2C" w14:textId="77777777" w:rsidR="008101A3" w:rsidRPr="00771F59" w:rsidRDefault="008101A3" w:rsidP="008101A3">
            <w:pPr>
              <w:pStyle w:val="ListParagraph"/>
              <w:numPr>
                <w:ilvl w:val="0"/>
                <w:numId w:val="2"/>
              </w:numPr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</w:pPr>
            <w:r w:rsidRPr="00771F59"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>Through the use of repetition drills, students must keep repeating the items till they memorize them well.</w:t>
            </w:r>
          </w:p>
          <w:p w14:paraId="21898E3C" w14:textId="2B36CD76" w:rsidR="00133508" w:rsidRPr="00771F59" w:rsidRDefault="00133508" w:rsidP="00133508">
            <w:pPr>
              <w:pStyle w:val="ListParagraph"/>
              <w:numPr>
                <w:ilvl w:val="0"/>
                <w:numId w:val="2"/>
              </w:numPr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</w:pPr>
            <w:r w:rsidRPr="00771F59"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>Modeling of the formula in the target language</w:t>
            </w:r>
            <w:r w:rsidR="00FD6C33"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 xml:space="preserve"> </w:t>
            </w:r>
            <w:r w:rsidRPr="00771F59"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>- Arabic.</w:t>
            </w:r>
          </w:p>
          <w:p w14:paraId="038DF9CA" w14:textId="0B748A5C" w:rsidR="008101A3" w:rsidRPr="00771F59" w:rsidRDefault="00B06499" w:rsidP="00133508">
            <w:pPr>
              <w:pStyle w:val="ListParagraph"/>
              <w:rPr>
                <w:rFonts w:ascii="Times New Roman" w:eastAsia="Garamond" w:hAnsi="Times New Roman" w:cs="Times New Roman"/>
                <w:b/>
                <w:color w:val="0070C0"/>
                <w:sz w:val="20"/>
                <w:szCs w:val="20"/>
              </w:rPr>
            </w:pPr>
            <w:r w:rsidRPr="00771F59"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 xml:space="preserve">Student a: </w:t>
            </w:r>
            <w:proofErr w:type="spellStart"/>
            <w:r w:rsidR="00FD6C33" w:rsidRPr="00FD6C33">
              <w:rPr>
                <w:rFonts w:ascii="Times New Roman" w:eastAsia="Garamond" w:hAnsi="Times New Roman" w:cs="Times New Roman"/>
                <w:b/>
                <w:color w:val="0070C0"/>
                <w:sz w:val="20"/>
                <w:szCs w:val="20"/>
              </w:rPr>
              <w:t>ماذا</w:t>
            </w:r>
            <w:proofErr w:type="spellEnd"/>
            <w:r w:rsidR="00FD6C33" w:rsidRPr="00FD6C33"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FD6C33" w:rsidRPr="00FD6C33">
              <w:rPr>
                <w:rFonts w:ascii="Times New Roman" w:eastAsia="Garamond" w:hAnsi="Times New Roman" w:cs="Times New Roman"/>
                <w:b/>
                <w:color w:val="0070C0"/>
                <w:sz w:val="20"/>
                <w:szCs w:val="20"/>
              </w:rPr>
              <w:t>يمكن</w:t>
            </w:r>
            <w:proofErr w:type="spellEnd"/>
            <w:r w:rsidR="00FD6C33" w:rsidRPr="00FD6C33"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FD6C33" w:rsidRPr="00FD6C33">
              <w:rPr>
                <w:rFonts w:ascii="Times New Roman" w:eastAsia="Garamond" w:hAnsi="Times New Roman" w:cs="Times New Roman"/>
                <w:b/>
                <w:color w:val="0070C0"/>
                <w:sz w:val="20"/>
                <w:szCs w:val="20"/>
              </w:rPr>
              <w:t>أن</w:t>
            </w:r>
            <w:proofErr w:type="spellEnd"/>
            <w:r w:rsidR="00FD6C33" w:rsidRPr="00FD6C33"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FD6C33" w:rsidRPr="00FD6C33">
              <w:rPr>
                <w:rFonts w:ascii="Times New Roman" w:eastAsia="Garamond" w:hAnsi="Times New Roman" w:cs="Times New Roman"/>
                <w:b/>
                <w:color w:val="0070C0"/>
                <w:sz w:val="20"/>
                <w:szCs w:val="20"/>
              </w:rPr>
              <w:t>نجد</w:t>
            </w:r>
            <w:proofErr w:type="spellEnd"/>
            <w:r w:rsidR="00FD6C33" w:rsidRPr="00FD6C33"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FD6C33" w:rsidRPr="00FD6C33">
              <w:rPr>
                <w:rFonts w:ascii="Times New Roman" w:eastAsia="Garamond" w:hAnsi="Times New Roman" w:cs="Times New Roman"/>
                <w:b/>
                <w:color w:val="0070C0"/>
                <w:sz w:val="20"/>
                <w:szCs w:val="20"/>
              </w:rPr>
              <w:t>في</w:t>
            </w:r>
            <w:proofErr w:type="spellEnd"/>
            <w:r w:rsidR="00FD6C33" w:rsidRPr="00FD6C33"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FD6C33" w:rsidRPr="00FD6C33">
              <w:rPr>
                <w:rFonts w:ascii="Times New Roman" w:eastAsia="Garamond" w:hAnsi="Times New Roman" w:cs="Times New Roman"/>
                <w:b/>
                <w:color w:val="0070C0"/>
                <w:sz w:val="20"/>
                <w:szCs w:val="20"/>
              </w:rPr>
              <w:t>الحديقة</w:t>
            </w:r>
            <w:proofErr w:type="spellEnd"/>
            <w:r w:rsidR="002A7DAE">
              <w:rPr>
                <w:rFonts w:ascii="Times New Roman" w:eastAsia="Garamond" w:hAnsi="Times New Roman" w:cs="Times New Roman"/>
                <w:b/>
                <w:color w:val="0070C0"/>
                <w:sz w:val="20"/>
                <w:szCs w:val="20"/>
              </w:rPr>
              <w:t xml:space="preserve"> </w:t>
            </w:r>
            <w:r w:rsidR="00FD6C33" w:rsidRPr="00FD6C33">
              <w:rPr>
                <w:rFonts w:ascii="Times New Roman" w:eastAsia="Garamond" w:hAnsi="Times New Roman" w:cs="Times New Roman"/>
                <w:b/>
                <w:color w:val="0070C0"/>
                <w:sz w:val="20"/>
                <w:szCs w:val="20"/>
              </w:rPr>
              <w:t>؟</w:t>
            </w:r>
          </w:p>
          <w:p w14:paraId="24DAFD97" w14:textId="61D48071" w:rsidR="00B06499" w:rsidRPr="00771F59" w:rsidRDefault="00B06499" w:rsidP="00133508">
            <w:pPr>
              <w:pStyle w:val="ListParagraph"/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</w:pPr>
            <w:r w:rsidRPr="00771F59"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 xml:space="preserve">                    /</w:t>
            </w:r>
            <w:proofErr w:type="spellStart"/>
            <w:r w:rsidRPr="00771F59"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>mada</w:t>
            </w:r>
            <w:proofErr w:type="spellEnd"/>
            <w:r w:rsidRPr="00771F59"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771F59"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>y</w:t>
            </w:r>
            <w:r w:rsidR="00FD6C33"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>umken</w:t>
            </w:r>
            <w:proofErr w:type="spellEnd"/>
            <w:r w:rsidR="00FD6C33"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 xml:space="preserve"> an </w:t>
            </w:r>
            <w:proofErr w:type="spellStart"/>
            <w:r w:rsidR="00FD6C33"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>najed</w:t>
            </w:r>
            <w:proofErr w:type="spellEnd"/>
            <w:r w:rsidRPr="00771F59"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0E3201" w:rsidRPr="00771F59"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>felhadeka</w:t>
            </w:r>
            <w:proofErr w:type="spellEnd"/>
            <w:r w:rsidR="000E3201" w:rsidRPr="00771F59"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>? /</w:t>
            </w:r>
          </w:p>
          <w:p w14:paraId="451942AF" w14:textId="2E5B279F" w:rsidR="00B06499" w:rsidRPr="00771F59" w:rsidRDefault="00B06499" w:rsidP="00133508">
            <w:pPr>
              <w:pStyle w:val="ListParagraph"/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</w:pPr>
            <w:r w:rsidRPr="00771F59"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 xml:space="preserve">                    </w:t>
            </w:r>
            <w:r w:rsidR="0037126F" w:rsidRPr="00771F59"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 xml:space="preserve">What </w:t>
            </w:r>
            <w:r w:rsidR="00702A13"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>can we find</w:t>
            </w:r>
            <w:r w:rsidR="0037126F" w:rsidRPr="00771F59"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 xml:space="preserve"> in the garden?</w:t>
            </w:r>
          </w:p>
          <w:p w14:paraId="3C668C2C" w14:textId="7CC778DC" w:rsidR="0037126F" w:rsidRPr="00771F59" w:rsidRDefault="0037126F" w:rsidP="00133508">
            <w:pPr>
              <w:pStyle w:val="ListParagraph"/>
              <w:rPr>
                <w:rFonts w:ascii="Times New Roman" w:eastAsia="Garamond" w:hAnsi="Times New Roman" w:cs="Times New Roman"/>
                <w:b/>
                <w:color w:val="0070C0"/>
                <w:sz w:val="20"/>
                <w:szCs w:val="20"/>
              </w:rPr>
            </w:pPr>
            <w:r w:rsidRPr="00771F59"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>Student b:</w:t>
            </w:r>
            <w:r w:rsidR="002A7DAE"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 xml:space="preserve"> .</w:t>
            </w:r>
            <w:r w:rsidRPr="00771F59"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771F59">
              <w:rPr>
                <w:rFonts w:ascii="Times New Roman" w:eastAsia="Garamond" w:hAnsi="Times New Roman" w:cs="Times New Roman"/>
                <w:b/>
                <w:color w:val="0070C0"/>
                <w:sz w:val="20"/>
                <w:szCs w:val="20"/>
              </w:rPr>
              <w:t>في</w:t>
            </w:r>
            <w:proofErr w:type="spellEnd"/>
            <w:r w:rsidRPr="00771F59"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771F59">
              <w:rPr>
                <w:rFonts w:ascii="Times New Roman" w:eastAsia="Garamond" w:hAnsi="Times New Roman" w:cs="Times New Roman"/>
                <w:b/>
                <w:color w:val="0070C0"/>
                <w:sz w:val="20"/>
                <w:szCs w:val="20"/>
              </w:rPr>
              <w:t>الحديقة</w:t>
            </w:r>
            <w:proofErr w:type="spellEnd"/>
            <w:r w:rsidRPr="00771F59"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 xml:space="preserve">, </w:t>
            </w:r>
            <w:proofErr w:type="spellStart"/>
            <w:r w:rsidR="00FD6C33" w:rsidRPr="00FD6C33">
              <w:rPr>
                <w:rFonts w:ascii="Times New Roman" w:eastAsia="Garamond" w:hAnsi="Times New Roman" w:cs="Times New Roman"/>
                <w:b/>
                <w:color w:val="0070C0"/>
                <w:sz w:val="20"/>
                <w:szCs w:val="20"/>
              </w:rPr>
              <w:t>يمكن</w:t>
            </w:r>
            <w:proofErr w:type="spellEnd"/>
            <w:r w:rsidR="00FD6C33" w:rsidRPr="00FD6C33"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FD6C33" w:rsidRPr="00FD6C33">
              <w:rPr>
                <w:rFonts w:ascii="Times New Roman" w:eastAsia="Garamond" w:hAnsi="Times New Roman" w:cs="Times New Roman"/>
                <w:b/>
                <w:color w:val="0070C0"/>
                <w:sz w:val="20"/>
                <w:szCs w:val="20"/>
              </w:rPr>
              <w:t>أن</w:t>
            </w:r>
            <w:proofErr w:type="spellEnd"/>
            <w:r w:rsidR="00FD6C33" w:rsidRPr="00FD6C33"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FD6C33" w:rsidRPr="00FD6C33">
              <w:rPr>
                <w:rFonts w:ascii="Times New Roman" w:eastAsia="Garamond" w:hAnsi="Times New Roman" w:cs="Times New Roman"/>
                <w:b/>
                <w:color w:val="0070C0"/>
                <w:sz w:val="20"/>
                <w:szCs w:val="20"/>
              </w:rPr>
              <w:t>نجد</w:t>
            </w:r>
            <w:proofErr w:type="spellEnd"/>
            <w:r w:rsidRPr="00771F59"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771F59">
              <w:rPr>
                <w:rFonts w:ascii="Times New Roman" w:eastAsia="Garamond" w:hAnsi="Times New Roman" w:cs="Times New Roman"/>
                <w:b/>
                <w:color w:val="0070C0"/>
                <w:sz w:val="20"/>
                <w:szCs w:val="20"/>
              </w:rPr>
              <w:t>الشجروالورود</w:t>
            </w:r>
            <w:proofErr w:type="spellEnd"/>
            <w:r w:rsidRPr="00771F59">
              <w:rPr>
                <w:rFonts w:ascii="Times New Roman" w:eastAsia="Garamond" w:hAnsi="Times New Roman" w:cs="Times New Roman"/>
                <w:b/>
                <w:color w:val="0070C0"/>
                <w:sz w:val="20"/>
                <w:szCs w:val="20"/>
              </w:rPr>
              <w:t xml:space="preserve">  </w:t>
            </w:r>
          </w:p>
          <w:p w14:paraId="39E9A375" w14:textId="7178D1E7" w:rsidR="00503DB6" w:rsidRDefault="0037126F" w:rsidP="009F2FAB">
            <w:pPr>
              <w:pStyle w:val="ListParagraph"/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</w:pPr>
            <w:r w:rsidRPr="00771F59"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 xml:space="preserve">                  /</w:t>
            </w:r>
            <w:proofErr w:type="spellStart"/>
            <w:r w:rsidRPr="00771F59"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>felhadeka</w:t>
            </w:r>
            <w:proofErr w:type="spellEnd"/>
            <w:r w:rsidRPr="00771F59"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FD6C33"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>y</w:t>
            </w:r>
            <w:r w:rsidR="00DD2747"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>umkin</w:t>
            </w:r>
            <w:proofErr w:type="spellEnd"/>
            <w:r w:rsidR="00DD2747"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 xml:space="preserve"> </w:t>
            </w:r>
            <w:r w:rsidR="00FD6C33"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 xml:space="preserve">an </w:t>
            </w:r>
            <w:proofErr w:type="spellStart"/>
            <w:r w:rsidR="00DD2747"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>naje</w:t>
            </w:r>
            <w:r w:rsidRPr="00771F59"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>d</w:t>
            </w:r>
            <w:proofErr w:type="spellEnd"/>
            <w:r w:rsidRPr="00771F59"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771F59"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>ashajar</w:t>
            </w:r>
            <w:proofErr w:type="spellEnd"/>
            <w:r w:rsidRPr="00771F59"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771F59"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>wa</w:t>
            </w:r>
            <w:proofErr w:type="spellEnd"/>
            <w:r w:rsidRPr="00771F59"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771F59"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>lwurud</w:t>
            </w:r>
            <w:proofErr w:type="spellEnd"/>
            <w:r w:rsidRPr="00771F59"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>/</w:t>
            </w:r>
          </w:p>
          <w:p w14:paraId="1F53DDA8" w14:textId="3B69CA4A" w:rsidR="000F3D80" w:rsidRPr="00771F59" w:rsidRDefault="000F3D80" w:rsidP="009F2FAB">
            <w:pPr>
              <w:pStyle w:val="ListParagraph"/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 xml:space="preserve">                  In the garden, we can find trees and flowers.</w:t>
            </w:r>
          </w:p>
          <w:p w14:paraId="3590263B" w14:textId="410B4D2E" w:rsidR="008A006C" w:rsidRDefault="008A006C" w:rsidP="008A006C">
            <w:pPr>
              <w:rPr>
                <w:rFonts w:ascii="Garamond" w:eastAsia="Garamond" w:hAnsi="Garamond" w:cs="Garamond"/>
                <w:b/>
                <w:color w:val="1F497D" w:themeColor="text2"/>
                <w:sz w:val="20"/>
                <w:szCs w:val="20"/>
                <w:u w:val="single"/>
              </w:rPr>
            </w:pPr>
            <w:r w:rsidRPr="008A006C"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  <w:t xml:space="preserve"> </w:t>
            </w:r>
            <w:r w:rsidRPr="008A006C">
              <w:rPr>
                <w:rFonts w:ascii="Garamond" w:eastAsia="Garamond" w:hAnsi="Garamond" w:cs="Garamond"/>
                <w:b/>
                <w:color w:val="1F497D" w:themeColor="text2"/>
                <w:sz w:val="20"/>
                <w:szCs w:val="20"/>
                <w:u w:val="single"/>
              </w:rPr>
              <w:t>Controlled practice and semi-controlled practice:</w:t>
            </w:r>
          </w:p>
          <w:p w14:paraId="699CC256" w14:textId="0D8AE335" w:rsidR="008A006C" w:rsidRPr="00771F59" w:rsidRDefault="008A006C" w:rsidP="008A006C">
            <w:pPr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</w:pPr>
            <w:r w:rsidRPr="00771F59"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>1)  To check understanding, a poster of the components of the garden</w:t>
            </w:r>
            <w:r w:rsidR="00330038"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 xml:space="preserve"> on the board</w:t>
            </w:r>
            <w:r w:rsidRPr="00771F59"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>, a volunteer will touch the appropriate picture that has been mentioned (use of a swatter)</w:t>
            </w:r>
          </w:p>
          <w:p w14:paraId="6E952B30" w14:textId="76E6613A" w:rsidR="00F56C09" w:rsidRPr="001F4615" w:rsidRDefault="00193778">
            <w:pPr>
              <w:rPr>
                <w:rFonts w:ascii="Garamond" w:eastAsia="Garamond" w:hAnsi="Garamond" w:cs="Garamond"/>
                <w:b/>
                <w:color w:val="1F497D" w:themeColor="text2"/>
                <w:sz w:val="20"/>
                <w:szCs w:val="20"/>
                <w:u w:val="single"/>
              </w:rPr>
            </w:pPr>
            <w:r w:rsidRPr="001F4615">
              <w:rPr>
                <w:rFonts w:ascii="Garamond" w:eastAsia="Garamond" w:hAnsi="Garamond" w:cs="Garamond"/>
                <w:b/>
                <w:color w:val="1F497D" w:themeColor="text2"/>
                <w:sz w:val="20"/>
                <w:szCs w:val="20"/>
                <w:u w:val="single"/>
              </w:rPr>
              <w:t xml:space="preserve">Independent Practice </w:t>
            </w:r>
            <w:r w:rsidR="000F3D80" w:rsidRPr="001F4615">
              <w:rPr>
                <w:rFonts w:ascii="Garamond" w:eastAsia="Garamond" w:hAnsi="Garamond" w:cs="Garamond"/>
                <w:b/>
                <w:color w:val="1F497D" w:themeColor="text2"/>
                <w:sz w:val="20"/>
                <w:szCs w:val="20"/>
                <w:u w:val="single"/>
              </w:rPr>
              <w:t>(15</w:t>
            </w:r>
            <w:r w:rsidRPr="001F4615">
              <w:rPr>
                <w:rFonts w:ascii="Garamond" w:eastAsia="Garamond" w:hAnsi="Garamond" w:cs="Garamond"/>
                <w:b/>
                <w:color w:val="1F497D" w:themeColor="text2"/>
                <w:sz w:val="20"/>
                <w:szCs w:val="20"/>
                <w:u w:val="single"/>
              </w:rPr>
              <w:t xml:space="preserve"> minutes) </w:t>
            </w:r>
          </w:p>
          <w:p w14:paraId="0B627CB3" w14:textId="21E7753D" w:rsidR="00503DB6" w:rsidRPr="00771F59" w:rsidRDefault="00F56C09">
            <w:pPr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  <w:t xml:space="preserve">    </w:t>
            </w:r>
            <w:r w:rsidRPr="00771F59"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 xml:space="preserve">After being modeled in the presentation stage, students are going to rehearse the formula related to </w:t>
            </w:r>
            <w:r w:rsidR="000F3D80"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>things we can find in a garden</w:t>
            </w:r>
            <w:r w:rsidRPr="00771F59"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>:</w:t>
            </w:r>
          </w:p>
          <w:p w14:paraId="48981FCB" w14:textId="10EC9768" w:rsidR="00F56C09" w:rsidRPr="00771F59" w:rsidRDefault="00F56C09" w:rsidP="00F56C09">
            <w:pPr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</w:pPr>
            <w:r w:rsidRPr="00771F59"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 xml:space="preserve">Student a: </w:t>
            </w:r>
            <w:proofErr w:type="spellStart"/>
            <w:r w:rsidR="00357E3D" w:rsidRPr="00357E3D">
              <w:rPr>
                <w:rFonts w:ascii="Times New Roman" w:eastAsia="Garamond" w:hAnsi="Times New Roman" w:cs="Times New Roman"/>
                <w:b/>
                <w:color w:val="0070C0"/>
                <w:sz w:val="20"/>
                <w:szCs w:val="20"/>
              </w:rPr>
              <w:t>ماذا</w:t>
            </w:r>
            <w:proofErr w:type="spellEnd"/>
            <w:r w:rsidR="00357E3D" w:rsidRPr="00357E3D"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357E3D" w:rsidRPr="00357E3D">
              <w:rPr>
                <w:rFonts w:ascii="Times New Roman" w:eastAsia="Garamond" w:hAnsi="Times New Roman" w:cs="Times New Roman"/>
                <w:b/>
                <w:color w:val="0070C0"/>
                <w:sz w:val="20"/>
                <w:szCs w:val="20"/>
              </w:rPr>
              <w:t>يمكن</w:t>
            </w:r>
            <w:proofErr w:type="spellEnd"/>
            <w:r w:rsidR="00357E3D" w:rsidRPr="00357E3D"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357E3D" w:rsidRPr="00357E3D">
              <w:rPr>
                <w:rFonts w:ascii="Times New Roman" w:eastAsia="Garamond" w:hAnsi="Times New Roman" w:cs="Times New Roman"/>
                <w:b/>
                <w:color w:val="0070C0"/>
                <w:sz w:val="20"/>
                <w:szCs w:val="20"/>
              </w:rPr>
              <w:t>أن</w:t>
            </w:r>
            <w:proofErr w:type="spellEnd"/>
            <w:r w:rsidR="00357E3D" w:rsidRPr="00357E3D"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357E3D" w:rsidRPr="00357E3D">
              <w:rPr>
                <w:rFonts w:ascii="Times New Roman" w:eastAsia="Garamond" w:hAnsi="Times New Roman" w:cs="Times New Roman"/>
                <w:b/>
                <w:color w:val="0070C0"/>
                <w:sz w:val="20"/>
                <w:szCs w:val="20"/>
              </w:rPr>
              <w:t>نجد</w:t>
            </w:r>
            <w:proofErr w:type="spellEnd"/>
            <w:r w:rsidR="00357E3D" w:rsidRPr="00357E3D"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357E3D" w:rsidRPr="00357E3D">
              <w:rPr>
                <w:rFonts w:ascii="Times New Roman" w:eastAsia="Garamond" w:hAnsi="Times New Roman" w:cs="Times New Roman"/>
                <w:b/>
                <w:color w:val="0070C0"/>
                <w:sz w:val="20"/>
                <w:szCs w:val="20"/>
              </w:rPr>
              <w:t>في</w:t>
            </w:r>
            <w:proofErr w:type="spellEnd"/>
            <w:r w:rsidR="00357E3D" w:rsidRPr="00357E3D"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357E3D" w:rsidRPr="00357E3D">
              <w:rPr>
                <w:rFonts w:ascii="Times New Roman" w:eastAsia="Garamond" w:hAnsi="Times New Roman" w:cs="Times New Roman"/>
                <w:b/>
                <w:color w:val="0070C0"/>
                <w:sz w:val="20"/>
                <w:szCs w:val="20"/>
              </w:rPr>
              <w:t>الحديقة</w:t>
            </w:r>
            <w:proofErr w:type="spellEnd"/>
            <w:r w:rsidR="002A7DAE">
              <w:rPr>
                <w:rFonts w:ascii="Times New Roman" w:eastAsia="Garamond" w:hAnsi="Times New Roman" w:cs="Times New Roman"/>
                <w:b/>
                <w:color w:val="0070C0"/>
                <w:sz w:val="20"/>
                <w:szCs w:val="20"/>
              </w:rPr>
              <w:t xml:space="preserve"> </w:t>
            </w:r>
            <w:r w:rsidR="00357E3D" w:rsidRPr="00357E3D">
              <w:rPr>
                <w:rFonts w:ascii="Times New Roman" w:eastAsia="Garamond" w:hAnsi="Times New Roman" w:cs="Times New Roman"/>
                <w:b/>
                <w:color w:val="0070C0"/>
                <w:sz w:val="20"/>
                <w:szCs w:val="20"/>
              </w:rPr>
              <w:t>؟</w:t>
            </w:r>
          </w:p>
          <w:p w14:paraId="0F088A50" w14:textId="642C419A" w:rsidR="00F56C09" w:rsidRPr="00771F59" w:rsidRDefault="00F56C09" w:rsidP="00F56C09">
            <w:pPr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</w:pPr>
            <w:r w:rsidRPr="00771F59"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 xml:space="preserve">               </w:t>
            </w:r>
            <w:r w:rsidR="00357E3D" w:rsidRPr="00357E3D"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 xml:space="preserve">  /</w:t>
            </w:r>
            <w:proofErr w:type="spellStart"/>
            <w:r w:rsidR="00357E3D" w:rsidRPr="00357E3D"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>mada</w:t>
            </w:r>
            <w:proofErr w:type="spellEnd"/>
            <w:r w:rsidR="00357E3D" w:rsidRPr="00357E3D"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357E3D" w:rsidRPr="00357E3D"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>yumken</w:t>
            </w:r>
            <w:proofErr w:type="spellEnd"/>
            <w:r w:rsidR="00357E3D" w:rsidRPr="00357E3D"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 xml:space="preserve"> an </w:t>
            </w:r>
            <w:proofErr w:type="spellStart"/>
            <w:r w:rsidR="00357E3D" w:rsidRPr="00357E3D"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>najed</w:t>
            </w:r>
            <w:proofErr w:type="spellEnd"/>
            <w:r w:rsidR="00357E3D" w:rsidRPr="00357E3D"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0E3201" w:rsidRPr="00357E3D"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>felhadeka</w:t>
            </w:r>
            <w:proofErr w:type="spellEnd"/>
            <w:r w:rsidR="000E3201" w:rsidRPr="00357E3D"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>?/</w:t>
            </w:r>
          </w:p>
          <w:p w14:paraId="55AED130" w14:textId="1B47DBFE" w:rsidR="00F56C09" w:rsidRPr="00771F59" w:rsidRDefault="00F56C09" w:rsidP="00F56C09">
            <w:pPr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</w:pPr>
            <w:r w:rsidRPr="00771F59"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 xml:space="preserve">                    What </w:t>
            </w:r>
            <w:r w:rsidR="000F3D80"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>can we find</w:t>
            </w:r>
            <w:r w:rsidRPr="00771F59"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 xml:space="preserve"> in the garden?</w:t>
            </w:r>
          </w:p>
          <w:p w14:paraId="2E9C0C22" w14:textId="7EBBA06B" w:rsidR="00F56C09" w:rsidRPr="00771F59" w:rsidRDefault="00F56C09" w:rsidP="00F56C09">
            <w:pPr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</w:pPr>
            <w:r w:rsidRPr="00771F59"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 xml:space="preserve">Student b: </w:t>
            </w:r>
            <w:r w:rsidR="000E3201"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>.</w:t>
            </w:r>
            <w:r w:rsidR="00196973" w:rsidRPr="00196973"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8D385A" w:rsidRPr="008D385A">
              <w:rPr>
                <w:rFonts w:ascii="Times New Roman" w:eastAsia="Garamond" w:hAnsi="Times New Roman" w:cs="Times New Roman"/>
                <w:b/>
                <w:color w:val="0070C0"/>
                <w:sz w:val="20"/>
                <w:szCs w:val="20"/>
              </w:rPr>
              <w:t>في</w:t>
            </w:r>
            <w:proofErr w:type="spellEnd"/>
            <w:r w:rsidR="008D385A" w:rsidRPr="008D385A"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8D385A" w:rsidRPr="008D385A">
              <w:rPr>
                <w:rFonts w:ascii="Times New Roman" w:eastAsia="Garamond" w:hAnsi="Times New Roman" w:cs="Times New Roman"/>
                <w:b/>
                <w:color w:val="0070C0"/>
                <w:sz w:val="20"/>
                <w:szCs w:val="20"/>
              </w:rPr>
              <w:t>الحديقة</w:t>
            </w:r>
            <w:proofErr w:type="spellEnd"/>
            <w:r w:rsidR="008D385A" w:rsidRPr="008D385A"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 xml:space="preserve">, </w:t>
            </w:r>
            <w:proofErr w:type="spellStart"/>
            <w:r w:rsidR="008D385A" w:rsidRPr="008D385A">
              <w:rPr>
                <w:rFonts w:ascii="Times New Roman" w:eastAsia="Garamond" w:hAnsi="Times New Roman" w:cs="Times New Roman"/>
                <w:b/>
                <w:color w:val="0070C0"/>
                <w:sz w:val="20"/>
                <w:szCs w:val="20"/>
              </w:rPr>
              <w:t>يمكن</w:t>
            </w:r>
            <w:proofErr w:type="spellEnd"/>
            <w:r w:rsidR="008D385A" w:rsidRPr="008D385A"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8D385A" w:rsidRPr="008D385A">
              <w:rPr>
                <w:rFonts w:ascii="Times New Roman" w:eastAsia="Garamond" w:hAnsi="Times New Roman" w:cs="Times New Roman"/>
                <w:b/>
                <w:color w:val="0070C0"/>
                <w:sz w:val="20"/>
                <w:szCs w:val="20"/>
              </w:rPr>
              <w:t>أن</w:t>
            </w:r>
            <w:proofErr w:type="spellEnd"/>
            <w:r w:rsidR="008D385A" w:rsidRPr="008D385A"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8D385A" w:rsidRPr="008D385A">
              <w:rPr>
                <w:rFonts w:ascii="Times New Roman" w:eastAsia="Garamond" w:hAnsi="Times New Roman" w:cs="Times New Roman"/>
                <w:b/>
                <w:color w:val="0070C0"/>
                <w:sz w:val="20"/>
                <w:szCs w:val="20"/>
              </w:rPr>
              <w:t>نجد</w:t>
            </w:r>
            <w:proofErr w:type="spellEnd"/>
            <w:r w:rsidR="008D385A" w:rsidRPr="008D385A"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8D385A" w:rsidRPr="008D385A">
              <w:rPr>
                <w:rFonts w:ascii="Times New Roman" w:eastAsia="Garamond" w:hAnsi="Times New Roman" w:cs="Times New Roman"/>
                <w:b/>
                <w:color w:val="0070C0"/>
                <w:sz w:val="20"/>
                <w:szCs w:val="20"/>
              </w:rPr>
              <w:t>الشجروالورود</w:t>
            </w:r>
            <w:proofErr w:type="spellEnd"/>
          </w:p>
          <w:p w14:paraId="5C569D84" w14:textId="418DF9F9" w:rsidR="00503DB6" w:rsidRPr="00771F59" w:rsidRDefault="00F56C09" w:rsidP="00F56C09">
            <w:pPr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</w:pPr>
            <w:r w:rsidRPr="00771F59"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 xml:space="preserve">               </w:t>
            </w:r>
            <w:r w:rsidR="00196973"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 xml:space="preserve"> </w:t>
            </w:r>
            <w:r w:rsidR="00196973" w:rsidRPr="00196973"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 xml:space="preserve"> /</w:t>
            </w:r>
            <w:proofErr w:type="spellStart"/>
            <w:r w:rsidR="00196973" w:rsidRPr="00196973"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>felhadeka</w:t>
            </w:r>
            <w:proofErr w:type="spellEnd"/>
            <w:r w:rsidR="00196973" w:rsidRPr="00196973"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196973" w:rsidRPr="00196973"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>mumkin</w:t>
            </w:r>
            <w:proofErr w:type="spellEnd"/>
            <w:r w:rsidR="00196973" w:rsidRPr="00196973"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 xml:space="preserve"> </w:t>
            </w:r>
            <w:r w:rsidR="000E3201"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 xml:space="preserve">an </w:t>
            </w:r>
            <w:proofErr w:type="spellStart"/>
            <w:r w:rsidR="00196973" w:rsidRPr="00196973"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>najed</w:t>
            </w:r>
            <w:proofErr w:type="spellEnd"/>
            <w:r w:rsidR="00196973" w:rsidRPr="00196973"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196973" w:rsidRPr="00196973"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>ashajar</w:t>
            </w:r>
            <w:proofErr w:type="spellEnd"/>
            <w:r w:rsidR="00196973" w:rsidRPr="00196973"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196973" w:rsidRPr="00196973"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>wa</w:t>
            </w:r>
            <w:proofErr w:type="spellEnd"/>
            <w:r w:rsidR="00196973" w:rsidRPr="00196973"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196973" w:rsidRPr="00196973"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>lwurud</w:t>
            </w:r>
            <w:proofErr w:type="spellEnd"/>
            <w:r w:rsidR="00196973" w:rsidRPr="00196973"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>/</w:t>
            </w:r>
          </w:p>
          <w:p w14:paraId="65A49F16" w14:textId="5D5A3B68" w:rsidR="00503DB6" w:rsidRPr="00771F59" w:rsidRDefault="000A6919">
            <w:pPr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</w:pPr>
            <w:r w:rsidRPr="00771F59"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 xml:space="preserve">                  In the garden, </w:t>
            </w:r>
            <w:r w:rsidR="000F3D80"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>we can find</w:t>
            </w:r>
            <w:r w:rsidRPr="00771F59"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 xml:space="preserve"> trees and flowers.</w:t>
            </w:r>
          </w:p>
          <w:p w14:paraId="7777EDED" w14:textId="6086C8B1" w:rsidR="00503DB6" w:rsidRPr="00771F59" w:rsidRDefault="000A6919">
            <w:pPr>
              <w:rPr>
                <w:rFonts w:ascii="Garamond" w:eastAsia="Garamond" w:hAnsi="Garamond" w:cs="Garamond"/>
                <w:b/>
                <w:color w:val="0070C0"/>
                <w:sz w:val="20"/>
                <w:szCs w:val="20"/>
                <w:u w:val="single"/>
              </w:rPr>
            </w:pPr>
            <w:r w:rsidRPr="00771F59">
              <w:rPr>
                <w:rFonts w:ascii="Garamond" w:eastAsia="Garamond" w:hAnsi="Garamond" w:cs="Garamond"/>
                <w:b/>
                <w:color w:val="0070C0"/>
                <w:sz w:val="20"/>
                <w:szCs w:val="20"/>
                <w:u w:val="single"/>
              </w:rPr>
              <w:t xml:space="preserve">          </w:t>
            </w:r>
          </w:p>
          <w:p w14:paraId="4EEF9342" w14:textId="77777777" w:rsidR="00503DB6" w:rsidRDefault="00503DB6">
            <w:pPr>
              <w:rPr>
                <w:rFonts w:ascii="Garamond" w:eastAsia="Garamond" w:hAnsi="Garamond" w:cs="Garamond"/>
                <w:b/>
                <w:sz w:val="20"/>
                <w:szCs w:val="20"/>
                <w:u w:val="single"/>
              </w:rPr>
            </w:pPr>
          </w:p>
          <w:p w14:paraId="57F1360C" w14:textId="77777777" w:rsidR="00503DB6" w:rsidRDefault="00503DB6">
            <w:pPr>
              <w:rPr>
                <w:rFonts w:ascii="Garamond" w:eastAsia="Garamond" w:hAnsi="Garamond" w:cs="Garamond"/>
                <w:b/>
                <w:sz w:val="20"/>
                <w:szCs w:val="20"/>
                <w:u w:val="single"/>
              </w:rPr>
            </w:pPr>
          </w:p>
        </w:tc>
      </w:tr>
      <w:tr w:rsidR="00503DB6" w14:paraId="2A187AB4" w14:textId="77777777">
        <w:trPr>
          <w:trHeight w:val="1167"/>
        </w:trPr>
        <w:tc>
          <w:tcPr>
            <w:tcW w:w="1395" w:type="dxa"/>
            <w:vMerge/>
            <w:shd w:val="clear" w:color="auto" w:fill="FF9900"/>
          </w:tcPr>
          <w:p w14:paraId="0A8AE4D4" w14:textId="77777777" w:rsidR="00503DB6" w:rsidRDefault="00503DB6">
            <w:pPr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</w:tc>
        <w:tc>
          <w:tcPr>
            <w:tcW w:w="1590" w:type="dxa"/>
          </w:tcPr>
          <w:p w14:paraId="0D794A52" w14:textId="77777777" w:rsidR="00503DB6" w:rsidRDefault="00503DB6">
            <w:pPr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0124F333" w14:textId="77777777" w:rsidR="00503DB6" w:rsidRDefault="00503DB6">
            <w:pPr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0192A2FA" w14:textId="77777777" w:rsidR="00503DB6" w:rsidRDefault="00193778">
            <w:pPr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Misconceptions</w:t>
            </w:r>
          </w:p>
        </w:tc>
        <w:tc>
          <w:tcPr>
            <w:tcW w:w="11145" w:type="dxa"/>
          </w:tcPr>
          <w:p w14:paraId="7183142E" w14:textId="74704444" w:rsidR="00503DB6" w:rsidRDefault="00193778">
            <w:pPr>
              <w:rPr>
                <w:rFonts w:ascii="Garamond" w:eastAsia="Garamond" w:hAnsi="Garamond" w:cs="Garamond"/>
                <w:b/>
                <w:bCs/>
                <w:color w:val="1F497D" w:themeColor="text2"/>
                <w:sz w:val="20"/>
                <w:szCs w:val="20"/>
              </w:rPr>
            </w:pPr>
            <w:r w:rsidRPr="00F56C09">
              <w:rPr>
                <w:rFonts w:ascii="Garamond" w:eastAsia="Garamond" w:hAnsi="Garamond" w:cs="Garamond"/>
                <w:b/>
                <w:bCs/>
                <w:color w:val="1F497D" w:themeColor="text2"/>
                <w:sz w:val="20"/>
                <w:szCs w:val="20"/>
              </w:rPr>
              <w:t>How will you address misconceptions? What scaffolds need to be in place for student success? Write them below.</w:t>
            </w:r>
          </w:p>
          <w:p w14:paraId="13CEB2EB" w14:textId="7E8AD5D2" w:rsidR="00F56C09" w:rsidRPr="00771F59" w:rsidRDefault="00F56C09" w:rsidP="00F56C09">
            <w:pPr>
              <w:rPr>
                <w:rFonts w:ascii="Garamond" w:eastAsia="Garamond" w:hAnsi="Garamond" w:cs="Garamond"/>
                <w:b/>
                <w:bCs/>
                <w:color w:val="0070C0"/>
                <w:sz w:val="20"/>
                <w:szCs w:val="20"/>
              </w:rPr>
            </w:pPr>
            <w:r w:rsidRPr="00F56C09">
              <w:rPr>
                <w:rFonts w:ascii="Garamond" w:eastAsia="Garamond" w:hAnsi="Garamond" w:cs="Garamond"/>
                <w:b/>
                <w:bCs/>
                <w:color w:val="4F81BD" w:themeColor="accent1"/>
                <w:sz w:val="20"/>
                <w:szCs w:val="20"/>
              </w:rPr>
              <w:t xml:space="preserve">-  </w:t>
            </w:r>
            <w:r w:rsidRPr="00771F59">
              <w:rPr>
                <w:rFonts w:ascii="Garamond" w:eastAsia="Garamond" w:hAnsi="Garamond" w:cs="Garamond"/>
                <w:b/>
                <w:bCs/>
                <w:color w:val="0070C0"/>
                <w:sz w:val="20"/>
                <w:szCs w:val="20"/>
              </w:rPr>
              <w:t>Concerning scaffolding, gradually, I would introduce three items only to make them up to 4/5 as a maximum number for a Kindergartener.</w:t>
            </w:r>
          </w:p>
          <w:p w14:paraId="4CAA195D" w14:textId="3554B57F" w:rsidR="00503DB6" w:rsidRPr="00771F59" w:rsidRDefault="00F56C09">
            <w:pPr>
              <w:rPr>
                <w:rFonts w:ascii="Garamond" w:eastAsia="Garamond" w:hAnsi="Garamond" w:cs="Garamond"/>
                <w:b/>
                <w:bCs/>
                <w:color w:val="0070C0"/>
                <w:sz w:val="20"/>
                <w:szCs w:val="20"/>
              </w:rPr>
            </w:pPr>
            <w:r w:rsidRPr="00771F59">
              <w:rPr>
                <w:rFonts w:ascii="Garamond" w:eastAsia="Garamond" w:hAnsi="Garamond" w:cs="Garamond"/>
                <w:b/>
                <w:bCs/>
                <w:color w:val="0070C0"/>
                <w:sz w:val="20"/>
                <w:szCs w:val="20"/>
              </w:rPr>
              <w:t>- While remedial teaching at the end of the week will be assigned to address any possible misconception.</w:t>
            </w:r>
          </w:p>
          <w:p w14:paraId="34729059" w14:textId="77777777" w:rsidR="00503DB6" w:rsidRDefault="00503DB6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  <w:tr w:rsidR="00503DB6" w14:paraId="34AFF7E8" w14:textId="77777777">
        <w:trPr>
          <w:trHeight w:val="1231"/>
        </w:trPr>
        <w:tc>
          <w:tcPr>
            <w:tcW w:w="1395" w:type="dxa"/>
            <w:shd w:val="clear" w:color="auto" w:fill="FF9900"/>
          </w:tcPr>
          <w:p w14:paraId="0828131A" w14:textId="77777777" w:rsidR="00503DB6" w:rsidRDefault="00193778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Assessment</w:t>
            </w:r>
          </w:p>
        </w:tc>
        <w:tc>
          <w:tcPr>
            <w:tcW w:w="1590" w:type="dxa"/>
          </w:tcPr>
          <w:p w14:paraId="04717968" w14:textId="77777777" w:rsidR="00503DB6" w:rsidRDefault="00503DB6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104B3DA9" w14:textId="77777777" w:rsidR="00503DB6" w:rsidRDefault="00503DB6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31893CAF" w14:textId="77777777" w:rsidR="00503DB6" w:rsidRDefault="00193778">
            <w:pPr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Formative Assessment</w:t>
            </w:r>
          </w:p>
          <w:p w14:paraId="78E9D991" w14:textId="77777777" w:rsidR="00503DB6" w:rsidRDefault="00503DB6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3E4C8144" w14:textId="77777777" w:rsidR="00503DB6" w:rsidRDefault="00503DB6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1807F5A2" w14:textId="77777777" w:rsidR="00503DB6" w:rsidRDefault="00503DB6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0466F8DC" w14:textId="77777777" w:rsidR="00503DB6" w:rsidRDefault="00503DB6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7D65BB74" w14:textId="77777777" w:rsidR="00503DB6" w:rsidRDefault="00503DB6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42D53F6F" w14:textId="77777777" w:rsidR="00503DB6" w:rsidRDefault="00503DB6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09EF6D8E" w14:textId="77777777" w:rsidR="00503DB6" w:rsidRDefault="00503DB6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414A8719" w14:textId="77777777" w:rsidR="00503DB6" w:rsidRDefault="00503DB6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632DB1DB" w14:textId="77777777" w:rsidR="00503DB6" w:rsidRDefault="00503DB6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6B0D0E59" w14:textId="77777777" w:rsidR="00503DB6" w:rsidRDefault="00503DB6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6EEC6CD5" w14:textId="77777777" w:rsidR="00503DB6" w:rsidRDefault="00503DB6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7F1814FF" w14:textId="77777777" w:rsidR="00503DB6" w:rsidRDefault="00503DB6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59EA70F2" w14:textId="77777777" w:rsidR="00503DB6" w:rsidRDefault="00503DB6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11FBECED" w14:textId="77777777" w:rsidR="00503DB6" w:rsidRDefault="00503DB6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08BD00FD" w14:textId="77777777" w:rsidR="00503DB6" w:rsidRDefault="00503DB6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55DBA8ED" w14:textId="77777777" w:rsidR="00503DB6" w:rsidRDefault="00503DB6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66EC5CB8" w14:textId="77777777" w:rsidR="00503DB6" w:rsidRDefault="00503DB6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</w:tc>
        <w:tc>
          <w:tcPr>
            <w:tcW w:w="11145" w:type="dxa"/>
          </w:tcPr>
          <w:p w14:paraId="14ADE9C5" w14:textId="77777777" w:rsidR="00503DB6" w:rsidRPr="00F56C09" w:rsidRDefault="00193778">
            <w:pPr>
              <w:rPr>
                <w:rFonts w:ascii="Garamond" w:eastAsia="Garamond" w:hAnsi="Garamond" w:cs="Garamond"/>
                <w:b/>
                <w:bCs/>
                <w:color w:val="1F497D" w:themeColor="text2"/>
                <w:sz w:val="20"/>
                <w:szCs w:val="20"/>
              </w:rPr>
            </w:pPr>
            <w:r w:rsidRPr="00F56C09">
              <w:rPr>
                <w:rFonts w:ascii="Garamond" w:eastAsia="Garamond" w:hAnsi="Garamond" w:cs="Garamond"/>
                <w:b/>
                <w:bCs/>
                <w:color w:val="1F497D" w:themeColor="text2"/>
                <w:sz w:val="20"/>
                <w:szCs w:val="20"/>
              </w:rPr>
              <w:t>How will student knowledge be assessed throughout the lesson?</w:t>
            </w:r>
          </w:p>
          <w:p w14:paraId="076009B2" w14:textId="77777777" w:rsidR="00F56C09" w:rsidRPr="00771F59" w:rsidRDefault="00F56C09" w:rsidP="00F56C09">
            <w:pPr>
              <w:rPr>
                <w:rFonts w:ascii="Garamond" w:eastAsia="Garamond" w:hAnsi="Garamond" w:cs="Garamond"/>
                <w:b/>
                <w:bCs/>
                <w:color w:val="0070C0"/>
                <w:sz w:val="20"/>
                <w:szCs w:val="20"/>
              </w:rPr>
            </w:pPr>
            <w:r w:rsidRPr="00771F59">
              <w:rPr>
                <w:rFonts w:ascii="Garamond" w:eastAsia="Garamond" w:hAnsi="Garamond" w:cs="Garamond"/>
                <w:b/>
                <w:bCs/>
                <w:color w:val="0070C0"/>
                <w:sz w:val="20"/>
                <w:szCs w:val="20"/>
              </w:rPr>
              <w:t>There would be respect of the three types of assessment: diagnostic, formative and summative.</w:t>
            </w:r>
          </w:p>
          <w:p w14:paraId="4CBA1393" w14:textId="35CD97A8" w:rsidR="00503DB6" w:rsidRPr="00771F59" w:rsidRDefault="00F56C09">
            <w:pPr>
              <w:rPr>
                <w:rFonts w:ascii="Garamond" w:eastAsia="Garamond" w:hAnsi="Garamond" w:cs="Garamond"/>
                <w:b/>
                <w:bCs/>
                <w:color w:val="0070C0"/>
                <w:sz w:val="20"/>
                <w:szCs w:val="20"/>
              </w:rPr>
            </w:pPr>
            <w:r w:rsidRPr="00771F59">
              <w:rPr>
                <w:rFonts w:ascii="Garamond" w:eastAsia="Garamond" w:hAnsi="Garamond" w:cs="Garamond"/>
                <w:b/>
                <w:bCs/>
                <w:color w:val="0070C0"/>
                <w:sz w:val="20"/>
                <w:szCs w:val="20"/>
              </w:rPr>
              <w:t>In order to show that they have learned the target items and formula, students have to demonstrate clear understanding of the</w:t>
            </w:r>
            <w:r w:rsidR="00100116">
              <w:rPr>
                <w:rFonts w:ascii="Garamond" w:eastAsia="Garamond" w:hAnsi="Garamond" w:cs="Garamond"/>
                <w:b/>
                <w:bCs/>
                <w:color w:val="0070C0"/>
                <w:sz w:val="20"/>
                <w:szCs w:val="20"/>
              </w:rPr>
              <w:t xml:space="preserve"> things we can find in the garden</w:t>
            </w:r>
            <w:r w:rsidRPr="00771F59">
              <w:rPr>
                <w:rFonts w:ascii="Garamond" w:eastAsia="Garamond" w:hAnsi="Garamond" w:cs="Garamond"/>
                <w:b/>
                <w:bCs/>
                <w:color w:val="0070C0"/>
                <w:sz w:val="20"/>
                <w:szCs w:val="20"/>
              </w:rPr>
              <w:t xml:space="preserve"> in Arabic by successfully accomplishing the activities that are going to be conducted. Thus, students show that they have fully grasped the words while labeling pictures, playing roles and talking about </w:t>
            </w:r>
            <w:r w:rsidR="00811D75" w:rsidRPr="00771F59">
              <w:rPr>
                <w:rFonts w:ascii="Garamond" w:eastAsia="Garamond" w:hAnsi="Garamond" w:cs="Garamond"/>
                <w:b/>
                <w:bCs/>
                <w:color w:val="0070C0"/>
                <w:sz w:val="20"/>
                <w:szCs w:val="20"/>
              </w:rPr>
              <w:t>the components of the garden</w:t>
            </w:r>
            <w:r w:rsidRPr="00771F59">
              <w:rPr>
                <w:rFonts w:ascii="Garamond" w:eastAsia="Garamond" w:hAnsi="Garamond" w:cs="Garamond"/>
                <w:b/>
                <w:bCs/>
                <w:color w:val="0070C0"/>
                <w:sz w:val="20"/>
                <w:szCs w:val="20"/>
              </w:rPr>
              <w:t>.</w:t>
            </w:r>
          </w:p>
          <w:p w14:paraId="198DD4C2" w14:textId="5FD4A46C" w:rsidR="00503DB6" w:rsidRDefault="00193778">
            <w:pPr>
              <w:rPr>
                <w:rFonts w:ascii="Garamond" w:eastAsia="Garamond" w:hAnsi="Garamond" w:cs="Garamond"/>
                <w:b/>
                <w:bCs/>
                <w:color w:val="1F497D" w:themeColor="text2"/>
                <w:sz w:val="20"/>
                <w:szCs w:val="20"/>
              </w:rPr>
            </w:pPr>
            <w:r w:rsidRPr="00811D75">
              <w:rPr>
                <w:rFonts w:ascii="Garamond" w:eastAsia="Garamond" w:hAnsi="Garamond" w:cs="Garamond"/>
                <w:b/>
                <w:bCs/>
                <w:color w:val="1F497D" w:themeColor="text2"/>
                <w:sz w:val="20"/>
                <w:szCs w:val="20"/>
              </w:rPr>
              <w:t>Create a student exemplar. Write your exemplar below.</w:t>
            </w:r>
          </w:p>
          <w:p w14:paraId="7BB4B9C5" w14:textId="432684C8" w:rsidR="00811D75" w:rsidRPr="00771F59" w:rsidRDefault="00811D75">
            <w:pPr>
              <w:rPr>
                <w:rFonts w:ascii="Garamond" w:eastAsia="Garamond" w:hAnsi="Garamond" w:cs="Garamond"/>
                <w:b/>
                <w:bCs/>
                <w:color w:val="0070C0"/>
                <w:sz w:val="20"/>
                <w:szCs w:val="20"/>
              </w:rPr>
            </w:pPr>
            <w:r w:rsidRPr="00771F59">
              <w:rPr>
                <w:rFonts w:ascii="Garamond" w:eastAsia="Garamond" w:hAnsi="Garamond" w:cs="Garamond"/>
                <w:b/>
                <w:bCs/>
                <w:color w:val="0070C0"/>
                <w:sz w:val="20"/>
                <w:szCs w:val="20"/>
              </w:rPr>
              <w:t>Knowledge of Vocabulary and Formula:</w:t>
            </w:r>
          </w:p>
          <w:p w14:paraId="5A2053FD" w14:textId="77777777" w:rsidR="00811D75" w:rsidRPr="00771F59" w:rsidRDefault="00811D75">
            <w:pPr>
              <w:rPr>
                <w:rFonts w:ascii="Garamond" w:eastAsia="Garamond" w:hAnsi="Garamond" w:cs="Garamond"/>
                <w:b/>
                <w:bCs/>
                <w:color w:val="0070C0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59"/>
              <w:gridCol w:w="5460"/>
            </w:tblGrid>
            <w:tr w:rsidR="00771F59" w:rsidRPr="00771F59" w14:paraId="39FA9F7B" w14:textId="77777777" w:rsidTr="00811D75">
              <w:tc>
                <w:tcPr>
                  <w:tcW w:w="5459" w:type="dxa"/>
                </w:tcPr>
                <w:p w14:paraId="7300E59E" w14:textId="546F1C5C" w:rsidR="00811D75" w:rsidRPr="00771F59" w:rsidRDefault="00811D75">
                  <w:pPr>
                    <w:rPr>
                      <w:rFonts w:ascii="Garamond" w:eastAsia="Garamond" w:hAnsi="Garamond" w:cs="Garamond"/>
                      <w:b/>
                      <w:bCs/>
                      <w:color w:val="0070C0"/>
                      <w:sz w:val="20"/>
                      <w:szCs w:val="20"/>
                    </w:rPr>
                  </w:pPr>
                  <w:r w:rsidRPr="00771F59">
                    <w:rPr>
                      <w:rFonts w:ascii="Garamond" w:eastAsia="Garamond" w:hAnsi="Garamond" w:cs="Garamond"/>
                      <w:b/>
                      <w:bCs/>
                      <w:color w:val="0070C0"/>
                      <w:sz w:val="20"/>
                      <w:szCs w:val="20"/>
                    </w:rPr>
                    <w:t>Three basic names of things we can find in the garden</w:t>
                  </w:r>
                  <w:r w:rsidR="00100116">
                    <w:rPr>
                      <w:rFonts w:ascii="Garamond" w:eastAsia="Garamond" w:hAnsi="Garamond" w:cs="Garamond"/>
                      <w:b/>
                      <w:bCs/>
                      <w:color w:val="0070C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460" w:type="dxa"/>
                </w:tcPr>
                <w:p w14:paraId="0475E5B9" w14:textId="5E35E3C0" w:rsidR="00811D75" w:rsidRPr="00771F59" w:rsidRDefault="007B4D8F">
                  <w:pPr>
                    <w:rPr>
                      <w:rFonts w:ascii="Garamond" w:eastAsia="Garamond" w:hAnsi="Garamond" w:cs="Garamond"/>
                      <w:b/>
                      <w:bCs/>
                      <w:color w:val="0070C0"/>
                      <w:sz w:val="20"/>
                      <w:szCs w:val="20"/>
                    </w:rPr>
                  </w:pPr>
                  <w:r w:rsidRPr="00771F59">
                    <w:rPr>
                      <w:rFonts w:ascii="Garamond" w:eastAsia="Garamond" w:hAnsi="Garamond" w:cs="Garamond"/>
                      <w:b/>
                      <w:bCs/>
                      <w:color w:val="0070C0"/>
                      <w:sz w:val="20"/>
                      <w:szCs w:val="20"/>
                    </w:rPr>
                    <w:t xml:space="preserve">Addition of other items in scaffolding </w:t>
                  </w:r>
                  <w:proofErr w:type="spellStart"/>
                  <w:r w:rsidRPr="00771F59">
                    <w:rPr>
                      <w:rFonts w:ascii="Times New Roman" w:eastAsia="Garamond" w:hAnsi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  <w:t>طيور</w:t>
                  </w:r>
                  <w:proofErr w:type="spellEnd"/>
                  <w:r w:rsidRPr="00771F59">
                    <w:rPr>
                      <w:rFonts w:ascii="Times New Roman" w:eastAsia="Garamond" w:hAnsi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  <w:t xml:space="preserve"> /</w:t>
                  </w:r>
                  <w:proofErr w:type="spellStart"/>
                  <w:r w:rsidRPr="00771F59">
                    <w:rPr>
                      <w:rFonts w:ascii="Times New Roman" w:eastAsia="Garamond" w:hAnsi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  <w:t>tu</w:t>
                  </w:r>
                  <w:r w:rsidR="000A6919" w:rsidRPr="00771F59">
                    <w:rPr>
                      <w:rFonts w:ascii="Times New Roman" w:eastAsia="Garamond" w:hAnsi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  <w:t>yur</w:t>
                  </w:r>
                  <w:proofErr w:type="spellEnd"/>
                  <w:r w:rsidR="000A6919" w:rsidRPr="00771F59">
                    <w:rPr>
                      <w:rFonts w:ascii="Times New Roman" w:eastAsia="Garamond" w:hAnsi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  <w:t xml:space="preserve">/ </w:t>
                  </w:r>
                  <w:r w:rsidR="00914142" w:rsidRPr="00771F59">
                    <w:rPr>
                      <w:rFonts w:ascii="Times New Roman" w:eastAsia="Garamond" w:hAnsi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  <w:t>Birds</w:t>
                  </w:r>
                  <w:r w:rsidR="000A6919" w:rsidRPr="00771F59">
                    <w:rPr>
                      <w:rFonts w:ascii="Times New Roman" w:eastAsia="Garamond" w:hAnsi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8D2717" w:rsidRPr="00771F59">
                    <w:rPr>
                      <w:rFonts w:ascii="Times New Roman" w:eastAsia="Garamond" w:hAnsi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  <w:t>فراشات</w:t>
                  </w:r>
                  <w:proofErr w:type="spellEnd"/>
                  <w:r w:rsidR="008D2717" w:rsidRPr="00771F59">
                    <w:rPr>
                      <w:rFonts w:ascii="Times New Roman" w:eastAsia="Garamond" w:hAnsi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  <w:t xml:space="preserve"> </w:t>
                  </w:r>
                  <w:r w:rsidR="000A6919" w:rsidRPr="00771F59">
                    <w:rPr>
                      <w:rFonts w:ascii="Times New Roman" w:eastAsia="Garamond" w:hAnsi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  <w:t>/</w:t>
                  </w:r>
                  <w:proofErr w:type="spellStart"/>
                  <w:r w:rsidR="00FC4D59" w:rsidRPr="00771F59">
                    <w:rPr>
                      <w:rFonts w:ascii="Times New Roman" w:eastAsia="Garamond" w:hAnsi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  <w:t>farashat</w:t>
                  </w:r>
                  <w:proofErr w:type="spellEnd"/>
                  <w:r w:rsidR="000A6919" w:rsidRPr="00771F59">
                    <w:rPr>
                      <w:rFonts w:ascii="Times New Roman" w:eastAsia="Garamond" w:hAnsi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  <w:t xml:space="preserve">/ </w:t>
                  </w:r>
                  <w:r w:rsidR="005F4298" w:rsidRPr="00771F59">
                    <w:rPr>
                      <w:rFonts w:ascii="Times New Roman" w:eastAsia="Garamond" w:hAnsi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  <w:t>Butterflies</w:t>
                  </w:r>
                  <w:r w:rsidR="00100116">
                    <w:rPr>
                      <w:rFonts w:ascii="Times New Roman" w:eastAsia="Garamond" w:hAnsi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  <w:t>.</w:t>
                  </w:r>
                </w:p>
              </w:tc>
            </w:tr>
            <w:tr w:rsidR="00771F59" w:rsidRPr="00771F59" w14:paraId="3DA78CE3" w14:textId="77777777" w:rsidTr="00811D75">
              <w:tc>
                <w:tcPr>
                  <w:tcW w:w="5459" w:type="dxa"/>
                </w:tcPr>
                <w:p w14:paraId="7B67D92B" w14:textId="5F793C28" w:rsidR="00357E3D" w:rsidRPr="00357E3D" w:rsidRDefault="00357E3D" w:rsidP="00357E3D">
                  <w:pPr>
                    <w:rPr>
                      <w:rFonts w:ascii="Garamond" w:eastAsia="Garamond" w:hAnsi="Garamond" w:cs="Garamond"/>
                      <w:b/>
                      <w:bCs/>
                      <w:color w:val="0070C0"/>
                      <w:sz w:val="20"/>
                      <w:szCs w:val="20"/>
                    </w:rPr>
                  </w:pPr>
                  <w:r w:rsidRPr="00357E3D">
                    <w:rPr>
                      <w:rFonts w:ascii="Garamond" w:eastAsia="Garamond" w:hAnsi="Garamond" w:cs="Garamond"/>
                      <w:b/>
                      <w:bCs/>
                      <w:color w:val="0070C0"/>
                      <w:sz w:val="20"/>
                      <w:szCs w:val="20"/>
                    </w:rPr>
                    <w:t xml:space="preserve">Student a: </w:t>
                  </w:r>
                  <w:proofErr w:type="spellStart"/>
                  <w:r w:rsidRPr="00357E3D">
                    <w:rPr>
                      <w:rFonts w:ascii="Times New Roman" w:eastAsia="Garamond" w:hAnsi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  <w:t>ماذا</w:t>
                  </w:r>
                  <w:proofErr w:type="spellEnd"/>
                  <w:r w:rsidRPr="00357E3D">
                    <w:rPr>
                      <w:rFonts w:ascii="Garamond" w:eastAsia="Garamond" w:hAnsi="Garamond" w:cs="Garamond"/>
                      <w:b/>
                      <w:bCs/>
                      <w:color w:val="0070C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57E3D">
                    <w:rPr>
                      <w:rFonts w:ascii="Times New Roman" w:eastAsia="Garamond" w:hAnsi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  <w:t>يمكن</w:t>
                  </w:r>
                  <w:proofErr w:type="spellEnd"/>
                  <w:r w:rsidRPr="00357E3D">
                    <w:rPr>
                      <w:rFonts w:ascii="Garamond" w:eastAsia="Garamond" w:hAnsi="Garamond" w:cs="Garamond"/>
                      <w:b/>
                      <w:bCs/>
                      <w:color w:val="0070C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57E3D">
                    <w:rPr>
                      <w:rFonts w:ascii="Times New Roman" w:eastAsia="Garamond" w:hAnsi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  <w:t>أن</w:t>
                  </w:r>
                  <w:proofErr w:type="spellEnd"/>
                  <w:r w:rsidRPr="00357E3D">
                    <w:rPr>
                      <w:rFonts w:ascii="Garamond" w:eastAsia="Garamond" w:hAnsi="Garamond" w:cs="Garamond"/>
                      <w:b/>
                      <w:bCs/>
                      <w:color w:val="0070C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57E3D">
                    <w:rPr>
                      <w:rFonts w:ascii="Times New Roman" w:eastAsia="Garamond" w:hAnsi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  <w:t>نجد</w:t>
                  </w:r>
                  <w:proofErr w:type="spellEnd"/>
                  <w:r w:rsidRPr="00357E3D">
                    <w:rPr>
                      <w:rFonts w:ascii="Garamond" w:eastAsia="Garamond" w:hAnsi="Garamond" w:cs="Garamond"/>
                      <w:b/>
                      <w:bCs/>
                      <w:color w:val="0070C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57E3D">
                    <w:rPr>
                      <w:rFonts w:ascii="Times New Roman" w:eastAsia="Garamond" w:hAnsi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  <w:t>في</w:t>
                  </w:r>
                  <w:proofErr w:type="spellEnd"/>
                  <w:r w:rsidRPr="00357E3D">
                    <w:rPr>
                      <w:rFonts w:ascii="Garamond" w:eastAsia="Garamond" w:hAnsi="Garamond" w:cs="Garamond"/>
                      <w:b/>
                      <w:bCs/>
                      <w:color w:val="0070C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57E3D">
                    <w:rPr>
                      <w:rFonts w:ascii="Times New Roman" w:eastAsia="Garamond" w:hAnsi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  <w:t>الحديقة</w:t>
                  </w:r>
                  <w:proofErr w:type="spellEnd"/>
                  <w:r w:rsidR="002A7DAE">
                    <w:rPr>
                      <w:rFonts w:ascii="Times New Roman" w:eastAsia="Garamond" w:hAnsi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  <w:t xml:space="preserve"> </w:t>
                  </w:r>
                  <w:r w:rsidRPr="00357E3D">
                    <w:rPr>
                      <w:rFonts w:ascii="Times New Roman" w:eastAsia="Garamond" w:hAnsi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  <w:t>؟</w:t>
                  </w:r>
                </w:p>
                <w:p w14:paraId="5A034ADE" w14:textId="0308E8DC" w:rsidR="00357E3D" w:rsidRPr="00357E3D" w:rsidRDefault="00357E3D" w:rsidP="00357E3D">
                  <w:pPr>
                    <w:rPr>
                      <w:rFonts w:ascii="Garamond" w:eastAsia="Garamond" w:hAnsi="Garamond" w:cs="Garamond"/>
                      <w:b/>
                      <w:bCs/>
                      <w:color w:val="0070C0"/>
                      <w:sz w:val="20"/>
                      <w:szCs w:val="20"/>
                    </w:rPr>
                  </w:pPr>
                  <w:r w:rsidRPr="00357E3D">
                    <w:rPr>
                      <w:rFonts w:ascii="Garamond" w:eastAsia="Garamond" w:hAnsi="Garamond" w:cs="Garamond"/>
                      <w:b/>
                      <w:bCs/>
                      <w:color w:val="0070C0"/>
                      <w:sz w:val="20"/>
                      <w:szCs w:val="20"/>
                    </w:rPr>
                    <w:t xml:space="preserve">                 </w:t>
                  </w:r>
                  <w:r>
                    <w:rPr>
                      <w:rFonts w:ascii="Garamond" w:eastAsia="Garamond" w:hAnsi="Garamond" w:cs="Garamond"/>
                      <w:b/>
                      <w:bCs/>
                      <w:color w:val="0070C0"/>
                      <w:sz w:val="20"/>
                      <w:szCs w:val="20"/>
                    </w:rPr>
                    <w:t xml:space="preserve"> </w:t>
                  </w:r>
                  <w:r w:rsidRPr="00357E3D">
                    <w:rPr>
                      <w:rFonts w:ascii="Garamond" w:eastAsia="Garamond" w:hAnsi="Garamond" w:cs="Garamond"/>
                      <w:b/>
                      <w:bCs/>
                      <w:color w:val="0070C0"/>
                      <w:sz w:val="20"/>
                      <w:szCs w:val="20"/>
                    </w:rPr>
                    <w:t xml:space="preserve"> /</w:t>
                  </w:r>
                  <w:proofErr w:type="spellStart"/>
                  <w:r w:rsidRPr="00357E3D">
                    <w:rPr>
                      <w:rFonts w:ascii="Garamond" w:eastAsia="Garamond" w:hAnsi="Garamond" w:cs="Garamond"/>
                      <w:b/>
                      <w:bCs/>
                      <w:color w:val="0070C0"/>
                      <w:sz w:val="20"/>
                      <w:szCs w:val="20"/>
                    </w:rPr>
                    <w:t>mada</w:t>
                  </w:r>
                  <w:proofErr w:type="spellEnd"/>
                  <w:r w:rsidRPr="00357E3D">
                    <w:rPr>
                      <w:rFonts w:ascii="Garamond" w:eastAsia="Garamond" w:hAnsi="Garamond" w:cs="Garamond"/>
                      <w:b/>
                      <w:bCs/>
                      <w:color w:val="0070C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57E3D">
                    <w:rPr>
                      <w:rFonts w:ascii="Garamond" w:eastAsia="Garamond" w:hAnsi="Garamond" w:cs="Garamond"/>
                      <w:b/>
                      <w:bCs/>
                      <w:color w:val="0070C0"/>
                      <w:sz w:val="20"/>
                      <w:szCs w:val="20"/>
                    </w:rPr>
                    <w:t>yumken</w:t>
                  </w:r>
                  <w:proofErr w:type="spellEnd"/>
                  <w:r w:rsidRPr="00357E3D">
                    <w:rPr>
                      <w:rFonts w:ascii="Garamond" w:eastAsia="Garamond" w:hAnsi="Garamond" w:cs="Garamond"/>
                      <w:b/>
                      <w:bCs/>
                      <w:color w:val="0070C0"/>
                      <w:sz w:val="20"/>
                      <w:szCs w:val="20"/>
                    </w:rPr>
                    <w:t xml:space="preserve"> an </w:t>
                  </w:r>
                  <w:proofErr w:type="spellStart"/>
                  <w:r w:rsidRPr="00357E3D">
                    <w:rPr>
                      <w:rFonts w:ascii="Garamond" w:eastAsia="Garamond" w:hAnsi="Garamond" w:cs="Garamond"/>
                      <w:b/>
                      <w:bCs/>
                      <w:color w:val="0070C0"/>
                      <w:sz w:val="20"/>
                      <w:szCs w:val="20"/>
                    </w:rPr>
                    <w:t>najed</w:t>
                  </w:r>
                  <w:proofErr w:type="spellEnd"/>
                  <w:r w:rsidRPr="00357E3D">
                    <w:rPr>
                      <w:rFonts w:ascii="Garamond" w:eastAsia="Garamond" w:hAnsi="Garamond" w:cs="Garamond"/>
                      <w:b/>
                      <w:bCs/>
                      <w:color w:val="0070C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57E3D">
                    <w:rPr>
                      <w:rFonts w:ascii="Garamond" w:eastAsia="Garamond" w:hAnsi="Garamond" w:cs="Garamond"/>
                      <w:b/>
                      <w:bCs/>
                      <w:color w:val="0070C0"/>
                      <w:sz w:val="20"/>
                      <w:szCs w:val="20"/>
                    </w:rPr>
                    <w:t>felhadeka</w:t>
                  </w:r>
                  <w:proofErr w:type="spellEnd"/>
                  <w:r w:rsidRPr="00357E3D">
                    <w:rPr>
                      <w:rFonts w:ascii="Garamond" w:eastAsia="Garamond" w:hAnsi="Garamond" w:cs="Garamond"/>
                      <w:b/>
                      <w:bCs/>
                      <w:color w:val="0070C0"/>
                      <w:sz w:val="20"/>
                      <w:szCs w:val="20"/>
                    </w:rPr>
                    <w:t>?/</w:t>
                  </w:r>
                </w:p>
                <w:p w14:paraId="4B5C176A" w14:textId="77777777" w:rsidR="00357E3D" w:rsidRPr="00357E3D" w:rsidRDefault="00357E3D" w:rsidP="00357E3D">
                  <w:pPr>
                    <w:rPr>
                      <w:rFonts w:ascii="Garamond" w:eastAsia="Garamond" w:hAnsi="Garamond" w:cs="Garamond"/>
                      <w:b/>
                      <w:bCs/>
                      <w:color w:val="0070C0"/>
                      <w:sz w:val="20"/>
                      <w:szCs w:val="20"/>
                    </w:rPr>
                  </w:pPr>
                  <w:r w:rsidRPr="00357E3D">
                    <w:rPr>
                      <w:rFonts w:ascii="Garamond" w:eastAsia="Garamond" w:hAnsi="Garamond" w:cs="Garamond"/>
                      <w:b/>
                      <w:bCs/>
                      <w:color w:val="0070C0"/>
                      <w:sz w:val="20"/>
                      <w:szCs w:val="20"/>
                    </w:rPr>
                    <w:t xml:space="preserve">                    What can we find in the garden?</w:t>
                  </w:r>
                </w:p>
                <w:p w14:paraId="26FB2583" w14:textId="4905C065" w:rsidR="00357E3D" w:rsidRPr="00357E3D" w:rsidRDefault="00357E3D" w:rsidP="00357E3D">
                  <w:pPr>
                    <w:rPr>
                      <w:rFonts w:ascii="Garamond" w:eastAsia="Garamond" w:hAnsi="Garamond" w:cs="Garamond"/>
                      <w:b/>
                      <w:bCs/>
                      <w:color w:val="0070C0"/>
                      <w:sz w:val="20"/>
                      <w:szCs w:val="20"/>
                    </w:rPr>
                  </w:pPr>
                  <w:r w:rsidRPr="00357E3D">
                    <w:rPr>
                      <w:rFonts w:ascii="Garamond" w:eastAsia="Garamond" w:hAnsi="Garamond" w:cs="Garamond"/>
                      <w:b/>
                      <w:bCs/>
                      <w:color w:val="0070C0"/>
                      <w:sz w:val="20"/>
                      <w:szCs w:val="20"/>
                    </w:rPr>
                    <w:t xml:space="preserve">Student b: </w:t>
                  </w:r>
                  <w:r w:rsidR="002A7DAE">
                    <w:rPr>
                      <w:rFonts w:ascii="Garamond" w:eastAsia="Garamond" w:hAnsi="Garamond" w:cs="Garamond"/>
                      <w:b/>
                      <w:bCs/>
                      <w:color w:val="0070C0"/>
                      <w:sz w:val="20"/>
                      <w:szCs w:val="20"/>
                    </w:rPr>
                    <w:t>.</w:t>
                  </w:r>
                  <w:r w:rsidRPr="00357E3D">
                    <w:rPr>
                      <w:rFonts w:ascii="Garamond" w:eastAsia="Garamond" w:hAnsi="Garamond" w:cs="Garamond"/>
                      <w:b/>
                      <w:bCs/>
                      <w:color w:val="0070C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57E3D">
                    <w:rPr>
                      <w:rFonts w:ascii="Times New Roman" w:eastAsia="Garamond" w:hAnsi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  <w:t>في</w:t>
                  </w:r>
                  <w:proofErr w:type="spellEnd"/>
                  <w:r w:rsidRPr="00357E3D">
                    <w:rPr>
                      <w:rFonts w:ascii="Garamond" w:eastAsia="Garamond" w:hAnsi="Garamond" w:cs="Garamond"/>
                      <w:b/>
                      <w:bCs/>
                      <w:color w:val="0070C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57E3D">
                    <w:rPr>
                      <w:rFonts w:ascii="Times New Roman" w:eastAsia="Garamond" w:hAnsi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  <w:t>الحديقة</w:t>
                  </w:r>
                  <w:proofErr w:type="spellEnd"/>
                  <w:r w:rsidRPr="00357E3D">
                    <w:rPr>
                      <w:rFonts w:ascii="Garamond" w:eastAsia="Garamond" w:hAnsi="Garamond" w:cs="Garamond"/>
                      <w:b/>
                      <w:bCs/>
                      <w:color w:val="0070C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357E3D">
                    <w:rPr>
                      <w:rFonts w:ascii="Times New Roman" w:eastAsia="Garamond" w:hAnsi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  <w:t>يمكن</w:t>
                  </w:r>
                  <w:proofErr w:type="spellEnd"/>
                  <w:r w:rsidRPr="00357E3D">
                    <w:rPr>
                      <w:rFonts w:ascii="Garamond" w:eastAsia="Garamond" w:hAnsi="Garamond" w:cs="Garamond"/>
                      <w:b/>
                      <w:bCs/>
                      <w:color w:val="0070C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57E3D">
                    <w:rPr>
                      <w:rFonts w:ascii="Times New Roman" w:eastAsia="Garamond" w:hAnsi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  <w:t>أن</w:t>
                  </w:r>
                  <w:proofErr w:type="spellEnd"/>
                  <w:r w:rsidRPr="00357E3D">
                    <w:rPr>
                      <w:rFonts w:ascii="Garamond" w:eastAsia="Garamond" w:hAnsi="Garamond" w:cs="Garamond"/>
                      <w:b/>
                      <w:bCs/>
                      <w:color w:val="0070C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57E3D">
                    <w:rPr>
                      <w:rFonts w:ascii="Times New Roman" w:eastAsia="Garamond" w:hAnsi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  <w:t>نجد</w:t>
                  </w:r>
                  <w:proofErr w:type="spellEnd"/>
                  <w:r w:rsidRPr="00357E3D">
                    <w:rPr>
                      <w:rFonts w:ascii="Garamond" w:eastAsia="Garamond" w:hAnsi="Garamond" w:cs="Garamond"/>
                      <w:b/>
                      <w:bCs/>
                      <w:color w:val="0070C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57E3D">
                    <w:rPr>
                      <w:rFonts w:ascii="Times New Roman" w:eastAsia="Garamond" w:hAnsi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  <w:t>الشجروالورود</w:t>
                  </w:r>
                  <w:proofErr w:type="spellEnd"/>
                </w:p>
                <w:p w14:paraId="0BDACA91" w14:textId="6F59D29E" w:rsidR="00357E3D" w:rsidRPr="00357E3D" w:rsidRDefault="00357E3D" w:rsidP="00357E3D">
                  <w:pPr>
                    <w:rPr>
                      <w:rFonts w:ascii="Garamond" w:eastAsia="Garamond" w:hAnsi="Garamond" w:cs="Garamond"/>
                      <w:b/>
                      <w:bCs/>
                      <w:color w:val="0070C0"/>
                      <w:sz w:val="20"/>
                      <w:szCs w:val="20"/>
                    </w:rPr>
                  </w:pPr>
                  <w:r w:rsidRPr="00357E3D">
                    <w:rPr>
                      <w:rFonts w:ascii="Garamond" w:eastAsia="Garamond" w:hAnsi="Garamond" w:cs="Garamond"/>
                      <w:b/>
                      <w:bCs/>
                      <w:color w:val="0070C0"/>
                      <w:sz w:val="20"/>
                      <w:szCs w:val="20"/>
                    </w:rPr>
                    <w:t xml:space="preserve">                 /</w:t>
                  </w:r>
                  <w:proofErr w:type="spellStart"/>
                  <w:r w:rsidRPr="00357E3D">
                    <w:rPr>
                      <w:rFonts w:ascii="Garamond" w:eastAsia="Garamond" w:hAnsi="Garamond" w:cs="Garamond"/>
                      <w:b/>
                      <w:bCs/>
                      <w:color w:val="0070C0"/>
                      <w:sz w:val="20"/>
                      <w:szCs w:val="20"/>
                    </w:rPr>
                    <w:t>felhadeka</w:t>
                  </w:r>
                  <w:proofErr w:type="spellEnd"/>
                  <w:r w:rsidRPr="00357E3D">
                    <w:rPr>
                      <w:rFonts w:ascii="Garamond" w:eastAsia="Garamond" w:hAnsi="Garamond" w:cs="Garamond"/>
                      <w:b/>
                      <w:bCs/>
                      <w:color w:val="0070C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57E3D">
                    <w:rPr>
                      <w:rFonts w:ascii="Garamond" w:eastAsia="Garamond" w:hAnsi="Garamond" w:cs="Garamond"/>
                      <w:b/>
                      <w:bCs/>
                      <w:color w:val="0070C0"/>
                      <w:sz w:val="20"/>
                      <w:szCs w:val="20"/>
                    </w:rPr>
                    <w:t>mumkin</w:t>
                  </w:r>
                  <w:proofErr w:type="spellEnd"/>
                  <w:r w:rsidRPr="00357E3D">
                    <w:rPr>
                      <w:rFonts w:ascii="Garamond" w:eastAsia="Garamond" w:hAnsi="Garamond" w:cs="Garamond"/>
                      <w:b/>
                      <w:bCs/>
                      <w:color w:val="0070C0"/>
                      <w:sz w:val="20"/>
                      <w:szCs w:val="20"/>
                    </w:rPr>
                    <w:t xml:space="preserve"> </w:t>
                  </w:r>
                  <w:r w:rsidR="00E45DA5">
                    <w:rPr>
                      <w:rFonts w:ascii="Garamond" w:eastAsia="Garamond" w:hAnsi="Garamond" w:cs="Garamond"/>
                      <w:b/>
                      <w:bCs/>
                      <w:color w:val="0070C0"/>
                      <w:sz w:val="20"/>
                      <w:szCs w:val="20"/>
                    </w:rPr>
                    <w:t xml:space="preserve">an </w:t>
                  </w:r>
                  <w:proofErr w:type="spellStart"/>
                  <w:r w:rsidRPr="00357E3D">
                    <w:rPr>
                      <w:rFonts w:ascii="Garamond" w:eastAsia="Garamond" w:hAnsi="Garamond" w:cs="Garamond"/>
                      <w:b/>
                      <w:bCs/>
                      <w:color w:val="0070C0"/>
                      <w:sz w:val="20"/>
                      <w:szCs w:val="20"/>
                    </w:rPr>
                    <w:t>najed</w:t>
                  </w:r>
                  <w:proofErr w:type="spellEnd"/>
                  <w:r w:rsidRPr="00357E3D">
                    <w:rPr>
                      <w:rFonts w:ascii="Garamond" w:eastAsia="Garamond" w:hAnsi="Garamond" w:cs="Garamond"/>
                      <w:b/>
                      <w:bCs/>
                      <w:color w:val="0070C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57E3D">
                    <w:rPr>
                      <w:rFonts w:ascii="Garamond" w:eastAsia="Garamond" w:hAnsi="Garamond" w:cs="Garamond"/>
                      <w:b/>
                      <w:bCs/>
                      <w:color w:val="0070C0"/>
                      <w:sz w:val="20"/>
                      <w:szCs w:val="20"/>
                    </w:rPr>
                    <w:t>ashajar</w:t>
                  </w:r>
                  <w:proofErr w:type="spellEnd"/>
                  <w:r w:rsidRPr="00357E3D">
                    <w:rPr>
                      <w:rFonts w:ascii="Garamond" w:eastAsia="Garamond" w:hAnsi="Garamond" w:cs="Garamond"/>
                      <w:b/>
                      <w:bCs/>
                      <w:color w:val="0070C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57E3D">
                    <w:rPr>
                      <w:rFonts w:ascii="Garamond" w:eastAsia="Garamond" w:hAnsi="Garamond" w:cs="Garamond"/>
                      <w:b/>
                      <w:bCs/>
                      <w:color w:val="0070C0"/>
                      <w:sz w:val="20"/>
                      <w:szCs w:val="20"/>
                    </w:rPr>
                    <w:t>wa</w:t>
                  </w:r>
                  <w:proofErr w:type="spellEnd"/>
                  <w:r w:rsidRPr="00357E3D">
                    <w:rPr>
                      <w:rFonts w:ascii="Garamond" w:eastAsia="Garamond" w:hAnsi="Garamond" w:cs="Garamond"/>
                      <w:b/>
                      <w:bCs/>
                      <w:color w:val="0070C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57E3D">
                    <w:rPr>
                      <w:rFonts w:ascii="Garamond" w:eastAsia="Garamond" w:hAnsi="Garamond" w:cs="Garamond"/>
                      <w:b/>
                      <w:bCs/>
                      <w:color w:val="0070C0"/>
                      <w:sz w:val="20"/>
                      <w:szCs w:val="20"/>
                    </w:rPr>
                    <w:t>lwurud</w:t>
                  </w:r>
                  <w:proofErr w:type="spellEnd"/>
                  <w:r w:rsidRPr="00357E3D">
                    <w:rPr>
                      <w:rFonts w:ascii="Garamond" w:eastAsia="Garamond" w:hAnsi="Garamond" w:cs="Garamond"/>
                      <w:b/>
                      <w:bCs/>
                      <w:color w:val="0070C0"/>
                      <w:sz w:val="20"/>
                      <w:szCs w:val="20"/>
                    </w:rPr>
                    <w:t>/</w:t>
                  </w:r>
                </w:p>
                <w:p w14:paraId="5EC51124" w14:textId="6399C416" w:rsidR="00811D75" w:rsidRPr="00771F59" w:rsidRDefault="00357E3D" w:rsidP="00357E3D">
                  <w:pPr>
                    <w:rPr>
                      <w:rFonts w:ascii="Garamond" w:eastAsia="Garamond" w:hAnsi="Garamond" w:cs="Garamond"/>
                      <w:b/>
                      <w:bCs/>
                      <w:color w:val="0070C0"/>
                      <w:sz w:val="20"/>
                      <w:szCs w:val="20"/>
                    </w:rPr>
                  </w:pPr>
                  <w:r w:rsidRPr="00357E3D">
                    <w:rPr>
                      <w:rFonts w:ascii="Garamond" w:eastAsia="Garamond" w:hAnsi="Garamond" w:cs="Garamond"/>
                      <w:b/>
                      <w:bCs/>
                      <w:color w:val="0070C0"/>
                      <w:sz w:val="20"/>
                      <w:szCs w:val="20"/>
                    </w:rPr>
                    <w:t xml:space="preserve">                  In the garden, we can find trees and flowers.</w:t>
                  </w:r>
                </w:p>
              </w:tc>
              <w:tc>
                <w:tcPr>
                  <w:tcW w:w="5460" w:type="dxa"/>
                </w:tcPr>
                <w:p w14:paraId="4DC75E54" w14:textId="556F3D35" w:rsidR="00357E3D" w:rsidRPr="00357E3D" w:rsidRDefault="00357E3D" w:rsidP="00357E3D">
                  <w:pPr>
                    <w:rPr>
                      <w:rFonts w:ascii="Garamond" w:eastAsia="Garamond" w:hAnsi="Garamond" w:cs="Garamond"/>
                      <w:b/>
                      <w:bCs/>
                      <w:color w:val="0070C0"/>
                      <w:sz w:val="20"/>
                      <w:szCs w:val="20"/>
                    </w:rPr>
                  </w:pPr>
                  <w:r w:rsidRPr="00357E3D">
                    <w:rPr>
                      <w:rFonts w:ascii="Garamond" w:eastAsia="Garamond" w:hAnsi="Garamond" w:cs="Garamond"/>
                      <w:b/>
                      <w:bCs/>
                      <w:color w:val="0070C0"/>
                      <w:sz w:val="20"/>
                      <w:szCs w:val="20"/>
                    </w:rPr>
                    <w:t xml:space="preserve">Student a: </w:t>
                  </w:r>
                  <w:proofErr w:type="spellStart"/>
                  <w:r w:rsidRPr="00357E3D">
                    <w:rPr>
                      <w:rFonts w:ascii="Times New Roman" w:eastAsia="Garamond" w:hAnsi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  <w:t>ماذا</w:t>
                  </w:r>
                  <w:proofErr w:type="spellEnd"/>
                  <w:r w:rsidRPr="00357E3D">
                    <w:rPr>
                      <w:rFonts w:ascii="Garamond" w:eastAsia="Garamond" w:hAnsi="Garamond" w:cs="Garamond"/>
                      <w:b/>
                      <w:bCs/>
                      <w:color w:val="0070C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57E3D">
                    <w:rPr>
                      <w:rFonts w:ascii="Times New Roman" w:eastAsia="Garamond" w:hAnsi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  <w:t>يمكن</w:t>
                  </w:r>
                  <w:proofErr w:type="spellEnd"/>
                  <w:r w:rsidRPr="00357E3D">
                    <w:rPr>
                      <w:rFonts w:ascii="Garamond" w:eastAsia="Garamond" w:hAnsi="Garamond" w:cs="Garamond"/>
                      <w:b/>
                      <w:bCs/>
                      <w:color w:val="0070C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57E3D">
                    <w:rPr>
                      <w:rFonts w:ascii="Times New Roman" w:eastAsia="Garamond" w:hAnsi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  <w:t>أن</w:t>
                  </w:r>
                  <w:proofErr w:type="spellEnd"/>
                  <w:r w:rsidRPr="00357E3D">
                    <w:rPr>
                      <w:rFonts w:ascii="Garamond" w:eastAsia="Garamond" w:hAnsi="Garamond" w:cs="Garamond"/>
                      <w:b/>
                      <w:bCs/>
                      <w:color w:val="0070C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57E3D">
                    <w:rPr>
                      <w:rFonts w:ascii="Times New Roman" w:eastAsia="Garamond" w:hAnsi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  <w:t>نجد</w:t>
                  </w:r>
                  <w:proofErr w:type="spellEnd"/>
                  <w:r w:rsidRPr="00357E3D">
                    <w:rPr>
                      <w:rFonts w:ascii="Garamond" w:eastAsia="Garamond" w:hAnsi="Garamond" w:cs="Garamond"/>
                      <w:b/>
                      <w:bCs/>
                      <w:color w:val="0070C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57E3D">
                    <w:rPr>
                      <w:rFonts w:ascii="Times New Roman" w:eastAsia="Garamond" w:hAnsi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  <w:t>في</w:t>
                  </w:r>
                  <w:proofErr w:type="spellEnd"/>
                  <w:r w:rsidRPr="00357E3D">
                    <w:rPr>
                      <w:rFonts w:ascii="Garamond" w:eastAsia="Garamond" w:hAnsi="Garamond" w:cs="Garamond"/>
                      <w:b/>
                      <w:bCs/>
                      <w:color w:val="0070C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57E3D">
                    <w:rPr>
                      <w:rFonts w:ascii="Times New Roman" w:eastAsia="Garamond" w:hAnsi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  <w:t>الحديقة</w:t>
                  </w:r>
                  <w:proofErr w:type="spellEnd"/>
                  <w:r w:rsidR="002A7DAE">
                    <w:rPr>
                      <w:rFonts w:ascii="Times New Roman" w:eastAsia="Garamond" w:hAnsi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  <w:t xml:space="preserve"> </w:t>
                  </w:r>
                  <w:r w:rsidRPr="00357E3D">
                    <w:rPr>
                      <w:rFonts w:ascii="Times New Roman" w:eastAsia="Garamond" w:hAnsi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  <w:t>؟</w:t>
                  </w:r>
                </w:p>
                <w:p w14:paraId="747A8B90" w14:textId="4C84A8BC" w:rsidR="00357E3D" w:rsidRPr="00357E3D" w:rsidRDefault="00357E3D" w:rsidP="00357E3D">
                  <w:pPr>
                    <w:rPr>
                      <w:rFonts w:ascii="Garamond" w:eastAsia="Garamond" w:hAnsi="Garamond" w:cs="Garamond"/>
                      <w:b/>
                      <w:bCs/>
                      <w:color w:val="0070C0"/>
                      <w:sz w:val="20"/>
                      <w:szCs w:val="20"/>
                    </w:rPr>
                  </w:pPr>
                  <w:r w:rsidRPr="00357E3D">
                    <w:rPr>
                      <w:rFonts w:ascii="Garamond" w:eastAsia="Garamond" w:hAnsi="Garamond" w:cs="Garamond"/>
                      <w:b/>
                      <w:bCs/>
                      <w:color w:val="0070C0"/>
                      <w:sz w:val="20"/>
                      <w:szCs w:val="20"/>
                    </w:rPr>
                    <w:t xml:space="preserve">                   /</w:t>
                  </w:r>
                  <w:proofErr w:type="spellStart"/>
                  <w:r w:rsidRPr="00357E3D">
                    <w:rPr>
                      <w:rFonts w:ascii="Garamond" w:eastAsia="Garamond" w:hAnsi="Garamond" w:cs="Garamond"/>
                      <w:b/>
                      <w:bCs/>
                      <w:color w:val="0070C0"/>
                      <w:sz w:val="20"/>
                      <w:szCs w:val="20"/>
                    </w:rPr>
                    <w:t>mada</w:t>
                  </w:r>
                  <w:proofErr w:type="spellEnd"/>
                  <w:r w:rsidRPr="00357E3D">
                    <w:rPr>
                      <w:rFonts w:ascii="Garamond" w:eastAsia="Garamond" w:hAnsi="Garamond" w:cs="Garamond"/>
                      <w:b/>
                      <w:bCs/>
                      <w:color w:val="0070C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57E3D">
                    <w:rPr>
                      <w:rFonts w:ascii="Garamond" w:eastAsia="Garamond" w:hAnsi="Garamond" w:cs="Garamond"/>
                      <w:b/>
                      <w:bCs/>
                      <w:color w:val="0070C0"/>
                      <w:sz w:val="20"/>
                      <w:szCs w:val="20"/>
                    </w:rPr>
                    <w:t>yumken</w:t>
                  </w:r>
                  <w:proofErr w:type="spellEnd"/>
                  <w:r w:rsidRPr="00357E3D">
                    <w:rPr>
                      <w:rFonts w:ascii="Garamond" w:eastAsia="Garamond" w:hAnsi="Garamond" w:cs="Garamond"/>
                      <w:b/>
                      <w:bCs/>
                      <w:color w:val="0070C0"/>
                      <w:sz w:val="20"/>
                      <w:szCs w:val="20"/>
                    </w:rPr>
                    <w:t xml:space="preserve"> an </w:t>
                  </w:r>
                  <w:proofErr w:type="spellStart"/>
                  <w:r w:rsidRPr="00357E3D">
                    <w:rPr>
                      <w:rFonts w:ascii="Garamond" w:eastAsia="Garamond" w:hAnsi="Garamond" w:cs="Garamond"/>
                      <w:b/>
                      <w:bCs/>
                      <w:color w:val="0070C0"/>
                      <w:sz w:val="20"/>
                      <w:szCs w:val="20"/>
                    </w:rPr>
                    <w:t>najed</w:t>
                  </w:r>
                  <w:proofErr w:type="spellEnd"/>
                  <w:r w:rsidRPr="00357E3D">
                    <w:rPr>
                      <w:rFonts w:ascii="Garamond" w:eastAsia="Garamond" w:hAnsi="Garamond" w:cs="Garamond"/>
                      <w:b/>
                      <w:bCs/>
                      <w:color w:val="0070C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45DA5" w:rsidRPr="00357E3D">
                    <w:rPr>
                      <w:rFonts w:ascii="Garamond" w:eastAsia="Garamond" w:hAnsi="Garamond" w:cs="Garamond"/>
                      <w:b/>
                      <w:bCs/>
                      <w:color w:val="0070C0"/>
                      <w:sz w:val="20"/>
                      <w:szCs w:val="20"/>
                    </w:rPr>
                    <w:t>felhadeka</w:t>
                  </w:r>
                  <w:proofErr w:type="spellEnd"/>
                  <w:r w:rsidR="00E45DA5" w:rsidRPr="00357E3D">
                    <w:rPr>
                      <w:rFonts w:ascii="Garamond" w:eastAsia="Garamond" w:hAnsi="Garamond" w:cs="Garamond"/>
                      <w:b/>
                      <w:bCs/>
                      <w:color w:val="0070C0"/>
                      <w:sz w:val="20"/>
                      <w:szCs w:val="20"/>
                    </w:rPr>
                    <w:t>? /</w:t>
                  </w:r>
                </w:p>
                <w:p w14:paraId="1C49055B" w14:textId="77777777" w:rsidR="00357E3D" w:rsidRPr="00357E3D" w:rsidRDefault="00357E3D" w:rsidP="00357E3D">
                  <w:pPr>
                    <w:rPr>
                      <w:rFonts w:ascii="Garamond" w:eastAsia="Garamond" w:hAnsi="Garamond" w:cs="Garamond"/>
                      <w:b/>
                      <w:bCs/>
                      <w:color w:val="0070C0"/>
                      <w:sz w:val="20"/>
                      <w:szCs w:val="20"/>
                    </w:rPr>
                  </w:pPr>
                  <w:r w:rsidRPr="00357E3D">
                    <w:rPr>
                      <w:rFonts w:ascii="Garamond" w:eastAsia="Garamond" w:hAnsi="Garamond" w:cs="Garamond"/>
                      <w:b/>
                      <w:bCs/>
                      <w:color w:val="0070C0"/>
                      <w:sz w:val="20"/>
                      <w:szCs w:val="20"/>
                    </w:rPr>
                    <w:t xml:space="preserve">                    What can we find in the garden?</w:t>
                  </w:r>
                </w:p>
                <w:p w14:paraId="385F3938" w14:textId="6B7DD55D" w:rsidR="00357E3D" w:rsidRPr="00357E3D" w:rsidRDefault="00357E3D" w:rsidP="00357E3D">
                  <w:pPr>
                    <w:rPr>
                      <w:rFonts w:ascii="Garamond" w:eastAsia="Garamond" w:hAnsi="Garamond" w:cs="Garamond"/>
                      <w:b/>
                      <w:bCs/>
                      <w:color w:val="0070C0"/>
                      <w:sz w:val="20"/>
                      <w:szCs w:val="20"/>
                    </w:rPr>
                  </w:pPr>
                  <w:r w:rsidRPr="00357E3D">
                    <w:rPr>
                      <w:rFonts w:ascii="Garamond" w:eastAsia="Garamond" w:hAnsi="Garamond" w:cs="Garamond"/>
                      <w:b/>
                      <w:bCs/>
                      <w:color w:val="0070C0"/>
                      <w:sz w:val="20"/>
                      <w:szCs w:val="20"/>
                    </w:rPr>
                    <w:t xml:space="preserve">Student b: </w:t>
                  </w:r>
                  <w:r w:rsidR="002A7DAE">
                    <w:rPr>
                      <w:rFonts w:ascii="Garamond" w:eastAsia="Garamond" w:hAnsi="Garamond" w:cs="Garamond"/>
                      <w:b/>
                      <w:bCs/>
                      <w:color w:val="0070C0"/>
                      <w:sz w:val="20"/>
                      <w:szCs w:val="20"/>
                    </w:rPr>
                    <w:t>.</w:t>
                  </w:r>
                  <w:r w:rsidRPr="00357E3D">
                    <w:rPr>
                      <w:rFonts w:ascii="Garamond" w:eastAsia="Garamond" w:hAnsi="Garamond" w:cs="Garamond"/>
                      <w:b/>
                      <w:bCs/>
                      <w:color w:val="0070C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57E3D">
                    <w:rPr>
                      <w:rFonts w:ascii="Times New Roman" w:eastAsia="Garamond" w:hAnsi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  <w:t>في</w:t>
                  </w:r>
                  <w:proofErr w:type="spellEnd"/>
                  <w:r w:rsidRPr="00357E3D">
                    <w:rPr>
                      <w:rFonts w:ascii="Garamond" w:eastAsia="Garamond" w:hAnsi="Garamond" w:cs="Garamond"/>
                      <w:b/>
                      <w:bCs/>
                      <w:color w:val="0070C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57E3D">
                    <w:rPr>
                      <w:rFonts w:ascii="Times New Roman" w:eastAsia="Garamond" w:hAnsi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  <w:t>الحديقة</w:t>
                  </w:r>
                  <w:proofErr w:type="spellEnd"/>
                  <w:r w:rsidRPr="00357E3D">
                    <w:rPr>
                      <w:rFonts w:ascii="Garamond" w:eastAsia="Garamond" w:hAnsi="Garamond" w:cs="Garamond"/>
                      <w:b/>
                      <w:bCs/>
                      <w:color w:val="0070C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357E3D">
                    <w:rPr>
                      <w:rFonts w:ascii="Times New Roman" w:eastAsia="Garamond" w:hAnsi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  <w:t>يمكن</w:t>
                  </w:r>
                  <w:proofErr w:type="spellEnd"/>
                  <w:r w:rsidRPr="00357E3D">
                    <w:rPr>
                      <w:rFonts w:ascii="Garamond" w:eastAsia="Garamond" w:hAnsi="Garamond" w:cs="Garamond"/>
                      <w:b/>
                      <w:bCs/>
                      <w:color w:val="0070C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57E3D">
                    <w:rPr>
                      <w:rFonts w:ascii="Times New Roman" w:eastAsia="Garamond" w:hAnsi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  <w:t>أن</w:t>
                  </w:r>
                  <w:proofErr w:type="spellEnd"/>
                  <w:r w:rsidRPr="00357E3D">
                    <w:rPr>
                      <w:rFonts w:ascii="Garamond" w:eastAsia="Garamond" w:hAnsi="Garamond" w:cs="Garamond"/>
                      <w:b/>
                      <w:bCs/>
                      <w:color w:val="0070C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57E3D">
                    <w:rPr>
                      <w:rFonts w:ascii="Times New Roman" w:eastAsia="Garamond" w:hAnsi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  <w:t>نجد</w:t>
                  </w:r>
                  <w:proofErr w:type="spellEnd"/>
                  <w:r w:rsidRPr="00357E3D">
                    <w:rPr>
                      <w:rFonts w:ascii="Garamond" w:eastAsia="Garamond" w:hAnsi="Garamond" w:cs="Garamond"/>
                      <w:b/>
                      <w:bCs/>
                      <w:color w:val="0070C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57E3D">
                    <w:rPr>
                      <w:rFonts w:ascii="Times New Roman" w:eastAsia="Garamond" w:hAnsi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  <w:t>الشجروالورود</w:t>
                  </w:r>
                  <w:proofErr w:type="spellEnd"/>
                </w:p>
                <w:p w14:paraId="3822E5EC" w14:textId="69BC1351" w:rsidR="00357E3D" w:rsidRPr="00357E3D" w:rsidRDefault="00357E3D" w:rsidP="00357E3D">
                  <w:pPr>
                    <w:rPr>
                      <w:rFonts w:ascii="Garamond" w:eastAsia="Garamond" w:hAnsi="Garamond" w:cs="Garamond"/>
                      <w:b/>
                      <w:bCs/>
                      <w:color w:val="0070C0"/>
                      <w:sz w:val="20"/>
                      <w:szCs w:val="20"/>
                    </w:rPr>
                  </w:pPr>
                  <w:r w:rsidRPr="00357E3D">
                    <w:rPr>
                      <w:rFonts w:ascii="Garamond" w:eastAsia="Garamond" w:hAnsi="Garamond" w:cs="Garamond"/>
                      <w:b/>
                      <w:bCs/>
                      <w:color w:val="0070C0"/>
                      <w:sz w:val="20"/>
                      <w:szCs w:val="20"/>
                    </w:rPr>
                    <w:t xml:space="preserve">              </w:t>
                  </w:r>
                  <w:r w:rsidR="00E45DA5">
                    <w:rPr>
                      <w:rFonts w:ascii="Garamond" w:eastAsia="Garamond" w:hAnsi="Garamond" w:cs="Garamond"/>
                      <w:b/>
                      <w:bCs/>
                      <w:color w:val="0070C0"/>
                      <w:sz w:val="20"/>
                      <w:szCs w:val="20"/>
                    </w:rPr>
                    <w:t xml:space="preserve">  </w:t>
                  </w:r>
                  <w:r w:rsidRPr="00357E3D">
                    <w:rPr>
                      <w:rFonts w:ascii="Garamond" w:eastAsia="Garamond" w:hAnsi="Garamond" w:cs="Garamond"/>
                      <w:b/>
                      <w:bCs/>
                      <w:color w:val="0070C0"/>
                      <w:sz w:val="20"/>
                      <w:szCs w:val="20"/>
                    </w:rPr>
                    <w:t xml:space="preserve">   /</w:t>
                  </w:r>
                  <w:proofErr w:type="spellStart"/>
                  <w:r w:rsidRPr="00357E3D">
                    <w:rPr>
                      <w:rFonts w:ascii="Garamond" w:eastAsia="Garamond" w:hAnsi="Garamond" w:cs="Garamond"/>
                      <w:b/>
                      <w:bCs/>
                      <w:color w:val="0070C0"/>
                      <w:sz w:val="20"/>
                      <w:szCs w:val="20"/>
                    </w:rPr>
                    <w:t>felhadeka</w:t>
                  </w:r>
                  <w:proofErr w:type="spellEnd"/>
                  <w:r w:rsidRPr="00357E3D">
                    <w:rPr>
                      <w:rFonts w:ascii="Garamond" w:eastAsia="Garamond" w:hAnsi="Garamond" w:cs="Garamond"/>
                      <w:b/>
                      <w:bCs/>
                      <w:color w:val="0070C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57E3D">
                    <w:rPr>
                      <w:rFonts w:ascii="Garamond" w:eastAsia="Garamond" w:hAnsi="Garamond" w:cs="Garamond"/>
                      <w:b/>
                      <w:bCs/>
                      <w:color w:val="0070C0"/>
                      <w:sz w:val="20"/>
                      <w:szCs w:val="20"/>
                    </w:rPr>
                    <w:t>mumkin</w:t>
                  </w:r>
                  <w:proofErr w:type="spellEnd"/>
                  <w:r w:rsidRPr="00357E3D">
                    <w:rPr>
                      <w:rFonts w:ascii="Garamond" w:eastAsia="Garamond" w:hAnsi="Garamond" w:cs="Garamond"/>
                      <w:b/>
                      <w:bCs/>
                      <w:color w:val="0070C0"/>
                      <w:sz w:val="20"/>
                      <w:szCs w:val="20"/>
                    </w:rPr>
                    <w:t xml:space="preserve"> </w:t>
                  </w:r>
                  <w:r w:rsidR="00E45DA5">
                    <w:rPr>
                      <w:rFonts w:ascii="Garamond" w:eastAsia="Garamond" w:hAnsi="Garamond" w:cs="Garamond"/>
                      <w:b/>
                      <w:bCs/>
                      <w:color w:val="0070C0"/>
                      <w:sz w:val="20"/>
                      <w:szCs w:val="20"/>
                    </w:rPr>
                    <w:t xml:space="preserve">an </w:t>
                  </w:r>
                  <w:proofErr w:type="spellStart"/>
                  <w:r w:rsidRPr="00357E3D">
                    <w:rPr>
                      <w:rFonts w:ascii="Garamond" w:eastAsia="Garamond" w:hAnsi="Garamond" w:cs="Garamond"/>
                      <w:b/>
                      <w:bCs/>
                      <w:color w:val="0070C0"/>
                      <w:sz w:val="20"/>
                      <w:szCs w:val="20"/>
                    </w:rPr>
                    <w:t>najed</w:t>
                  </w:r>
                  <w:proofErr w:type="spellEnd"/>
                  <w:r w:rsidRPr="00357E3D">
                    <w:rPr>
                      <w:rFonts w:ascii="Garamond" w:eastAsia="Garamond" w:hAnsi="Garamond" w:cs="Garamond"/>
                      <w:b/>
                      <w:bCs/>
                      <w:color w:val="0070C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57E3D">
                    <w:rPr>
                      <w:rFonts w:ascii="Garamond" w:eastAsia="Garamond" w:hAnsi="Garamond" w:cs="Garamond"/>
                      <w:b/>
                      <w:bCs/>
                      <w:color w:val="0070C0"/>
                      <w:sz w:val="20"/>
                      <w:szCs w:val="20"/>
                    </w:rPr>
                    <w:t>ashajar</w:t>
                  </w:r>
                  <w:proofErr w:type="spellEnd"/>
                  <w:r w:rsidRPr="00357E3D">
                    <w:rPr>
                      <w:rFonts w:ascii="Garamond" w:eastAsia="Garamond" w:hAnsi="Garamond" w:cs="Garamond"/>
                      <w:b/>
                      <w:bCs/>
                      <w:color w:val="0070C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57E3D">
                    <w:rPr>
                      <w:rFonts w:ascii="Garamond" w:eastAsia="Garamond" w:hAnsi="Garamond" w:cs="Garamond"/>
                      <w:b/>
                      <w:bCs/>
                      <w:color w:val="0070C0"/>
                      <w:sz w:val="20"/>
                      <w:szCs w:val="20"/>
                    </w:rPr>
                    <w:t>wa</w:t>
                  </w:r>
                  <w:proofErr w:type="spellEnd"/>
                  <w:r w:rsidRPr="00357E3D">
                    <w:rPr>
                      <w:rFonts w:ascii="Garamond" w:eastAsia="Garamond" w:hAnsi="Garamond" w:cs="Garamond"/>
                      <w:b/>
                      <w:bCs/>
                      <w:color w:val="0070C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57E3D">
                    <w:rPr>
                      <w:rFonts w:ascii="Garamond" w:eastAsia="Garamond" w:hAnsi="Garamond" w:cs="Garamond"/>
                      <w:b/>
                      <w:bCs/>
                      <w:color w:val="0070C0"/>
                      <w:sz w:val="20"/>
                      <w:szCs w:val="20"/>
                    </w:rPr>
                    <w:t>lwurud</w:t>
                  </w:r>
                  <w:proofErr w:type="spellEnd"/>
                  <w:r w:rsidRPr="00357E3D">
                    <w:rPr>
                      <w:rFonts w:ascii="Garamond" w:eastAsia="Garamond" w:hAnsi="Garamond" w:cs="Garamond"/>
                      <w:b/>
                      <w:bCs/>
                      <w:color w:val="0070C0"/>
                      <w:sz w:val="20"/>
                      <w:szCs w:val="20"/>
                    </w:rPr>
                    <w:t>/</w:t>
                  </w:r>
                </w:p>
                <w:p w14:paraId="23AC157F" w14:textId="24F0AD04" w:rsidR="00811D75" w:rsidRPr="00771F59" w:rsidRDefault="00357E3D" w:rsidP="00357E3D">
                  <w:pPr>
                    <w:rPr>
                      <w:rFonts w:ascii="Garamond" w:eastAsia="Garamond" w:hAnsi="Garamond" w:cs="Garamond"/>
                      <w:b/>
                      <w:bCs/>
                      <w:color w:val="0070C0"/>
                      <w:sz w:val="20"/>
                      <w:szCs w:val="20"/>
                    </w:rPr>
                  </w:pPr>
                  <w:r w:rsidRPr="00357E3D">
                    <w:rPr>
                      <w:rFonts w:ascii="Garamond" w:eastAsia="Garamond" w:hAnsi="Garamond" w:cs="Garamond"/>
                      <w:b/>
                      <w:bCs/>
                      <w:color w:val="0070C0"/>
                      <w:sz w:val="20"/>
                      <w:szCs w:val="20"/>
                    </w:rPr>
                    <w:t xml:space="preserve">               </w:t>
                  </w:r>
                  <w:r w:rsidR="00E45DA5">
                    <w:rPr>
                      <w:rFonts w:ascii="Garamond" w:eastAsia="Garamond" w:hAnsi="Garamond" w:cs="Garamond"/>
                      <w:b/>
                      <w:bCs/>
                      <w:color w:val="0070C0"/>
                      <w:sz w:val="20"/>
                      <w:szCs w:val="20"/>
                    </w:rPr>
                    <w:t xml:space="preserve">  </w:t>
                  </w:r>
                  <w:r w:rsidRPr="00357E3D">
                    <w:rPr>
                      <w:rFonts w:ascii="Garamond" w:eastAsia="Garamond" w:hAnsi="Garamond" w:cs="Garamond"/>
                      <w:b/>
                      <w:bCs/>
                      <w:color w:val="0070C0"/>
                      <w:sz w:val="20"/>
                      <w:szCs w:val="20"/>
                    </w:rPr>
                    <w:t xml:space="preserve">   In the garden, we can find trees and flowers.</w:t>
                  </w:r>
                </w:p>
                <w:p w14:paraId="680C3701" w14:textId="77777777" w:rsidR="00450ECC" w:rsidRPr="00771F59" w:rsidRDefault="00450ECC" w:rsidP="00450ECC">
                  <w:pPr>
                    <w:rPr>
                      <w:rFonts w:ascii="Times New Roman" w:eastAsia="Garamond" w:hAnsi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</w:pPr>
                  <w:r w:rsidRPr="00771F59">
                    <w:rPr>
                      <w:rFonts w:ascii="Garamond" w:eastAsia="Garamond" w:hAnsi="Garamond" w:cs="Garamond"/>
                      <w:b/>
                      <w:bCs/>
                      <w:color w:val="0070C0"/>
                      <w:sz w:val="20"/>
                      <w:szCs w:val="20"/>
                    </w:rPr>
                    <w:t xml:space="preserve">Students a: </w:t>
                  </w:r>
                  <w:proofErr w:type="spellStart"/>
                  <w:r w:rsidR="00D20EA5" w:rsidRPr="00771F59">
                    <w:rPr>
                      <w:rFonts w:ascii="Times New Roman" w:eastAsia="Garamond" w:hAnsi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  <w:t>ماذا</w:t>
                  </w:r>
                  <w:proofErr w:type="spellEnd"/>
                  <w:r w:rsidR="00D20EA5" w:rsidRPr="00771F59">
                    <w:rPr>
                      <w:rFonts w:ascii="Garamond" w:eastAsia="Garamond" w:hAnsi="Garamond" w:cs="Garamond"/>
                      <w:b/>
                      <w:bCs/>
                      <w:color w:val="0070C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D20EA5" w:rsidRPr="00771F59">
                    <w:rPr>
                      <w:rFonts w:ascii="Times New Roman" w:eastAsia="Garamond" w:hAnsi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  <w:t>أيضا</w:t>
                  </w:r>
                  <w:proofErr w:type="spellEnd"/>
                  <w:r w:rsidR="00D20EA5" w:rsidRPr="00771F59">
                    <w:rPr>
                      <w:rFonts w:ascii="Garamond" w:eastAsia="Garamond" w:hAnsi="Garamond" w:cs="Garamond"/>
                      <w:b/>
                      <w:bCs/>
                      <w:color w:val="0070C0"/>
                      <w:sz w:val="20"/>
                      <w:szCs w:val="20"/>
                    </w:rPr>
                    <w:t xml:space="preserve"> </w:t>
                  </w:r>
                  <w:r w:rsidR="00D20EA5" w:rsidRPr="00771F59">
                    <w:rPr>
                      <w:rFonts w:ascii="Times New Roman" w:eastAsia="Garamond" w:hAnsi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  <w:t>؟</w:t>
                  </w:r>
                </w:p>
                <w:p w14:paraId="6547FF75" w14:textId="6E5C7192" w:rsidR="00D20EA5" w:rsidRPr="00771F59" w:rsidRDefault="00D20EA5" w:rsidP="00450ECC">
                  <w:pPr>
                    <w:rPr>
                      <w:rFonts w:ascii="Times New Roman" w:eastAsia="Garamond" w:hAnsi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</w:pPr>
                  <w:r w:rsidRPr="00771F59">
                    <w:rPr>
                      <w:rFonts w:ascii="Times New Roman" w:eastAsia="Garamond" w:hAnsi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  <w:t>Student b:</w:t>
                  </w:r>
                  <w:r w:rsidR="002A7DAE">
                    <w:rPr>
                      <w:rFonts w:ascii="Times New Roman" w:eastAsia="Garamond" w:hAnsi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  <w:t xml:space="preserve"> .</w:t>
                  </w:r>
                  <w:r w:rsidRPr="00771F59">
                    <w:rPr>
                      <w:rFonts w:ascii="Times New Roman" w:eastAsia="Garamond" w:hAnsi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A65C4" w:rsidRPr="001A65C4">
                    <w:rPr>
                      <w:rFonts w:ascii="Times New Roman" w:eastAsia="Garamond" w:hAnsi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  <w:t>يوجد</w:t>
                  </w:r>
                  <w:proofErr w:type="spellEnd"/>
                  <w:r w:rsidR="001A65C4" w:rsidRPr="001A65C4">
                    <w:rPr>
                      <w:rFonts w:ascii="Times New Roman" w:eastAsia="Garamond" w:hAnsi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A65C4" w:rsidRPr="001A65C4">
                    <w:rPr>
                      <w:rFonts w:ascii="Times New Roman" w:eastAsia="Garamond" w:hAnsi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  <w:t>كذلك</w:t>
                  </w:r>
                  <w:proofErr w:type="spellEnd"/>
                  <w:r w:rsidR="001A65C4" w:rsidRPr="001A65C4">
                    <w:rPr>
                      <w:rFonts w:ascii="Times New Roman" w:eastAsia="Garamond" w:hAnsi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A65C4" w:rsidRPr="001A65C4">
                    <w:rPr>
                      <w:rFonts w:ascii="Times New Roman" w:eastAsia="Garamond" w:hAnsi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  <w:t>الطيورو</w:t>
                  </w:r>
                  <w:proofErr w:type="spellEnd"/>
                  <w:r w:rsidR="001A65C4" w:rsidRPr="001A65C4">
                    <w:rPr>
                      <w:rFonts w:ascii="Times New Roman" w:eastAsia="Garamond" w:hAnsi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A65C4" w:rsidRPr="001A65C4">
                    <w:rPr>
                      <w:rFonts w:ascii="Times New Roman" w:eastAsia="Garamond" w:hAnsi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  <w:t>الفراشات</w:t>
                  </w:r>
                  <w:proofErr w:type="spellEnd"/>
                </w:p>
                <w:p w14:paraId="38512189" w14:textId="681FE01C" w:rsidR="00D20EA5" w:rsidRPr="00771F59" w:rsidRDefault="00D20EA5" w:rsidP="00450ECC">
                  <w:pPr>
                    <w:rPr>
                      <w:rFonts w:ascii="Times New Roman" w:eastAsia="Garamond" w:hAnsi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</w:pPr>
                  <w:r w:rsidRPr="00771F59">
                    <w:rPr>
                      <w:rFonts w:ascii="Times New Roman" w:eastAsia="Garamond" w:hAnsi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  <w:t xml:space="preserve">             </w:t>
                  </w:r>
                  <w:r w:rsidR="00E45DA5">
                    <w:rPr>
                      <w:rFonts w:ascii="Times New Roman" w:eastAsia="Garamond" w:hAnsi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  <w:t xml:space="preserve">  </w:t>
                  </w:r>
                  <w:r w:rsidRPr="00771F59">
                    <w:rPr>
                      <w:rFonts w:ascii="Times New Roman" w:eastAsia="Garamond" w:hAnsi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  <w:t xml:space="preserve">     /</w:t>
                  </w:r>
                  <w:r w:rsidR="00E45DA5">
                    <w:rPr>
                      <w:rFonts w:ascii="Times New Roman" w:eastAsia="Garamond" w:hAnsi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71F59">
                    <w:rPr>
                      <w:rFonts w:ascii="Times New Roman" w:eastAsia="Garamond" w:hAnsi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  <w:t>yujad</w:t>
                  </w:r>
                  <w:proofErr w:type="spellEnd"/>
                  <w:r w:rsidRPr="00771F59">
                    <w:rPr>
                      <w:rFonts w:ascii="Times New Roman" w:eastAsia="Garamond" w:hAnsi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71F59">
                    <w:rPr>
                      <w:rFonts w:ascii="Times New Roman" w:eastAsia="Garamond" w:hAnsi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  <w:t>kadalek</w:t>
                  </w:r>
                  <w:proofErr w:type="spellEnd"/>
                  <w:r w:rsidRPr="00771F59">
                    <w:rPr>
                      <w:rFonts w:ascii="Times New Roman" w:eastAsia="Garamond" w:hAnsi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71F59">
                    <w:rPr>
                      <w:rFonts w:ascii="Times New Roman" w:eastAsia="Garamond" w:hAnsi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  <w:t>atuyur</w:t>
                  </w:r>
                  <w:proofErr w:type="spellEnd"/>
                  <w:r w:rsidRPr="00771F59">
                    <w:rPr>
                      <w:rFonts w:ascii="Times New Roman" w:eastAsia="Garamond" w:hAnsi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71F59">
                    <w:rPr>
                      <w:rFonts w:ascii="Times New Roman" w:eastAsia="Garamond" w:hAnsi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  <w:t>wa</w:t>
                  </w:r>
                  <w:proofErr w:type="spellEnd"/>
                  <w:r w:rsidRPr="00771F59">
                    <w:rPr>
                      <w:rFonts w:ascii="Times New Roman" w:eastAsia="Garamond" w:hAnsi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AE3807">
                    <w:rPr>
                      <w:rFonts w:ascii="Times New Roman" w:eastAsia="Garamond" w:hAnsi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  <w:t>lfarashat</w:t>
                  </w:r>
                  <w:proofErr w:type="spellEnd"/>
                  <w:r w:rsidRPr="00771F59">
                    <w:rPr>
                      <w:rFonts w:ascii="Times New Roman" w:eastAsia="Garamond" w:hAnsi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  <w:t>/</w:t>
                  </w:r>
                </w:p>
                <w:p w14:paraId="492F7BA7" w14:textId="626F6FC6" w:rsidR="00D20EA5" w:rsidRPr="00771F59" w:rsidRDefault="00D20EA5" w:rsidP="00450ECC">
                  <w:pPr>
                    <w:rPr>
                      <w:rFonts w:ascii="Garamond" w:eastAsia="Garamond" w:hAnsi="Garamond" w:cs="Garamond"/>
                      <w:b/>
                      <w:bCs/>
                      <w:color w:val="0070C0"/>
                      <w:sz w:val="20"/>
                      <w:szCs w:val="20"/>
                    </w:rPr>
                  </w:pPr>
                  <w:r w:rsidRPr="00771F59">
                    <w:rPr>
                      <w:rFonts w:ascii="Times New Roman" w:eastAsia="Garamond" w:hAnsi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  <w:t xml:space="preserve">              </w:t>
                  </w:r>
                  <w:r w:rsidR="00E45DA5">
                    <w:rPr>
                      <w:rFonts w:ascii="Times New Roman" w:eastAsia="Garamond" w:hAnsi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  <w:t xml:space="preserve">  </w:t>
                  </w:r>
                  <w:r w:rsidRPr="00771F59">
                    <w:rPr>
                      <w:rFonts w:ascii="Times New Roman" w:eastAsia="Garamond" w:hAnsi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  <w:t xml:space="preserve">    There are also birds and </w:t>
                  </w:r>
                  <w:r w:rsidR="00AE3807">
                    <w:rPr>
                      <w:rFonts w:ascii="Times New Roman" w:eastAsia="Garamond" w:hAnsi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  <w:t>butterflies</w:t>
                  </w:r>
                  <w:r w:rsidRPr="00771F59">
                    <w:rPr>
                      <w:rFonts w:ascii="Times New Roman" w:eastAsia="Garamond" w:hAnsi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33B20A06" w14:textId="77777777" w:rsidR="00811D75" w:rsidRPr="00811D75" w:rsidRDefault="00811D75">
            <w:pPr>
              <w:rPr>
                <w:rFonts w:ascii="Garamond" w:eastAsia="Garamond" w:hAnsi="Garamond" w:cs="Garamond"/>
                <w:b/>
                <w:bCs/>
                <w:color w:val="1F497D" w:themeColor="text2"/>
                <w:sz w:val="20"/>
                <w:szCs w:val="20"/>
              </w:rPr>
            </w:pPr>
          </w:p>
          <w:p w14:paraId="7127CE98" w14:textId="77777777" w:rsidR="00503DB6" w:rsidRDefault="00503DB6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1F2D9F4C" w14:textId="77777777" w:rsidR="00503DB6" w:rsidRDefault="00503DB6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3444E6AD" w14:textId="77777777" w:rsidR="00503DB6" w:rsidRDefault="00503DB6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525239F0" w14:textId="77777777" w:rsidR="00503DB6" w:rsidRDefault="00503DB6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378583C8" w14:textId="77777777" w:rsidR="00503DB6" w:rsidRDefault="00503DB6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181D5019" w14:textId="77777777" w:rsidR="00503DB6" w:rsidRDefault="00503DB6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37968AA7" w14:textId="77777777" w:rsidR="00503DB6" w:rsidRDefault="00503DB6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2551EBA8" w14:textId="77777777" w:rsidR="00503DB6" w:rsidRDefault="00503DB6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52CA4E58" w14:textId="77777777" w:rsidR="00503DB6" w:rsidRDefault="00503DB6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362C564B" w14:textId="77777777" w:rsidR="00503DB6" w:rsidRDefault="00503DB6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5DF74A4B" w14:textId="77777777" w:rsidR="00503DB6" w:rsidRDefault="00503DB6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72EA1149" w14:textId="77777777" w:rsidR="00503DB6" w:rsidRDefault="00503DB6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18A608E5" w14:textId="77777777" w:rsidR="00503DB6" w:rsidRDefault="00503DB6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</w:tbl>
    <w:p w14:paraId="5DC65A64" w14:textId="77777777" w:rsidR="00503DB6" w:rsidRDefault="00503DB6">
      <w:pPr>
        <w:rPr>
          <w:rFonts w:ascii="Garamond" w:eastAsia="Garamond" w:hAnsi="Garamond" w:cs="Garamond"/>
          <w:b/>
          <w:sz w:val="20"/>
          <w:szCs w:val="20"/>
          <w:u w:val="single"/>
        </w:rPr>
      </w:pPr>
    </w:p>
    <w:sectPr w:rsidR="00503DB6">
      <w:headerReference w:type="default" r:id="rId7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B7F21" w14:textId="77777777" w:rsidR="00B03F89" w:rsidRDefault="00B03F89">
      <w:r>
        <w:separator/>
      </w:r>
    </w:p>
  </w:endnote>
  <w:endnote w:type="continuationSeparator" w:id="0">
    <w:p w14:paraId="1F9AB7AF" w14:textId="77777777" w:rsidR="00B03F89" w:rsidRDefault="00B03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unito">
    <w:altName w:val="Nunito"/>
    <w:charset w:val="00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19807" w14:textId="77777777" w:rsidR="00B03F89" w:rsidRDefault="00B03F89">
      <w:r>
        <w:separator/>
      </w:r>
    </w:p>
  </w:footnote>
  <w:footnote w:type="continuationSeparator" w:id="0">
    <w:p w14:paraId="79F52A1E" w14:textId="77777777" w:rsidR="00B03F89" w:rsidRDefault="00B03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FD4E5" w14:textId="77777777" w:rsidR="00503DB6" w:rsidRDefault="00193778">
    <w:pPr>
      <w:spacing w:line="276" w:lineRule="auto"/>
      <w:rPr>
        <w:i/>
        <w:color w:val="660000"/>
        <w:sz w:val="10"/>
        <w:szCs w:val="10"/>
      </w:rPr>
    </w:pPr>
    <w:r>
      <w:rPr>
        <w:color w:val="660000"/>
        <w:sz w:val="42"/>
        <w:szCs w:val="42"/>
      </w:rPr>
      <w:t>Merrick Academy Charter School</w:t>
    </w:r>
    <w:r>
      <w:rPr>
        <w:color w:val="660000"/>
        <w:sz w:val="30"/>
        <w:szCs w:val="30"/>
      </w:rPr>
      <w:t xml:space="preserve"> </w:t>
    </w:r>
    <w:r>
      <w:rPr>
        <w:i/>
        <w:color w:val="660000"/>
        <w:sz w:val="10"/>
        <w:szCs w:val="10"/>
      </w:rPr>
      <w:t>est.2000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62E31F12" wp14:editId="3E2BD419">
          <wp:simplePos x="0" y="0"/>
          <wp:positionH relativeFrom="column">
            <wp:posOffset>6905625</wp:posOffset>
          </wp:positionH>
          <wp:positionV relativeFrom="paragraph">
            <wp:posOffset>-285749</wp:posOffset>
          </wp:positionV>
          <wp:extent cx="709545" cy="614363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alphaModFix amt="58999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545" cy="6143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7672EA8" w14:textId="77777777" w:rsidR="00503DB6" w:rsidRDefault="00193778">
    <w:pPr>
      <w:spacing w:line="276" w:lineRule="auto"/>
      <w:rPr>
        <w:color w:val="660000"/>
        <w:sz w:val="16"/>
        <w:szCs w:val="16"/>
      </w:rPr>
    </w:pP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  <w:p w14:paraId="5C75B839" w14:textId="77777777" w:rsidR="00503DB6" w:rsidRDefault="00193778">
    <w:pPr>
      <w:spacing w:line="276" w:lineRule="auto"/>
      <w:jc w:val="right"/>
      <w:rPr>
        <w:color w:val="660000"/>
        <w:sz w:val="16"/>
        <w:szCs w:val="16"/>
      </w:rPr>
    </w:pPr>
    <w:r>
      <w:rPr>
        <w:color w:val="660000"/>
        <w:sz w:val="16"/>
        <w:szCs w:val="16"/>
      </w:rPr>
      <w:t xml:space="preserve">     </w:t>
    </w:r>
  </w:p>
  <w:p w14:paraId="2B2950B4" w14:textId="77777777" w:rsidR="00503DB6" w:rsidRDefault="00503DB6">
    <w:pPr>
      <w:spacing w:line="276" w:lineRule="auto"/>
      <w:jc w:val="right"/>
      <w:rPr>
        <w:rFonts w:ascii="Nunito" w:eastAsia="Nunito" w:hAnsi="Nunito" w:cs="Nunito"/>
        <w:i/>
        <w:color w:val="660000"/>
        <w:sz w:val="16"/>
        <w:szCs w:val="16"/>
      </w:rPr>
    </w:pPr>
  </w:p>
  <w:p w14:paraId="6B09D5BE" w14:textId="77777777" w:rsidR="00503DB6" w:rsidRDefault="00193778">
    <w:pPr>
      <w:spacing w:line="276" w:lineRule="auto"/>
      <w:jc w:val="right"/>
    </w:pPr>
    <w:r>
      <w:rPr>
        <w:rFonts w:ascii="Nunito" w:eastAsia="Nunito" w:hAnsi="Nunito" w:cs="Nunito"/>
        <w:i/>
        <w:color w:val="660000"/>
        <w:sz w:val="16"/>
        <w:szCs w:val="16"/>
      </w:rPr>
      <w:t>Inquiry, Equity and Excellence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4641C"/>
    <w:multiLevelType w:val="hybridMultilevel"/>
    <w:tmpl w:val="01CC3D60"/>
    <w:lvl w:ilvl="0" w:tplc="D99CC2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44C00"/>
    <w:multiLevelType w:val="hybridMultilevel"/>
    <w:tmpl w:val="66D0D600"/>
    <w:lvl w:ilvl="0" w:tplc="114833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692071">
    <w:abstractNumId w:val="1"/>
  </w:num>
  <w:num w:numId="2" w16cid:durableId="445124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DB6"/>
    <w:rsid w:val="000417C3"/>
    <w:rsid w:val="00042F12"/>
    <w:rsid w:val="0009678F"/>
    <w:rsid w:val="000A6919"/>
    <w:rsid w:val="000B128D"/>
    <w:rsid w:val="000E2AA3"/>
    <w:rsid w:val="000E3201"/>
    <w:rsid w:val="000F3D80"/>
    <w:rsid w:val="00100116"/>
    <w:rsid w:val="0011178D"/>
    <w:rsid w:val="00133508"/>
    <w:rsid w:val="00157966"/>
    <w:rsid w:val="00173201"/>
    <w:rsid w:val="00193778"/>
    <w:rsid w:val="00196973"/>
    <w:rsid w:val="001A65C4"/>
    <w:rsid w:val="001F4615"/>
    <w:rsid w:val="00260180"/>
    <w:rsid w:val="002A7DAE"/>
    <w:rsid w:val="002F527C"/>
    <w:rsid w:val="00330038"/>
    <w:rsid w:val="003412F2"/>
    <w:rsid w:val="00357E3D"/>
    <w:rsid w:val="0037126F"/>
    <w:rsid w:val="00450ECC"/>
    <w:rsid w:val="004A6090"/>
    <w:rsid w:val="00503DB6"/>
    <w:rsid w:val="00542131"/>
    <w:rsid w:val="00557F60"/>
    <w:rsid w:val="005F4298"/>
    <w:rsid w:val="006B12C9"/>
    <w:rsid w:val="00702A13"/>
    <w:rsid w:val="0074740D"/>
    <w:rsid w:val="00771F59"/>
    <w:rsid w:val="007B4D8F"/>
    <w:rsid w:val="007E625F"/>
    <w:rsid w:val="007F6D60"/>
    <w:rsid w:val="0080143E"/>
    <w:rsid w:val="008101A3"/>
    <w:rsid w:val="00811D75"/>
    <w:rsid w:val="00832586"/>
    <w:rsid w:val="008351ED"/>
    <w:rsid w:val="008A006C"/>
    <w:rsid w:val="008D2717"/>
    <w:rsid w:val="008D385A"/>
    <w:rsid w:val="0090133D"/>
    <w:rsid w:val="00914142"/>
    <w:rsid w:val="00917AA6"/>
    <w:rsid w:val="00992296"/>
    <w:rsid w:val="009F2FAB"/>
    <w:rsid w:val="00A11E27"/>
    <w:rsid w:val="00AE3807"/>
    <w:rsid w:val="00B03F89"/>
    <w:rsid w:val="00B06499"/>
    <w:rsid w:val="00B95933"/>
    <w:rsid w:val="00BB1489"/>
    <w:rsid w:val="00BB6B0C"/>
    <w:rsid w:val="00C46887"/>
    <w:rsid w:val="00CB41B2"/>
    <w:rsid w:val="00CF70F8"/>
    <w:rsid w:val="00D20EA5"/>
    <w:rsid w:val="00D34A2C"/>
    <w:rsid w:val="00D45380"/>
    <w:rsid w:val="00DD2747"/>
    <w:rsid w:val="00E45DA5"/>
    <w:rsid w:val="00E64D5A"/>
    <w:rsid w:val="00EA5455"/>
    <w:rsid w:val="00ED594D"/>
    <w:rsid w:val="00F22BCF"/>
    <w:rsid w:val="00F56C09"/>
    <w:rsid w:val="00FC2CCF"/>
    <w:rsid w:val="00FC4D59"/>
    <w:rsid w:val="00FD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80C25"/>
  <w15:docId w15:val="{1BB3C141-78BA-42F8-A439-FB9E419F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1F4615"/>
    <w:pPr>
      <w:ind w:left="720"/>
      <w:contextualSpacing/>
    </w:pPr>
  </w:style>
  <w:style w:type="table" w:styleId="TableGrid">
    <w:name w:val="Table Grid"/>
    <w:basedOn w:val="TableNormal"/>
    <w:uiPriority w:val="39"/>
    <w:rsid w:val="00811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4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 Chlouchi</dc:creator>
  <cp:lastModifiedBy>Amina Chlouchi</cp:lastModifiedBy>
  <cp:revision>70</cp:revision>
  <dcterms:created xsi:type="dcterms:W3CDTF">2022-04-17T15:09:00Z</dcterms:created>
  <dcterms:modified xsi:type="dcterms:W3CDTF">2022-05-10T19:34:00Z</dcterms:modified>
</cp:coreProperties>
</file>