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E3005" w14:textId="7DD5C70F" w:rsidR="00B24020" w:rsidRDefault="00B24020" w:rsidP="00B24020">
      <w:pPr>
        <w:jc w:val="center"/>
        <w:rPr>
          <w:rFonts w:ascii="Arial" w:eastAsia="Apple LiSung Light" w:hAnsi="Arial"/>
          <w:b/>
          <w:sz w:val="28"/>
          <w:lang w:eastAsia="zh-TW"/>
        </w:rPr>
      </w:pPr>
      <w:r>
        <w:rPr>
          <w:rFonts w:ascii="Arial" w:eastAsia="Apple LiSung Light" w:hAnsi="Arial"/>
          <w:b/>
          <w:sz w:val="28"/>
          <w:lang w:eastAsia="zh-TW"/>
        </w:rPr>
        <w:t>Backward Design Lesson Plan Template</w:t>
      </w:r>
    </w:p>
    <w:p w14:paraId="0D4283B0" w14:textId="054C8E7D" w:rsidR="00342BCC" w:rsidRDefault="00342BCC" w:rsidP="00B24020">
      <w:pPr>
        <w:jc w:val="center"/>
        <w:rPr>
          <w:rFonts w:ascii="Arial" w:eastAsia="Apple LiSung Light" w:hAnsi="Arial"/>
          <w:b/>
          <w:sz w:val="28"/>
          <w:lang w:eastAsia="zh-TW"/>
        </w:rPr>
      </w:pPr>
      <w:r>
        <w:rPr>
          <w:rFonts w:ascii="Arial" w:eastAsia="Apple LiSung Light" w:hAnsi="Arial"/>
          <w:b/>
          <w:sz w:val="28"/>
          <w:lang w:eastAsia="zh-TW"/>
        </w:rPr>
        <w:t>Theodore Roosevelt High School</w:t>
      </w:r>
    </w:p>
    <w:p w14:paraId="79F4DD60" w14:textId="77777777" w:rsidR="00B24020" w:rsidRDefault="00B24020" w:rsidP="00B24020">
      <w:pPr>
        <w:rPr>
          <w:rFonts w:ascii="Palatino" w:eastAsia="Apple LiSung Light" w:hAnsi="Palatino"/>
          <w:lang w:eastAsia="zh-TW"/>
        </w:rPr>
      </w:pPr>
    </w:p>
    <w:p w14:paraId="41DDA2C9" w14:textId="0B06DB98" w:rsidR="00B24020" w:rsidRPr="00A3585B" w:rsidRDefault="00B24020" w:rsidP="00B24020">
      <w:pPr>
        <w:rPr>
          <w:rFonts w:ascii="Palatino" w:eastAsia="Apple LiSung Light" w:hAnsi="Palatino"/>
          <w:lang w:eastAsia="zh-TW"/>
        </w:rPr>
      </w:pPr>
      <w:r w:rsidRPr="00A3585B">
        <w:rPr>
          <w:rFonts w:ascii="Palatino" w:eastAsia="Apple LiSung Light" w:hAnsi="Palatino"/>
          <w:lang w:eastAsia="zh-TW"/>
        </w:rPr>
        <w:t>Teacher</w:t>
      </w:r>
      <w:r>
        <w:rPr>
          <w:rFonts w:ascii="Palatino" w:eastAsia="Apple LiSung Light" w:hAnsi="Palatino"/>
          <w:lang w:eastAsia="zh-TW"/>
        </w:rPr>
        <w:t xml:space="preserve">: </w:t>
      </w:r>
      <w:r w:rsidRPr="00A3585B">
        <w:rPr>
          <w:rFonts w:ascii="Palatino" w:eastAsia="Apple LiSung Light" w:hAnsi="Palatino" w:hint="cs"/>
          <w:lang w:eastAsia="zh-TW"/>
        </w:rPr>
        <w:t xml:space="preserve"> </w:t>
      </w:r>
      <w:r>
        <w:rPr>
          <w:rFonts w:ascii="Palatino" w:eastAsia="Apple LiSung Light" w:hAnsi="Palatino"/>
          <w:lang w:eastAsia="zh-TW"/>
        </w:rPr>
        <w:t>Yasser Gawargy</w:t>
      </w:r>
      <w:r w:rsidRPr="00A3585B">
        <w:rPr>
          <w:rFonts w:ascii="Palatino" w:eastAsia="Apple LiSung Light" w:hAnsi="Palatino" w:hint="cs"/>
          <w:lang w:eastAsia="zh-TW"/>
        </w:rPr>
        <w:tab/>
      </w:r>
      <w:r w:rsidRPr="00A3585B">
        <w:rPr>
          <w:rFonts w:ascii="Palatino" w:eastAsia="Apple LiSung Light" w:hAnsi="Palatino" w:hint="cs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</w:r>
      <w:r w:rsidRPr="00A3585B">
        <w:rPr>
          <w:rFonts w:ascii="Palatino" w:eastAsia="Apple LiSung Light" w:hAnsi="Palatino" w:hint="cs"/>
          <w:lang w:eastAsia="zh-TW"/>
        </w:rPr>
        <w:t xml:space="preserve">Grade level </w:t>
      </w:r>
      <w:r>
        <w:rPr>
          <w:rFonts w:ascii="Palatino" w:eastAsia="Apple LiSung Light" w:hAnsi="Palatino"/>
          <w:lang w:eastAsia="zh-TW"/>
        </w:rPr>
        <w:t>_____Novice</w:t>
      </w:r>
      <w:r w:rsidRPr="00A3585B">
        <w:rPr>
          <w:rFonts w:ascii="Palatino" w:eastAsia="Apple LiSung Light" w:hAnsi="Palatino"/>
          <w:lang w:eastAsia="zh-TW"/>
        </w:rPr>
        <w:t>______</w:t>
      </w:r>
    </w:p>
    <w:p w14:paraId="6EBADD0C" w14:textId="77777777" w:rsidR="00B24020" w:rsidRDefault="00B24020" w:rsidP="00B24020">
      <w:pPr>
        <w:rPr>
          <w:rFonts w:ascii="Palatino" w:eastAsia="Apple LiSung Light" w:hAnsi="Palatino"/>
          <w:lang w:eastAsia="zh-TW"/>
        </w:rPr>
      </w:pPr>
    </w:p>
    <w:p w14:paraId="11BF0202" w14:textId="19E45756" w:rsidR="00B24020" w:rsidRDefault="00B24020" w:rsidP="00B24020">
      <w:pPr>
        <w:rPr>
          <w:rFonts w:ascii="Palatino" w:eastAsia="Apple LiSung Light" w:hAnsi="Palatino"/>
          <w:lang w:eastAsia="zh-TW"/>
        </w:rPr>
      </w:pPr>
      <w:r>
        <w:rPr>
          <w:rFonts w:ascii="Palatino" w:eastAsia="Apple LiSung Light" w:hAnsi="Palatino" w:hint="cs"/>
          <w:lang w:eastAsia="zh-TW"/>
        </w:rPr>
        <w:t xml:space="preserve">Lesson </w:t>
      </w:r>
      <w:r>
        <w:rPr>
          <w:rFonts w:ascii="Palatino" w:eastAsia="Apple LiSung Light" w:hAnsi="Palatino"/>
          <w:lang w:eastAsia="zh-TW"/>
        </w:rPr>
        <w:t>title:</w:t>
      </w:r>
      <w:r>
        <w:rPr>
          <w:rFonts w:ascii="Palatino" w:eastAsia="Apple LiSung Light" w:hAnsi="Palatino" w:hint="cs"/>
          <w:lang w:eastAsia="zh-TW"/>
        </w:rPr>
        <w:t xml:space="preserve"> </w:t>
      </w:r>
      <w:r>
        <w:rPr>
          <w:rFonts w:ascii="Palatino" w:eastAsia="Apple LiSung Light" w:hAnsi="Palatino"/>
          <w:lang w:eastAsia="zh-TW"/>
        </w:rPr>
        <w:t>____Arabic alphabet_________________</w:t>
      </w:r>
    </w:p>
    <w:p w14:paraId="67BCC8E3" w14:textId="77777777" w:rsidR="00B24020" w:rsidRDefault="00B24020" w:rsidP="00B24020">
      <w:pPr>
        <w:rPr>
          <w:rFonts w:ascii="Palatino" w:eastAsia="Apple LiSung Light" w:hAnsi="Palatino"/>
          <w:u w:val="single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6"/>
      </w:tblGrid>
      <w:tr w:rsidR="00B24020" w14:paraId="7D303645" w14:textId="77777777" w:rsidTr="00142DAE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0739537" w14:textId="77777777" w:rsidR="00B24020" w:rsidRDefault="00B24020" w:rsidP="00142DAE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 w:hint="cs"/>
                <w:sz w:val="22"/>
                <w:lang w:eastAsia="zh-TW"/>
              </w:rPr>
              <w:t>Step 1—Desired Results</w:t>
            </w:r>
          </w:p>
        </w:tc>
      </w:tr>
      <w:tr w:rsidR="00B24020" w14:paraId="07550A4A" w14:textId="77777777" w:rsidTr="00142DAE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E65C" w14:textId="77777777" w:rsidR="00B24020" w:rsidRDefault="00B24020" w:rsidP="00142DAE">
            <w:pPr>
              <w:spacing w:line="276" w:lineRule="auto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 w:hint="cs"/>
                <w:i/>
                <w:sz w:val="22"/>
                <w:lang w:eastAsia="zh-TW"/>
              </w:rPr>
              <w:t>Standard Outcomes for Learning (ACTFL Standard 1.1)—Answer’s the question, what should students know, understand, and be able to do as a result of the lesson?</w:t>
            </w:r>
          </w:p>
          <w:p w14:paraId="13F8237A" w14:textId="77777777" w:rsidR="00B24020" w:rsidRDefault="00B24020" w:rsidP="00142DAE">
            <w:pPr>
              <w:spacing w:line="276" w:lineRule="auto"/>
              <w:rPr>
                <w:rFonts w:ascii="Palatino" w:eastAsia="Apple LiSung Light" w:hAnsi="Palatino"/>
                <w:b/>
                <w:lang w:eastAsia="zh-TW"/>
              </w:rPr>
            </w:pPr>
          </w:p>
          <w:p w14:paraId="3175C0CF" w14:textId="77777777" w:rsidR="00B24020" w:rsidRDefault="00B24020" w:rsidP="00142DAE">
            <w:pPr>
              <w:spacing w:line="276" w:lineRule="auto"/>
              <w:rPr>
                <w:rFonts w:ascii="Palatino" w:eastAsia="Apple LiSung Light" w:hAnsi="Palatino"/>
                <w:b/>
                <w:lang w:eastAsia="zh-TW"/>
              </w:rPr>
            </w:pPr>
          </w:p>
          <w:p w14:paraId="0D72959A" w14:textId="77777777" w:rsidR="00B24020" w:rsidRPr="00C36680" w:rsidRDefault="00B24020" w:rsidP="00142DAE">
            <w:pPr>
              <w:spacing w:line="276" w:lineRule="auto"/>
              <w:rPr>
                <w:rFonts w:ascii="Palatino" w:eastAsia="Apple LiSung Light" w:hAnsi="Palatino"/>
                <w:bCs/>
                <w:lang w:eastAsia="zh-TW"/>
              </w:rPr>
            </w:pPr>
            <w:r w:rsidRPr="00C36680">
              <w:rPr>
                <w:rFonts w:ascii="Palatino" w:eastAsia="Apple LiSung Light" w:hAnsi="Palatino"/>
                <w:bCs/>
                <w:lang w:eastAsia="zh-TW"/>
              </w:rPr>
              <w:t xml:space="preserve">By the end of this lesson Students will be able to do </w:t>
            </w:r>
          </w:p>
          <w:p w14:paraId="7FE1E499" w14:textId="73FFE7C8" w:rsidR="00B24020" w:rsidRPr="00C36680" w:rsidRDefault="00B24020" w:rsidP="00142DAE">
            <w:pPr>
              <w:spacing w:line="276" w:lineRule="auto"/>
              <w:rPr>
                <w:rFonts w:ascii="Palatino" w:eastAsia="Apple LiSung Light" w:hAnsi="Palatino"/>
                <w:bCs/>
                <w:lang w:eastAsia="zh-TW"/>
              </w:rPr>
            </w:pPr>
            <w:r w:rsidRPr="00C36680">
              <w:rPr>
                <w:rFonts w:ascii="Palatino" w:eastAsia="Apple LiSung Light" w:hAnsi="Palatino"/>
                <w:bCs/>
                <w:lang w:eastAsia="zh-TW"/>
              </w:rPr>
              <w:t xml:space="preserve"> </w:t>
            </w:r>
            <w:r>
              <w:rPr>
                <w:rFonts w:ascii="Palatino" w:eastAsia="Apple LiSung Light" w:hAnsi="Palatino"/>
                <w:bCs/>
                <w:lang w:eastAsia="zh-TW"/>
              </w:rPr>
              <w:t>-</w:t>
            </w:r>
            <w:r w:rsidRPr="00C36680">
              <w:rPr>
                <w:rFonts w:ascii="Palatino" w:eastAsia="Apple LiSung Light" w:hAnsi="Palatino"/>
                <w:bCs/>
                <w:lang w:eastAsia="zh-TW"/>
              </w:rPr>
              <w:t xml:space="preserve"> </w:t>
            </w:r>
            <w:r>
              <w:rPr>
                <w:rFonts w:ascii="Palatino" w:eastAsia="Apple LiSung Light" w:hAnsi="Palatino"/>
                <w:bCs/>
                <w:lang w:eastAsia="zh-TW"/>
              </w:rPr>
              <w:t xml:space="preserve">   </w:t>
            </w:r>
            <w:r w:rsidRPr="00C36680">
              <w:rPr>
                <w:rFonts w:ascii="Palatino" w:eastAsia="Apple LiSung Light" w:hAnsi="Palatino"/>
                <w:bCs/>
                <w:lang w:eastAsia="zh-TW"/>
              </w:rPr>
              <w:t xml:space="preserve">Read and recognize the difference between </w:t>
            </w:r>
            <w:r>
              <w:rPr>
                <w:rFonts w:ascii="Palatino" w:eastAsia="Apple LiSung Light" w:hAnsi="Palatino"/>
                <w:bCs/>
                <w:lang w:eastAsia="zh-TW"/>
              </w:rPr>
              <w:t>all</w:t>
            </w:r>
            <w:r w:rsidRPr="00C36680">
              <w:rPr>
                <w:rFonts w:ascii="Palatino" w:eastAsia="Apple LiSung Light" w:hAnsi="Palatino"/>
                <w:bCs/>
                <w:lang w:eastAsia="zh-TW"/>
              </w:rPr>
              <w:t xml:space="preserve"> Arabic letters.</w:t>
            </w:r>
          </w:p>
          <w:p w14:paraId="180BAF81" w14:textId="75072E5D" w:rsidR="00B24020" w:rsidRPr="00C36680" w:rsidRDefault="00B24020" w:rsidP="00142DAE">
            <w:pPr>
              <w:spacing w:line="276" w:lineRule="auto"/>
              <w:jc w:val="center"/>
              <w:rPr>
                <w:rFonts w:ascii="Palatino" w:eastAsia="Apple LiSung Light" w:hAnsi="Palatino"/>
                <w:bCs/>
                <w:sz w:val="28"/>
                <w:szCs w:val="28"/>
                <w:rtl/>
                <w:lang w:eastAsia="zh-TW" w:bidi="ar-EG"/>
              </w:rPr>
            </w:pPr>
            <w:r w:rsidRPr="00C36680">
              <w:rPr>
                <w:rFonts w:ascii="Palatino" w:eastAsia="Apple LiSung Light" w:hAnsi="Palatino" w:hint="cs"/>
                <w:bCs/>
                <w:sz w:val="28"/>
                <w:szCs w:val="28"/>
                <w:rtl/>
                <w:lang w:eastAsia="zh-TW" w:bidi="ar-EG"/>
              </w:rPr>
              <w:t>(</w:t>
            </w:r>
            <w:r>
              <w:rPr>
                <w:rFonts w:ascii="Palatino" w:eastAsia="Apple LiSung Light" w:hAnsi="Palatino" w:hint="cs"/>
                <w:bCs/>
                <w:sz w:val="28"/>
                <w:szCs w:val="28"/>
                <w:rtl/>
                <w:lang w:eastAsia="zh-TW" w:bidi="ar-EG"/>
              </w:rPr>
              <w:t>All the Alphabet Letters</w:t>
            </w:r>
            <w:r w:rsidRPr="00C36680">
              <w:rPr>
                <w:rFonts w:ascii="Palatino" w:eastAsia="Apple LiSung Light" w:hAnsi="Palatino" w:hint="cs"/>
                <w:bCs/>
                <w:sz w:val="28"/>
                <w:szCs w:val="28"/>
                <w:rtl/>
                <w:lang w:eastAsia="zh-TW" w:bidi="ar-EG"/>
              </w:rPr>
              <w:t>)</w:t>
            </w:r>
          </w:p>
          <w:p w14:paraId="1358AD53" w14:textId="75C95A83" w:rsidR="00B24020" w:rsidRDefault="00B24020" w:rsidP="00B2402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Palatino" w:eastAsia="Apple LiSung Light" w:hAnsi="Palatino"/>
                <w:bCs/>
                <w:szCs w:val="24"/>
                <w:lang w:eastAsia="zh-TW" w:bidi="ar-EG"/>
              </w:rPr>
            </w:pPr>
            <w:r>
              <w:rPr>
                <w:rFonts w:ascii="Palatino" w:eastAsia="Apple LiSung Light" w:hAnsi="Palatino"/>
                <w:bCs/>
                <w:szCs w:val="24"/>
                <w:lang w:eastAsia="zh-TW" w:bidi="ar-EG"/>
              </w:rPr>
              <w:t xml:space="preserve">Recite </w:t>
            </w:r>
            <w:r w:rsidR="00243A6F">
              <w:rPr>
                <w:rFonts w:ascii="Palatino" w:eastAsia="Apple LiSung Light" w:hAnsi="Palatino"/>
                <w:bCs/>
                <w:szCs w:val="24"/>
                <w:lang w:eastAsia="zh-TW" w:bidi="ar-EG"/>
              </w:rPr>
              <w:t>All the</w:t>
            </w:r>
            <w:r>
              <w:rPr>
                <w:rFonts w:ascii="Palatino" w:eastAsia="Apple LiSung Light" w:hAnsi="Palatino"/>
                <w:bCs/>
                <w:szCs w:val="24"/>
                <w:lang w:eastAsia="zh-TW" w:bidi="ar-EG"/>
              </w:rPr>
              <w:t xml:space="preserve"> letters on their own.</w:t>
            </w:r>
          </w:p>
          <w:p w14:paraId="4BFE0B3D" w14:textId="4F706D29" w:rsidR="00B24020" w:rsidRPr="00434986" w:rsidRDefault="00B24020" w:rsidP="00B2402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Palatino" w:eastAsia="Apple LiSung Light" w:hAnsi="Palatino"/>
                <w:bCs/>
                <w:szCs w:val="24"/>
                <w:lang w:eastAsia="zh-TW" w:bidi="ar-EG"/>
              </w:rPr>
            </w:pPr>
            <w:r w:rsidRPr="00434986">
              <w:rPr>
                <w:rFonts w:ascii="Palatino" w:eastAsia="Apple LiSung Light" w:hAnsi="Palatino"/>
                <w:bCs/>
                <w:szCs w:val="24"/>
                <w:lang w:eastAsia="zh-TW" w:bidi="ar-EG"/>
              </w:rPr>
              <w:t xml:space="preserve">Write </w:t>
            </w:r>
            <w:r w:rsidR="00243A6F">
              <w:rPr>
                <w:rFonts w:ascii="Palatino" w:eastAsia="Apple LiSung Light" w:hAnsi="Palatino"/>
                <w:bCs/>
                <w:szCs w:val="24"/>
                <w:lang w:eastAsia="zh-TW" w:bidi="ar-EG"/>
              </w:rPr>
              <w:t>All the</w:t>
            </w:r>
            <w:bookmarkStart w:id="0" w:name="_GoBack"/>
            <w:bookmarkEnd w:id="0"/>
            <w:r w:rsidRPr="00434986">
              <w:rPr>
                <w:rFonts w:ascii="Palatino" w:eastAsia="Apple LiSung Light" w:hAnsi="Palatino"/>
                <w:bCs/>
                <w:szCs w:val="24"/>
                <w:lang w:eastAsia="zh-TW" w:bidi="ar-EG"/>
              </w:rPr>
              <w:t xml:space="preserve"> letters on the correct position on the line.</w:t>
            </w:r>
          </w:p>
          <w:p w14:paraId="6C0204F0" w14:textId="77777777" w:rsidR="00B24020" w:rsidRDefault="00B24020" w:rsidP="00142DAE">
            <w:pPr>
              <w:spacing w:line="276" w:lineRule="auto"/>
              <w:rPr>
                <w:rFonts w:ascii="Palatino" w:eastAsia="Apple LiSung Light" w:hAnsi="Palatino"/>
                <w:b/>
                <w:lang w:eastAsia="zh-TW"/>
              </w:rPr>
            </w:pPr>
          </w:p>
          <w:p w14:paraId="24846CF7" w14:textId="77777777" w:rsidR="00B24020" w:rsidRPr="00A3585B" w:rsidRDefault="00B24020" w:rsidP="00142DAE">
            <w:pPr>
              <w:spacing w:line="276" w:lineRule="auto"/>
              <w:rPr>
                <w:rFonts w:ascii="Palatino" w:eastAsia="Apple LiSung Light" w:hAnsi="Palatino"/>
                <w:b/>
                <w:lang w:eastAsia="zh-TW"/>
              </w:rPr>
            </w:pPr>
          </w:p>
        </w:tc>
      </w:tr>
      <w:tr w:rsidR="00B24020" w14:paraId="795808CF" w14:textId="77777777" w:rsidTr="00142DAE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4786217" w14:textId="77777777" w:rsidR="00B24020" w:rsidRDefault="00B24020" w:rsidP="00142DAE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 w:hint="cs"/>
                <w:sz w:val="22"/>
                <w:lang w:eastAsia="zh-TW"/>
              </w:rPr>
              <w:t>Step 2—Assessment Evidence</w:t>
            </w:r>
          </w:p>
        </w:tc>
      </w:tr>
      <w:tr w:rsidR="00B24020" w14:paraId="010E2E8D" w14:textId="77777777" w:rsidTr="00142DAE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E216" w14:textId="77777777" w:rsidR="00B24020" w:rsidRDefault="00B24020" w:rsidP="00142DAE">
            <w:pPr>
              <w:spacing w:line="276" w:lineRule="auto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 w:hint="cs"/>
                <w:i/>
                <w:sz w:val="22"/>
                <w:lang w:eastAsia="zh-TW"/>
              </w:rPr>
              <w:t>Performance task—What will students do to show what they have learned?</w:t>
            </w:r>
          </w:p>
          <w:p w14:paraId="3D2C4D9E" w14:textId="77777777" w:rsidR="00B24020" w:rsidRDefault="00B24020" w:rsidP="00142DAE">
            <w:p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</w:p>
          <w:p w14:paraId="67AA8841" w14:textId="10C3A38C" w:rsidR="00B24020" w:rsidRDefault="00B24020" w:rsidP="00B2402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="Apple LiSung Light" w:hAnsi="Palatino"/>
                <w:lang w:eastAsia="zh-TW"/>
              </w:rPr>
              <w:t xml:space="preserve">Repeating correctly what they hear in Arabic </w:t>
            </w:r>
          </w:p>
          <w:p w14:paraId="143A07FF" w14:textId="77777777" w:rsidR="00B24020" w:rsidRDefault="00B24020" w:rsidP="00B2402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="Apple LiSung Light" w:hAnsi="Palatino"/>
                <w:lang w:eastAsia="zh-TW"/>
              </w:rPr>
              <w:t xml:space="preserve">Circling the right letter on hearing its name </w:t>
            </w:r>
          </w:p>
          <w:p w14:paraId="11518813" w14:textId="58CE20E8" w:rsidR="00B24020" w:rsidRDefault="00B24020" w:rsidP="00B2402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="Apple LiSung Light" w:hAnsi="Palatino"/>
                <w:lang w:eastAsia="zh-TW"/>
              </w:rPr>
              <w:t xml:space="preserve">Copying the letters in their handouts. </w:t>
            </w:r>
          </w:p>
          <w:p w14:paraId="7FDDEA7C" w14:textId="651A9221" w:rsidR="00B24020" w:rsidRPr="00930FC9" w:rsidRDefault="00B24020" w:rsidP="00B2402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="Apple LiSung Light" w:hAnsi="Palatino"/>
                <w:lang w:eastAsia="zh-TW"/>
              </w:rPr>
              <w:t xml:space="preserve">Connecting the letters to a photo of a word beginning with the same letter. </w:t>
            </w:r>
          </w:p>
          <w:p w14:paraId="7F798FFA" w14:textId="77777777" w:rsidR="00B24020" w:rsidRDefault="00B24020" w:rsidP="00142DAE">
            <w:p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</w:p>
          <w:p w14:paraId="7595709D" w14:textId="77777777" w:rsidR="00B24020" w:rsidRPr="00A3585B" w:rsidRDefault="00B24020" w:rsidP="00142DAE">
            <w:p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</w:p>
        </w:tc>
      </w:tr>
      <w:tr w:rsidR="00B24020" w14:paraId="1863D953" w14:textId="77777777" w:rsidTr="00142DAE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81C7FE9" w14:textId="77777777" w:rsidR="00B24020" w:rsidRDefault="00B24020" w:rsidP="00142DAE">
            <w:pPr>
              <w:spacing w:line="360" w:lineRule="auto"/>
              <w:jc w:val="center"/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="Apple LiSung Light" w:hAnsi="Palatino" w:hint="cs"/>
                <w:sz w:val="22"/>
                <w:lang w:eastAsia="zh-TW"/>
              </w:rPr>
              <w:t>Step 3—Learning Plan</w:t>
            </w:r>
          </w:p>
        </w:tc>
      </w:tr>
      <w:tr w:rsidR="00B24020" w14:paraId="7A01B638" w14:textId="77777777" w:rsidTr="00142DAE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15AA" w14:textId="77777777" w:rsidR="00B24020" w:rsidRDefault="00B24020" w:rsidP="00142DAE">
            <w:pPr>
              <w:spacing w:line="276" w:lineRule="auto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 w:hint="cs"/>
                <w:i/>
                <w:sz w:val="22"/>
                <w:lang w:eastAsia="zh-TW"/>
              </w:rPr>
              <w:t xml:space="preserve">Learning activities - Answer’s the question, how do I teach it? </w:t>
            </w:r>
          </w:p>
          <w:p w14:paraId="776CE80B" w14:textId="77777777" w:rsidR="00B24020" w:rsidRDefault="00B24020" w:rsidP="00142DAE">
            <w:pPr>
              <w:spacing w:line="276" w:lineRule="auto"/>
              <w:rPr>
                <w:rFonts w:ascii="Palatino" w:eastAsia="Apple LiSung Light" w:hAnsi="Palatino"/>
                <w:b/>
                <w:bCs/>
                <w:sz w:val="26"/>
                <w:szCs w:val="22"/>
                <w:u w:val="single"/>
                <w:lang w:eastAsia="zh-TW"/>
              </w:rPr>
            </w:pPr>
          </w:p>
          <w:p w14:paraId="280EE8E1" w14:textId="77777777" w:rsidR="00B24020" w:rsidRPr="00434986" w:rsidRDefault="00B24020" w:rsidP="00B2402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Palatino" w:eastAsia="Apple LiSung Light" w:hAnsi="Palatino"/>
                <w:sz w:val="26"/>
                <w:szCs w:val="22"/>
                <w:lang w:eastAsia="zh-TW"/>
              </w:rPr>
            </w:pPr>
            <w:r w:rsidRPr="00434986">
              <w:rPr>
                <w:rFonts w:ascii="Palatino" w:eastAsia="Apple LiSung Light" w:hAnsi="Palatino"/>
                <w:sz w:val="26"/>
                <w:szCs w:val="22"/>
                <w:lang w:eastAsia="zh-TW"/>
              </w:rPr>
              <w:t>At the beginning of the lesson I play a song about the alphabet letters. Students listen to the song silently in the first time then try to sing along in the second time.</w:t>
            </w:r>
          </w:p>
          <w:p w14:paraId="5F08D561" w14:textId="6099F7CB" w:rsidR="00B24020" w:rsidRDefault="00B24020" w:rsidP="00B2402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Palatino" w:eastAsia="Apple LiSung Light" w:hAnsi="Palatino"/>
                <w:sz w:val="26"/>
                <w:szCs w:val="22"/>
                <w:lang w:eastAsia="zh-TW"/>
              </w:rPr>
            </w:pPr>
            <w:r>
              <w:rPr>
                <w:rFonts w:ascii="Palatino" w:eastAsia="Apple LiSung Light" w:hAnsi="Palatino"/>
                <w:sz w:val="26"/>
                <w:szCs w:val="22"/>
                <w:lang w:eastAsia="zh-TW"/>
              </w:rPr>
              <w:t xml:space="preserve">I show the students some flashcards of </w:t>
            </w:r>
            <w:r w:rsidR="008A5ECA">
              <w:rPr>
                <w:rFonts w:ascii="Palatino" w:eastAsia="Apple LiSung Light" w:hAnsi="Palatino"/>
                <w:sz w:val="26"/>
                <w:szCs w:val="22"/>
                <w:lang w:eastAsia="zh-TW"/>
              </w:rPr>
              <w:t>the</w:t>
            </w:r>
            <w:r>
              <w:rPr>
                <w:rFonts w:ascii="Palatino" w:eastAsia="Apple LiSung Light" w:hAnsi="Palatino"/>
                <w:sz w:val="26"/>
                <w:szCs w:val="22"/>
                <w:lang w:eastAsia="zh-TW"/>
              </w:rPr>
              <w:t xml:space="preserve"> letters in the Arabic alphabet. Students look at the cards and repeat the names of the letters.</w:t>
            </w:r>
          </w:p>
          <w:p w14:paraId="70EEDBAD" w14:textId="77777777" w:rsidR="00B24020" w:rsidRDefault="00B24020" w:rsidP="00B2402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Palatino" w:eastAsia="Apple LiSung Light" w:hAnsi="Palatino"/>
                <w:sz w:val="26"/>
                <w:szCs w:val="22"/>
                <w:lang w:eastAsia="zh-TW"/>
              </w:rPr>
            </w:pPr>
            <w:r>
              <w:rPr>
                <w:rFonts w:ascii="Palatino" w:eastAsia="Apple LiSung Light" w:hAnsi="Palatino"/>
                <w:sz w:val="26"/>
                <w:szCs w:val="22"/>
                <w:lang w:eastAsia="zh-TW"/>
              </w:rPr>
              <w:t>I ask students to rearrange the cards according to the letters order in the alphabet.</w:t>
            </w:r>
          </w:p>
          <w:p w14:paraId="166E7C34" w14:textId="77777777" w:rsidR="00B24020" w:rsidRDefault="00B24020" w:rsidP="00B2402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Palatino" w:eastAsia="Apple LiSung Light" w:hAnsi="Palatino"/>
                <w:sz w:val="26"/>
                <w:szCs w:val="22"/>
                <w:lang w:eastAsia="zh-TW"/>
              </w:rPr>
            </w:pPr>
            <w:r>
              <w:rPr>
                <w:rFonts w:ascii="Palatino" w:eastAsia="Apple LiSung Light" w:hAnsi="Palatino"/>
                <w:sz w:val="26"/>
                <w:szCs w:val="22"/>
                <w:lang w:eastAsia="zh-TW"/>
              </w:rPr>
              <w:lastRenderedPageBreak/>
              <w:t>I show students a slide show about how to write each of these seven letters in the correct way and in good position on the line.</w:t>
            </w:r>
          </w:p>
          <w:p w14:paraId="279F9036" w14:textId="31038F6E" w:rsidR="00B24020" w:rsidRDefault="00B24020" w:rsidP="00B2402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Palatino" w:eastAsia="Apple LiSung Light" w:hAnsi="Palatino"/>
                <w:sz w:val="26"/>
                <w:szCs w:val="22"/>
                <w:lang w:eastAsia="zh-TW"/>
              </w:rPr>
            </w:pPr>
            <w:r>
              <w:rPr>
                <w:rFonts w:ascii="Palatino" w:eastAsia="Apple LiSung Light" w:hAnsi="Palatino"/>
                <w:sz w:val="26"/>
                <w:szCs w:val="22"/>
                <w:lang w:eastAsia="zh-TW"/>
              </w:rPr>
              <w:t>Students take notes about the correct way of writing each letter then they try to write the letters in their notebooks. I check their writing and give advice on how to improve handwriting.</w:t>
            </w:r>
          </w:p>
          <w:p w14:paraId="2F6C3FBC" w14:textId="21BF6867" w:rsidR="00B24020" w:rsidRPr="00434986" w:rsidRDefault="00B24020" w:rsidP="00B2402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Palatino" w:eastAsia="Apple LiSung Light" w:hAnsi="Palatino"/>
                <w:sz w:val="26"/>
                <w:szCs w:val="22"/>
                <w:lang w:eastAsia="zh-TW"/>
              </w:rPr>
            </w:pPr>
            <w:r>
              <w:rPr>
                <w:rFonts w:ascii="Palatino" w:eastAsia="Apple LiSung Light" w:hAnsi="Palatino"/>
                <w:sz w:val="26"/>
                <w:szCs w:val="22"/>
                <w:lang w:eastAsia="zh-TW"/>
              </w:rPr>
              <w:t xml:space="preserve">I distribute handouts and ask students to write nine letters in a bingo sheet. </w:t>
            </w:r>
          </w:p>
          <w:p w14:paraId="66D5DA26" w14:textId="77777777" w:rsidR="00B24020" w:rsidRDefault="00B24020" w:rsidP="00142DAE">
            <w:pPr>
              <w:spacing w:line="276" w:lineRule="auto"/>
              <w:rPr>
                <w:rFonts w:ascii="Palatino" w:eastAsia="Apple LiSung Light" w:hAnsi="Palatino"/>
                <w:b/>
                <w:bCs/>
                <w:sz w:val="26"/>
                <w:szCs w:val="22"/>
                <w:u w:val="single"/>
                <w:lang w:eastAsia="zh-TW"/>
              </w:rPr>
            </w:pPr>
          </w:p>
          <w:p w14:paraId="351ECF41" w14:textId="77777777" w:rsidR="00B24020" w:rsidRDefault="00B24020" w:rsidP="00142DAE">
            <w:p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</w:p>
        </w:tc>
      </w:tr>
      <w:tr w:rsidR="00B24020" w14:paraId="75FC7778" w14:textId="77777777" w:rsidTr="00142DAE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EB878BB" w14:textId="77777777" w:rsidR="00B24020" w:rsidRDefault="00B24020" w:rsidP="00142DAE">
            <w:pPr>
              <w:spacing w:line="360" w:lineRule="auto"/>
              <w:jc w:val="center"/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="Apple LiSung Light" w:hAnsi="Palatino" w:hint="cs"/>
                <w:sz w:val="22"/>
                <w:lang w:eastAsia="zh-TW"/>
              </w:rPr>
              <w:lastRenderedPageBreak/>
              <w:t>Step 4—Reflection</w:t>
            </w:r>
          </w:p>
        </w:tc>
      </w:tr>
      <w:tr w:rsidR="00B24020" w14:paraId="46BBC0D4" w14:textId="77777777" w:rsidTr="00142DAE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391E" w14:textId="77777777" w:rsidR="00B24020" w:rsidRDefault="00B24020" w:rsidP="00142DAE">
            <w:pPr>
              <w:spacing w:line="276" w:lineRule="auto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 w:hint="cs"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 w14:paraId="5F1C1DEC" w14:textId="1D90497B" w:rsidR="00B24020" w:rsidRDefault="00B24020" w:rsidP="00142DAE">
            <w:pPr>
              <w:spacing w:line="276" w:lineRule="auto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 w:hint="cs"/>
                <w:i/>
                <w:sz w:val="22"/>
                <w:lang w:eastAsia="zh-TW"/>
              </w:rPr>
              <w:t xml:space="preserve">What did I learn? How will I improve my lesson next </w:t>
            </w: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time?</w:t>
            </w:r>
          </w:p>
          <w:p w14:paraId="54B4C179" w14:textId="77777777" w:rsidR="00B24020" w:rsidRDefault="00B24020" w:rsidP="00142DAE">
            <w:p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</w:p>
          <w:p w14:paraId="356F1786" w14:textId="77777777" w:rsidR="00B24020" w:rsidRDefault="00B24020" w:rsidP="00B2402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="Apple LiSung Light" w:hAnsi="Palatino"/>
                <w:lang w:eastAsia="zh-TW"/>
              </w:rPr>
              <w:t xml:space="preserve">The students showed great interest in learning the letters. </w:t>
            </w:r>
          </w:p>
          <w:p w14:paraId="01E63DFC" w14:textId="77777777" w:rsidR="00B24020" w:rsidRDefault="00B24020" w:rsidP="00B2402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="Apple LiSung Light" w:hAnsi="Palatino"/>
                <w:lang w:eastAsia="zh-TW"/>
              </w:rPr>
              <w:t xml:space="preserve">Some students had some difficulties in pronouncing some letters like </w:t>
            </w:r>
            <w:r>
              <w:rPr>
                <w:rFonts w:ascii="Palatino" w:eastAsia="Apple LiSung Light" w:hAnsi="Palatino" w:hint="cs"/>
                <w:rtl/>
                <w:lang w:eastAsia="zh-TW" w:bidi="ar-EG"/>
              </w:rPr>
              <w:t xml:space="preserve">.(ح </w:t>
            </w:r>
            <w:r>
              <w:rPr>
                <w:rFonts w:ascii="Palatino" w:eastAsia="Apple LiSung Light" w:hAnsi="Palatino"/>
                <w:rtl/>
                <w:lang w:eastAsia="zh-TW" w:bidi="ar-EG"/>
              </w:rPr>
              <w:t>–</w:t>
            </w:r>
            <w:r>
              <w:rPr>
                <w:rFonts w:ascii="Palatino" w:eastAsia="Apple LiSung Light" w:hAnsi="Palatino" w:hint="cs"/>
                <w:rtl/>
                <w:lang w:eastAsia="zh-TW" w:bidi="ar-EG"/>
              </w:rPr>
              <w:t xml:space="preserve"> خ)</w:t>
            </w:r>
          </w:p>
          <w:p w14:paraId="78E498E7" w14:textId="77777777" w:rsidR="00B24020" w:rsidRPr="00D81E82" w:rsidRDefault="00B24020" w:rsidP="00142DAE">
            <w:pPr>
              <w:spacing w:line="276" w:lineRule="auto"/>
              <w:ind w:left="45"/>
              <w:rPr>
                <w:rFonts w:ascii="Palatino" w:eastAsia="Apple LiSung Light" w:hAnsi="Palatino"/>
                <w:lang w:eastAsia="zh-TW"/>
              </w:rPr>
            </w:pPr>
          </w:p>
          <w:p w14:paraId="74CAC423" w14:textId="77777777" w:rsidR="00B24020" w:rsidRDefault="00B24020" w:rsidP="00142DAE">
            <w:p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</w:p>
          <w:p w14:paraId="21D36AFA" w14:textId="77777777" w:rsidR="00B24020" w:rsidRDefault="00B24020" w:rsidP="00142DAE">
            <w:pPr>
              <w:spacing w:line="276" w:lineRule="auto"/>
              <w:rPr>
                <w:rFonts w:ascii="Palatino" w:eastAsia="Apple LiSung Light" w:hAnsi="Palatino"/>
                <w:lang w:eastAsia="zh-TW"/>
              </w:rPr>
            </w:pPr>
          </w:p>
        </w:tc>
      </w:tr>
    </w:tbl>
    <w:p w14:paraId="2BE14DD9" w14:textId="77777777" w:rsidR="00B24020" w:rsidRDefault="00B24020" w:rsidP="00B24020">
      <w:r>
        <w:rPr>
          <w:sz w:val="20"/>
        </w:rPr>
        <w:t xml:space="preserve">Adapted from Tomlinson and McTighe, </w:t>
      </w:r>
      <w:r>
        <w:rPr>
          <w:i/>
          <w:sz w:val="20"/>
        </w:rPr>
        <w:t>Integrating Differentiated Instruction + Understanding by Design</w:t>
      </w:r>
      <w:r>
        <w:rPr>
          <w:sz w:val="20"/>
        </w:rPr>
        <w:t>, ASCD,</w:t>
      </w:r>
    </w:p>
    <w:p w14:paraId="7D744695" w14:textId="77777777" w:rsidR="00B24020" w:rsidRDefault="00B24020" w:rsidP="00B24020"/>
    <w:p w14:paraId="05DB0681" w14:textId="77777777" w:rsidR="000E58AE" w:rsidRDefault="000E58AE"/>
    <w:sectPr w:rsidR="000E58AE" w:rsidSect="00762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Apple LiSung Light">
    <w:altName w:val="Arial Unicode MS"/>
    <w:charset w:val="51"/>
    <w:family w:val="auto"/>
    <w:pitch w:val="variable"/>
    <w:sig w:usb0="00000000" w:usb1="00000000" w:usb2="08040001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321DC"/>
    <w:multiLevelType w:val="hybridMultilevel"/>
    <w:tmpl w:val="542CAB0C"/>
    <w:lvl w:ilvl="0" w:tplc="BC9C38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207BB"/>
    <w:multiLevelType w:val="hybridMultilevel"/>
    <w:tmpl w:val="EE889FD6"/>
    <w:lvl w:ilvl="0" w:tplc="9D706062">
      <w:numFmt w:val="bullet"/>
      <w:lvlText w:val="-"/>
      <w:lvlJc w:val="left"/>
      <w:pPr>
        <w:ind w:left="405" w:hanging="360"/>
      </w:pPr>
      <w:rPr>
        <w:rFonts w:ascii="Palatino" w:eastAsia="Apple LiSung Light" w:hAnsi="Palatino" w:cs="Palatino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A7D"/>
    <w:rsid w:val="000E58AE"/>
    <w:rsid w:val="00243A6F"/>
    <w:rsid w:val="00342BCC"/>
    <w:rsid w:val="008A5ECA"/>
    <w:rsid w:val="00947A7D"/>
    <w:rsid w:val="00B2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4E0D7"/>
  <w15:chartTrackingRefBased/>
  <w15:docId w15:val="{33144E94-E9E4-4F6B-BC9D-E08135BA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40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Gawargy, Yasser</dc:creator>
  <cp:keywords/>
  <dc:description/>
  <cp:lastModifiedBy>Gawargy, Yasser</cp:lastModifiedBy>
  <cp:revision>5</cp:revision>
  <dcterms:created xsi:type="dcterms:W3CDTF">2020-02-21T15:09:00Z</dcterms:created>
  <dcterms:modified xsi:type="dcterms:W3CDTF">2020-02-21T15:37:00Z</dcterms:modified>
</cp:coreProperties>
</file>