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90" w:rsidRDefault="00EB7E90" w:rsidP="00EB7E90">
      <w:pPr>
        <w:spacing w:before="37"/>
        <w:ind w:left="2178" w:firstLine="36"/>
        <w:rPr>
          <w:rFonts w:ascii="Arial"/>
          <w:b/>
          <w:sz w:val="28"/>
        </w:rPr>
      </w:pPr>
      <w:r>
        <w:rPr>
          <w:rFonts w:ascii="Arial"/>
          <w:b/>
          <w:sz w:val="28"/>
        </w:rPr>
        <w:t>Backward Design Lesson Plan Template</w:t>
      </w:r>
    </w:p>
    <w:p w:rsidR="00EB7E90" w:rsidRPr="00EB7E90" w:rsidRDefault="00EB7E90" w:rsidP="00EB7E90">
      <w:pPr>
        <w:tabs>
          <w:tab w:val="left" w:pos="2960"/>
          <w:tab w:val="left" w:pos="7691"/>
        </w:tabs>
        <w:jc w:val="both"/>
        <w:rPr>
          <w:b/>
          <w:sz w:val="28"/>
          <w:szCs w:val="28"/>
        </w:rPr>
      </w:pPr>
      <w:r w:rsidRPr="00EB7E90">
        <w:rPr>
          <w:b/>
          <w:sz w:val="28"/>
          <w:szCs w:val="28"/>
        </w:rPr>
        <w:t xml:space="preserve">School: </w:t>
      </w:r>
      <w:r w:rsidRPr="00EB7E90">
        <w:rPr>
          <w:b/>
          <w:sz w:val="28"/>
          <w:szCs w:val="28"/>
          <w:u w:val="single"/>
        </w:rPr>
        <w:t>North Warren Regional School District</w:t>
      </w:r>
    </w:p>
    <w:p w:rsidR="00EB7E90" w:rsidRDefault="00EB7E90" w:rsidP="00EB7E90">
      <w:pPr>
        <w:pStyle w:val="BodyText"/>
        <w:tabs>
          <w:tab w:val="left" w:pos="3452"/>
          <w:tab w:val="left" w:pos="4540"/>
          <w:tab w:val="left" w:pos="8280"/>
        </w:tabs>
        <w:rPr>
          <w:u w:val="single"/>
        </w:rPr>
      </w:pPr>
      <w:r>
        <w:t>Teacher</w:t>
      </w:r>
      <w:r w:rsidRPr="00EB7E90">
        <w:t xml:space="preserve">: </w:t>
      </w:r>
      <w:r>
        <w:rPr>
          <w:u w:val="single"/>
        </w:rPr>
        <w:t>Wenjie Zhang</w:t>
      </w:r>
      <w:r w:rsidRPr="00EB7E90">
        <w:tab/>
      </w:r>
      <w:r>
        <w:tab/>
        <w:t>Grade</w:t>
      </w:r>
      <w:r>
        <w:rPr>
          <w:spacing w:val="-1"/>
        </w:rPr>
        <w:t xml:space="preserve"> </w:t>
      </w:r>
      <w:r>
        <w:t xml:space="preserve">level: </w:t>
      </w:r>
      <w:r>
        <w:rPr>
          <w:u w:val="single"/>
        </w:rPr>
        <w:t xml:space="preserve"> Novice </w:t>
      </w:r>
    </w:p>
    <w:p w:rsidR="00EB7E90" w:rsidRDefault="00EB7E90" w:rsidP="00EB7E90">
      <w:pPr>
        <w:pStyle w:val="BodyText"/>
        <w:tabs>
          <w:tab w:val="left" w:pos="3452"/>
          <w:tab w:val="left" w:pos="4540"/>
          <w:tab w:val="left" w:pos="8280"/>
        </w:tabs>
      </w:pPr>
      <w:r>
        <w:t xml:space="preserve">Lesson Topic: </w:t>
      </w:r>
      <w:r>
        <w:rPr>
          <w:u w:val="single"/>
        </w:rPr>
        <w:t>Seasons and Weather</w:t>
      </w:r>
    </w:p>
    <w:p w:rsidR="00EB7E90" w:rsidRDefault="00EB7E90" w:rsidP="00EB7E90">
      <w:pPr>
        <w:spacing w:before="1"/>
        <w:rPr>
          <w:sz w:val="24"/>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EB7E90" w:rsidTr="00EF4617">
        <w:trPr>
          <w:trHeight w:val="420"/>
        </w:trPr>
        <w:tc>
          <w:tcPr>
            <w:tcW w:w="9640" w:type="dxa"/>
            <w:tcBorders>
              <w:top w:val="single" w:sz="4" w:space="0" w:color="000000"/>
              <w:left w:val="single" w:sz="4" w:space="0" w:color="000000"/>
              <w:bottom w:val="single" w:sz="4" w:space="0" w:color="000000"/>
              <w:right w:val="single" w:sz="4" w:space="0" w:color="000000"/>
            </w:tcBorders>
            <w:shd w:val="clear" w:color="auto" w:fill="E4E4E4"/>
            <w:hideMark/>
          </w:tcPr>
          <w:p w:rsidR="00EB7E90" w:rsidRDefault="00EB7E90">
            <w:pPr>
              <w:pStyle w:val="TableParagraph"/>
              <w:ind w:left="3130"/>
              <w:jc w:val="center"/>
            </w:pPr>
            <w:r>
              <w:t>Step 1—Desired Results</w:t>
            </w:r>
          </w:p>
        </w:tc>
      </w:tr>
      <w:tr w:rsidR="00EB7E90" w:rsidTr="00EF4617">
        <w:trPr>
          <w:trHeight w:val="2966"/>
        </w:trPr>
        <w:tc>
          <w:tcPr>
            <w:tcW w:w="9640" w:type="dxa"/>
            <w:tcBorders>
              <w:top w:val="single" w:sz="4" w:space="0" w:color="000000"/>
              <w:left w:val="single" w:sz="4" w:space="0" w:color="000000"/>
              <w:bottom w:val="single" w:sz="4" w:space="0" w:color="000000"/>
              <w:right w:val="single" w:sz="4" w:space="0" w:color="000000"/>
            </w:tcBorders>
            <w:hideMark/>
          </w:tcPr>
          <w:p w:rsidR="00EB7E90" w:rsidRDefault="00EB7E90">
            <w:pPr>
              <w:pStyle w:val="TableParagraph"/>
              <w:spacing w:line="276" w:lineRule="auto"/>
              <w:ind w:right="679"/>
              <w:rPr>
                <w:i/>
              </w:rPr>
            </w:pPr>
            <w:r>
              <w:rPr>
                <w:i/>
              </w:rPr>
              <w:t>Standard Outcomes for Learning (ACTFL Standard 1.1)—Answer’s the question, what should students know, understand, and be able to do as a result of the lesson?</w:t>
            </w:r>
          </w:p>
          <w:p w:rsidR="00EB7E90" w:rsidRDefault="00EB7E90" w:rsidP="00EB7E90">
            <w:pPr>
              <w:pStyle w:val="TableParagraph"/>
              <w:spacing w:line="276" w:lineRule="auto"/>
              <w:ind w:right="679"/>
              <w:rPr>
                <w:rFonts w:ascii="Times New Roman" w:hAnsi="Times New Roman" w:cs="Times New Roman"/>
                <w:bCs/>
                <w:iCs/>
                <w:sz w:val="24"/>
                <w:szCs w:val="24"/>
              </w:rPr>
            </w:pPr>
            <w:r w:rsidRPr="00EB7E90">
              <w:rPr>
                <w:rFonts w:ascii="Times New Roman" w:hAnsi="Times New Roman" w:cs="Times New Roman"/>
                <w:bCs/>
                <w:iCs/>
                <w:sz w:val="24"/>
                <w:szCs w:val="24"/>
              </w:rPr>
              <w:t>By the end of the lesson Ss will be able to :</w:t>
            </w:r>
          </w:p>
          <w:p w:rsidR="00EB7E90" w:rsidRDefault="00EB7E90" w:rsidP="00EB7E90">
            <w:pPr>
              <w:pStyle w:val="TableParagraph"/>
              <w:numPr>
                <w:ilvl w:val="0"/>
                <w:numId w:val="2"/>
              </w:numPr>
              <w:spacing w:line="276" w:lineRule="auto"/>
              <w:ind w:right="679"/>
              <w:rPr>
                <w:rFonts w:ascii="Times New Roman" w:eastAsiaTheme="minorEastAsia" w:hAnsi="Times New Roman" w:cs="Times New Roman"/>
                <w:bCs/>
                <w:iCs/>
                <w:sz w:val="24"/>
                <w:szCs w:val="24"/>
                <w:lang w:eastAsia="zh-CN"/>
              </w:rPr>
            </w:pPr>
            <w:r>
              <w:rPr>
                <w:rFonts w:ascii="Times New Roman" w:eastAsiaTheme="minorEastAsia" w:hAnsi="Times New Roman" w:cs="Times New Roman"/>
                <w:bCs/>
                <w:iCs/>
                <w:sz w:val="24"/>
                <w:szCs w:val="24"/>
                <w:lang w:eastAsia="zh-CN"/>
              </w:rPr>
              <w:t>Identify and say the four seasons in Chinese:</w:t>
            </w:r>
            <w:r w:rsidRPr="00EB7E90">
              <w:rPr>
                <w:rFonts w:ascii="KaiTi" w:eastAsia="KaiTi" w:hAnsi="KaiTi" w:cs="Times New Roman"/>
                <w:b/>
                <w:bCs/>
                <w:iCs/>
                <w:sz w:val="30"/>
                <w:szCs w:val="30"/>
                <w:lang w:eastAsia="zh-CN"/>
              </w:rPr>
              <w:ruby>
                <w:rubyPr>
                  <w:rubyAlign w:val="center"/>
                  <w:hps w:val="15"/>
                  <w:hpsRaise w:val="32"/>
                  <w:hpsBaseText w:val="30"/>
                  <w:lid w:val="zh-CN"/>
                </w:rubyPr>
                <w:rt>
                  <w:r w:rsidR="00EB7E90" w:rsidRPr="00EB7E90">
                    <w:rPr>
                      <w:rFonts w:ascii="Arial Unicode MS" w:eastAsia="Arial Unicode MS" w:hAnsi="Arial Unicode MS" w:cs="Arial Unicode MS" w:hint="eastAsia"/>
                      <w:b/>
                      <w:bCs/>
                      <w:iCs/>
                      <w:sz w:val="15"/>
                      <w:szCs w:val="30"/>
                      <w:lang w:eastAsia="zh-CN"/>
                    </w:rPr>
                    <w:t>chūn</w:t>
                  </w:r>
                </w:rt>
                <w:rubyBase>
                  <w:r w:rsidR="00EB7E90" w:rsidRPr="00EB7E90">
                    <w:rPr>
                      <w:rFonts w:ascii="KaiTi" w:eastAsia="KaiTi" w:hAnsi="KaiTi" w:cs="Times New Roman" w:hint="eastAsia"/>
                      <w:b/>
                      <w:bCs/>
                      <w:iCs/>
                      <w:sz w:val="30"/>
                      <w:szCs w:val="30"/>
                      <w:lang w:eastAsia="zh-CN"/>
                    </w:rPr>
                    <w:t>春</w:t>
                  </w:r>
                </w:rubyBase>
              </w:ruby>
            </w:r>
            <w:r>
              <w:rPr>
                <w:rFonts w:ascii="KaiTi" w:eastAsia="KaiTi" w:hAnsi="KaiTi" w:cs="Times New Roman"/>
                <w:b/>
                <w:bCs/>
                <w:iCs/>
                <w:sz w:val="30"/>
                <w:szCs w:val="30"/>
                <w:lang w:eastAsia="zh-CN"/>
              </w:rPr>
              <w:ruby>
                <w:rubyPr>
                  <w:rubyAlign w:val="center"/>
                  <w:hps w:val="15"/>
                  <w:hpsRaise w:val="32"/>
                  <w:hpsBaseText w:val="30"/>
                  <w:lid w:val="zh-CN"/>
                </w:rubyPr>
                <w:rt>
                  <w:r w:rsidR="00EB7E90" w:rsidRPr="00EB7E90">
                    <w:rPr>
                      <w:rFonts w:ascii="Arial Unicode MS" w:eastAsia="Arial Unicode MS" w:hAnsi="Arial Unicode MS" w:cs="Arial Unicode MS"/>
                      <w:b/>
                      <w:bCs/>
                      <w:iCs/>
                      <w:sz w:val="15"/>
                      <w:szCs w:val="30"/>
                      <w:lang w:eastAsia="zh-CN"/>
                    </w:rPr>
                    <w:t>tiān</w:t>
                  </w:r>
                </w:rt>
                <w:rubyBase>
                  <w:r w:rsidR="00EB7E90">
                    <w:rPr>
                      <w:rFonts w:ascii="KaiTi" w:eastAsia="KaiTi" w:hAnsi="KaiTi" w:cs="Times New Roman"/>
                      <w:b/>
                      <w:bCs/>
                      <w:iCs/>
                      <w:sz w:val="30"/>
                      <w:szCs w:val="30"/>
                      <w:lang w:eastAsia="zh-CN"/>
                    </w:rPr>
                    <w:t>天</w:t>
                  </w:r>
                </w:rubyBase>
              </w:ruby>
            </w:r>
            <w:r w:rsidRPr="00EB7E90">
              <w:rPr>
                <w:rFonts w:ascii="KaiTi" w:eastAsia="KaiTi" w:hAnsi="KaiTi" w:cs="Times New Roman" w:hint="eastAsia"/>
                <w:b/>
                <w:bCs/>
                <w:iCs/>
                <w:sz w:val="30"/>
                <w:szCs w:val="30"/>
                <w:lang w:eastAsia="zh-CN"/>
              </w:rPr>
              <w:t>，</w:t>
            </w:r>
            <w:r>
              <w:rPr>
                <w:rFonts w:ascii="KaiTi" w:eastAsia="KaiTi" w:hAnsi="KaiTi" w:cs="Times New Roman"/>
                <w:b/>
                <w:bCs/>
                <w:iCs/>
                <w:sz w:val="30"/>
                <w:szCs w:val="30"/>
                <w:lang w:eastAsia="zh-CN"/>
              </w:rPr>
              <w:ruby>
                <w:rubyPr>
                  <w:rubyAlign w:val="center"/>
                  <w:hps w:val="15"/>
                  <w:hpsRaise w:val="32"/>
                  <w:hpsBaseText w:val="30"/>
                  <w:lid w:val="zh-CN"/>
                </w:rubyPr>
                <w:rt>
                  <w:r w:rsidR="00EB7E90" w:rsidRPr="00EB7E90">
                    <w:rPr>
                      <w:rFonts w:ascii="Arial Unicode MS" w:eastAsia="Arial Unicode MS" w:hAnsi="Arial Unicode MS" w:cs="Arial Unicode MS"/>
                      <w:b/>
                      <w:bCs/>
                      <w:iCs/>
                      <w:sz w:val="15"/>
                      <w:szCs w:val="30"/>
                      <w:lang w:eastAsia="zh-CN"/>
                    </w:rPr>
                    <w:t>xià</w:t>
                  </w:r>
                </w:rt>
                <w:rubyBase>
                  <w:r w:rsidR="00EB7E90">
                    <w:rPr>
                      <w:rFonts w:ascii="KaiTi" w:eastAsia="KaiTi" w:hAnsi="KaiTi" w:cs="Times New Roman"/>
                      <w:b/>
                      <w:bCs/>
                      <w:iCs/>
                      <w:sz w:val="30"/>
                      <w:szCs w:val="30"/>
                      <w:lang w:eastAsia="zh-CN"/>
                    </w:rPr>
                    <w:t>夏</w:t>
                  </w:r>
                </w:rubyBase>
              </w:ruby>
            </w:r>
            <w:r>
              <w:rPr>
                <w:rFonts w:ascii="KaiTi" w:eastAsia="KaiTi" w:hAnsi="KaiTi" w:cs="Times New Roman"/>
                <w:b/>
                <w:bCs/>
                <w:iCs/>
                <w:sz w:val="30"/>
                <w:szCs w:val="30"/>
                <w:lang w:eastAsia="zh-CN"/>
              </w:rPr>
              <w:ruby>
                <w:rubyPr>
                  <w:rubyAlign w:val="center"/>
                  <w:hps w:val="15"/>
                  <w:hpsRaise w:val="32"/>
                  <w:hpsBaseText w:val="30"/>
                  <w:lid w:val="zh-CN"/>
                </w:rubyPr>
                <w:rt>
                  <w:r w:rsidR="00EB7E90" w:rsidRPr="00EB7E90">
                    <w:rPr>
                      <w:rFonts w:ascii="Arial Unicode MS" w:eastAsia="Arial Unicode MS" w:hAnsi="Arial Unicode MS" w:cs="Arial Unicode MS"/>
                      <w:b/>
                      <w:bCs/>
                      <w:iCs/>
                      <w:sz w:val="15"/>
                      <w:szCs w:val="30"/>
                      <w:lang w:eastAsia="zh-CN"/>
                    </w:rPr>
                    <w:t>tiān</w:t>
                  </w:r>
                </w:rt>
                <w:rubyBase>
                  <w:r w:rsidR="00EB7E90">
                    <w:rPr>
                      <w:rFonts w:ascii="KaiTi" w:eastAsia="KaiTi" w:hAnsi="KaiTi" w:cs="Times New Roman"/>
                      <w:b/>
                      <w:bCs/>
                      <w:iCs/>
                      <w:sz w:val="30"/>
                      <w:szCs w:val="30"/>
                      <w:lang w:eastAsia="zh-CN"/>
                    </w:rPr>
                    <w:t>天</w:t>
                  </w:r>
                </w:rubyBase>
              </w:ruby>
            </w:r>
            <w:r w:rsidRPr="00EB7E90">
              <w:rPr>
                <w:rFonts w:ascii="KaiTi" w:eastAsia="KaiTi" w:hAnsi="KaiTi" w:cs="Times New Roman" w:hint="eastAsia"/>
                <w:b/>
                <w:bCs/>
                <w:iCs/>
                <w:sz w:val="30"/>
                <w:szCs w:val="30"/>
                <w:lang w:eastAsia="zh-CN"/>
              </w:rPr>
              <w:t>，</w:t>
            </w:r>
            <w:r>
              <w:rPr>
                <w:rFonts w:ascii="KaiTi" w:eastAsia="KaiTi" w:hAnsi="KaiTi" w:cs="Times New Roman"/>
                <w:b/>
                <w:bCs/>
                <w:iCs/>
                <w:sz w:val="30"/>
                <w:szCs w:val="30"/>
                <w:lang w:eastAsia="zh-CN"/>
              </w:rPr>
              <w:ruby>
                <w:rubyPr>
                  <w:rubyAlign w:val="center"/>
                  <w:hps w:val="15"/>
                  <w:hpsRaise w:val="32"/>
                  <w:hpsBaseText w:val="30"/>
                  <w:lid w:val="zh-CN"/>
                </w:rubyPr>
                <w:rt>
                  <w:r w:rsidR="00EB7E90" w:rsidRPr="00EB7E90">
                    <w:rPr>
                      <w:rFonts w:ascii="Arial Unicode MS" w:eastAsia="Arial Unicode MS" w:hAnsi="Arial Unicode MS" w:cs="Arial Unicode MS"/>
                      <w:b/>
                      <w:bCs/>
                      <w:iCs/>
                      <w:sz w:val="15"/>
                      <w:szCs w:val="30"/>
                      <w:lang w:eastAsia="zh-CN"/>
                    </w:rPr>
                    <w:t>qiū</w:t>
                  </w:r>
                </w:rt>
                <w:rubyBase>
                  <w:r w:rsidR="00EB7E90">
                    <w:rPr>
                      <w:rFonts w:ascii="KaiTi" w:eastAsia="KaiTi" w:hAnsi="KaiTi" w:cs="Times New Roman"/>
                      <w:b/>
                      <w:bCs/>
                      <w:iCs/>
                      <w:sz w:val="30"/>
                      <w:szCs w:val="30"/>
                      <w:lang w:eastAsia="zh-CN"/>
                    </w:rPr>
                    <w:t>秋</w:t>
                  </w:r>
                </w:rubyBase>
              </w:ruby>
            </w:r>
            <w:r>
              <w:rPr>
                <w:rFonts w:ascii="KaiTi" w:eastAsia="KaiTi" w:hAnsi="KaiTi" w:cs="Times New Roman"/>
                <w:b/>
                <w:bCs/>
                <w:iCs/>
                <w:sz w:val="30"/>
                <w:szCs w:val="30"/>
                <w:lang w:eastAsia="zh-CN"/>
              </w:rPr>
              <w:ruby>
                <w:rubyPr>
                  <w:rubyAlign w:val="center"/>
                  <w:hps w:val="15"/>
                  <w:hpsRaise w:val="32"/>
                  <w:hpsBaseText w:val="30"/>
                  <w:lid w:val="zh-CN"/>
                </w:rubyPr>
                <w:rt>
                  <w:r w:rsidR="00EB7E90" w:rsidRPr="00EB7E90">
                    <w:rPr>
                      <w:rFonts w:ascii="Arial Unicode MS" w:eastAsia="Arial Unicode MS" w:hAnsi="Arial Unicode MS" w:cs="Arial Unicode MS"/>
                      <w:b/>
                      <w:bCs/>
                      <w:iCs/>
                      <w:sz w:val="15"/>
                      <w:szCs w:val="30"/>
                      <w:lang w:eastAsia="zh-CN"/>
                    </w:rPr>
                    <w:t>tiān</w:t>
                  </w:r>
                </w:rt>
                <w:rubyBase>
                  <w:r w:rsidR="00EB7E90">
                    <w:rPr>
                      <w:rFonts w:ascii="KaiTi" w:eastAsia="KaiTi" w:hAnsi="KaiTi" w:cs="Times New Roman"/>
                      <w:b/>
                      <w:bCs/>
                      <w:iCs/>
                      <w:sz w:val="30"/>
                      <w:szCs w:val="30"/>
                      <w:lang w:eastAsia="zh-CN"/>
                    </w:rPr>
                    <w:t>天</w:t>
                  </w:r>
                </w:rubyBase>
              </w:ruby>
            </w:r>
            <w:r w:rsidRPr="00EB7E90">
              <w:rPr>
                <w:rFonts w:ascii="KaiTi" w:eastAsia="KaiTi" w:hAnsi="KaiTi" w:cs="Times New Roman" w:hint="eastAsia"/>
                <w:b/>
                <w:bCs/>
                <w:iCs/>
                <w:sz w:val="30"/>
                <w:szCs w:val="30"/>
                <w:lang w:eastAsia="zh-CN"/>
              </w:rPr>
              <w:t>，</w:t>
            </w:r>
            <w:r>
              <w:rPr>
                <w:rFonts w:ascii="KaiTi" w:eastAsia="KaiTi" w:hAnsi="KaiTi" w:cs="Times New Roman"/>
                <w:b/>
                <w:bCs/>
                <w:iCs/>
                <w:sz w:val="30"/>
                <w:szCs w:val="30"/>
                <w:lang w:eastAsia="zh-CN"/>
              </w:rPr>
              <w:ruby>
                <w:rubyPr>
                  <w:rubyAlign w:val="center"/>
                  <w:hps w:val="15"/>
                  <w:hpsRaise w:val="32"/>
                  <w:hpsBaseText w:val="30"/>
                  <w:lid w:val="zh-CN"/>
                </w:rubyPr>
                <w:rt>
                  <w:r w:rsidR="00EB7E90" w:rsidRPr="00EB7E90">
                    <w:rPr>
                      <w:rFonts w:ascii="Arial Unicode MS" w:eastAsia="Arial Unicode MS" w:hAnsi="Arial Unicode MS" w:cs="Arial Unicode MS"/>
                      <w:b/>
                      <w:bCs/>
                      <w:iCs/>
                      <w:sz w:val="15"/>
                      <w:szCs w:val="30"/>
                      <w:lang w:eastAsia="zh-CN"/>
                    </w:rPr>
                    <w:t>dōng</w:t>
                  </w:r>
                </w:rt>
                <w:rubyBase>
                  <w:r w:rsidR="00EB7E90">
                    <w:rPr>
                      <w:rFonts w:ascii="KaiTi" w:eastAsia="KaiTi" w:hAnsi="KaiTi" w:cs="Times New Roman"/>
                      <w:b/>
                      <w:bCs/>
                      <w:iCs/>
                      <w:sz w:val="30"/>
                      <w:szCs w:val="30"/>
                      <w:lang w:eastAsia="zh-CN"/>
                    </w:rPr>
                    <w:t>冬</w:t>
                  </w:r>
                </w:rubyBase>
              </w:ruby>
            </w:r>
            <w:r>
              <w:rPr>
                <w:rFonts w:ascii="KaiTi" w:eastAsia="KaiTi" w:hAnsi="KaiTi" w:cs="Times New Roman"/>
                <w:b/>
                <w:bCs/>
                <w:iCs/>
                <w:sz w:val="30"/>
                <w:szCs w:val="30"/>
                <w:lang w:eastAsia="zh-CN"/>
              </w:rPr>
              <w:ruby>
                <w:rubyPr>
                  <w:rubyAlign w:val="center"/>
                  <w:hps w:val="15"/>
                  <w:hpsRaise w:val="32"/>
                  <w:hpsBaseText w:val="30"/>
                  <w:lid w:val="zh-CN"/>
                </w:rubyPr>
                <w:rt>
                  <w:r w:rsidR="00EB7E90" w:rsidRPr="00EB7E90">
                    <w:rPr>
                      <w:rFonts w:ascii="Arial Unicode MS" w:eastAsia="Arial Unicode MS" w:hAnsi="Arial Unicode MS" w:cs="Arial Unicode MS"/>
                      <w:b/>
                      <w:bCs/>
                      <w:iCs/>
                      <w:sz w:val="15"/>
                      <w:szCs w:val="30"/>
                      <w:lang w:eastAsia="zh-CN"/>
                    </w:rPr>
                    <w:t>tiān</w:t>
                  </w:r>
                </w:rt>
                <w:rubyBase>
                  <w:r w:rsidR="00EB7E90">
                    <w:rPr>
                      <w:rFonts w:ascii="KaiTi" w:eastAsia="KaiTi" w:hAnsi="KaiTi" w:cs="Times New Roman"/>
                      <w:b/>
                      <w:bCs/>
                      <w:iCs/>
                      <w:sz w:val="30"/>
                      <w:szCs w:val="30"/>
                      <w:lang w:eastAsia="zh-CN"/>
                    </w:rPr>
                    <w:t>天</w:t>
                  </w:r>
                </w:rubyBase>
              </w:ruby>
            </w:r>
          </w:p>
          <w:p w:rsidR="002F1AAD" w:rsidRPr="00EF4617" w:rsidRDefault="00EB7E90" w:rsidP="002F1AAD">
            <w:pPr>
              <w:pStyle w:val="TableParagraph"/>
              <w:numPr>
                <w:ilvl w:val="0"/>
                <w:numId w:val="2"/>
              </w:numPr>
              <w:spacing w:line="276" w:lineRule="auto"/>
              <w:ind w:right="679"/>
              <w:rPr>
                <w:rFonts w:ascii="Times New Roman" w:eastAsiaTheme="minorEastAsia" w:hAnsi="Times New Roman" w:cs="Times New Roman"/>
                <w:bCs/>
                <w:iCs/>
                <w:sz w:val="21"/>
                <w:szCs w:val="21"/>
                <w:lang w:eastAsia="zh-CN"/>
              </w:rPr>
            </w:pPr>
            <w:r>
              <w:rPr>
                <w:rFonts w:ascii="Times New Roman" w:eastAsiaTheme="minorEastAsia" w:hAnsi="Times New Roman" w:cs="Times New Roman" w:hint="eastAsia"/>
                <w:bCs/>
                <w:iCs/>
                <w:sz w:val="24"/>
                <w:szCs w:val="24"/>
                <w:lang w:eastAsia="zh-CN"/>
              </w:rPr>
              <w:t>Identify</w:t>
            </w:r>
            <w:r>
              <w:rPr>
                <w:rFonts w:ascii="Times New Roman" w:eastAsiaTheme="minorEastAsia" w:hAnsi="Times New Roman" w:cs="Times New Roman"/>
                <w:bCs/>
                <w:iCs/>
                <w:sz w:val="24"/>
                <w:szCs w:val="24"/>
                <w:lang w:eastAsia="zh-CN"/>
              </w:rPr>
              <w:t xml:space="preserve"> and remember </w:t>
            </w:r>
            <w:r w:rsidR="002F1AAD">
              <w:rPr>
                <w:rFonts w:ascii="Times New Roman" w:eastAsiaTheme="minorEastAsia" w:hAnsi="Times New Roman" w:cs="Times New Roman" w:hint="eastAsia"/>
                <w:bCs/>
                <w:iCs/>
                <w:sz w:val="24"/>
                <w:szCs w:val="24"/>
                <w:lang w:eastAsia="zh-CN"/>
              </w:rPr>
              <w:t>four adjectives to describe temperature</w:t>
            </w:r>
            <w:r w:rsidR="002F1AAD">
              <w:rPr>
                <w:rFonts w:ascii="Times New Roman" w:eastAsiaTheme="minorEastAsia" w:hAnsi="Times New Roman" w:cs="Times New Roman"/>
                <w:bCs/>
                <w:iCs/>
                <w:sz w:val="24"/>
                <w:szCs w:val="24"/>
                <w:lang w:eastAsia="zh-CN"/>
              </w:rPr>
              <w:t>:</w:t>
            </w:r>
            <w:r w:rsidR="002F1AAD" w:rsidRPr="00EF4617">
              <w:rPr>
                <w:rFonts w:ascii="KaiTi" w:eastAsia="KaiTi" w:hAnsi="KaiTi" w:cs="Times New Roman" w:hint="eastAsia"/>
                <w:b/>
                <w:bCs/>
                <w:iCs/>
                <w:sz w:val="21"/>
                <w:szCs w:val="21"/>
                <w:lang w:eastAsia="zh-CN"/>
              </w:rPr>
              <w:t>热、冷</w:t>
            </w:r>
            <w:r w:rsidR="002F1AAD" w:rsidRPr="00EF4617">
              <w:rPr>
                <w:rFonts w:ascii="KaiTi" w:eastAsia="KaiTi" w:hAnsi="KaiTi" w:cs="Times New Roman"/>
                <w:b/>
                <w:bCs/>
                <w:iCs/>
                <w:sz w:val="21"/>
                <w:szCs w:val="21"/>
                <w:lang w:eastAsia="zh-CN"/>
              </w:rPr>
              <w:t>、</w:t>
            </w:r>
            <w:r w:rsidR="002F1AAD" w:rsidRPr="00EF4617">
              <w:rPr>
                <w:rFonts w:ascii="KaiTi" w:eastAsia="KaiTi" w:hAnsi="KaiTi" w:cs="Times New Roman" w:hint="eastAsia"/>
                <w:b/>
                <w:bCs/>
                <w:iCs/>
                <w:sz w:val="21"/>
                <w:szCs w:val="21"/>
                <w:lang w:eastAsia="zh-CN"/>
              </w:rPr>
              <w:t>暖、凉</w:t>
            </w:r>
            <w:r w:rsidR="00EF4617" w:rsidRPr="00EF4617">
              <w:rPr>
                <w:rFonts w:ascii="KaiTi" w:eastAsia="KaiTi" w:hAnsi="KaiTi" w:cs="Times New Roman" w:hint="eastAsia"/>
                <w:b/>
                <w:bCs/>
                <w:iCs/>
                <w:sz w:val="21"/>
                <w:szCs w:val="21"/>
                <w:lang w:eastAsia="zh-CN"/>
              </w:rPr>
              <w:t>、湿</w:t>
            </w:r>
            <w:r w:rsidR="00EF4617" w:rsidRPr="00EF4617">
              <w:rPr>
                <w:rFonts w:ascii="KaiTi" w:eastAsia="KaiTi" w:hAnsi="KaiTi" w:cs="Times New Roman"/>
                <w:b/>
                <w:bCs/>
                <w:iCs/>
                <w:sz w:val="21"/>
                <w:szCs w:val="21"/>
                <w:lang w:eastAsia="zh-CN"/>
              </w:rPr>
              <w:t>、</w:t>
            </w:r>
            <w:r w:rsidR="00EF4617" w:rsidRPr="00EF4617">
              <w:rPr>
                <w:rFonts w:ascii="KaiTi" w:eastAsia="KaiTi" w:hAnsi="KaiTi" w:cs="Times New Roman" w:hint="eastAsia"/>
                <w:b/>
                <w:bCs/>
                <w:iCs/>
                <w:sz w:val="21"/>
                <w:szCs w:val="21"/>
                <w:lang w:eastAsia="zh-CN"/>
              </w:rPr>
              <w:t>干</w:t>
            </w:r>
          </w:p>
          <w:p w:rsidR="002F1AAD" w:rsidRDefault="002F1AAD" w:rsidP="002F1AAD">
            <w:pPr>
              <w:pStyle w:val="TableParagraph"/>
              <w:numPr>
                <w:ilvl w:val="0"/>
                <w:numId w:val="2"/>
              </w:numPr>
              <w:spacing w:line="276" w:lineRule="auto"/>
              <w:ind w:right="679"/>
              <w:rPr>
                <w:rFonts w:ascii="Times New Roman" w:eastAsiaTheme="minorEastAsia" w:hAnsi="Times New Roman" w:cs="Times New Roman"/>
                <w:bCs/>
                <w:iCs/>
                <w:sz w:val="24"/>
                <w:szCs w:val="24"/>
                <w:lang w:eastAsia="zh-CN"/>
              </w:rPr>
            </w:pPr>
            <w:r>
              <w:rPr>
                <w:rFonts w:ascii="Times New Roman" w:eastAsiaTheme="minorEastAsia" w:hAnsi="Times New Roman" w:cs="Times New Roman" w:hint="eastAsia"/>
                <w:bCs/>
                <w:iCs/>
                <w:sz w:val="24"/>
                <w:szCs w:val="24"/>
                <w:lang w:eastAsia="zh-CN"/>
              </w:rPr>
              <w:t>Student</w:t>
            </w:r>
            <w:r>
              <w:rPr>
                <w:rFonts w:ascii="Times New Roman" w:eastAsiaTheme="minorEastAsia" w:hAnsi="Times New Roman" w:cs="Times New Roman"/>
                <w:bCs/>
                <w:iCs/>
                <w:sz w:val="24"/>
                <w:szCs w:val="24"/>
                <w:lang w:eastAsia="zh-CN"/>
              </w:rPr>
              <w:t>s can use two sentence patterns to describe the temperature of each season:</w:t>
            </w:r>
          </w:p>
          <w:p w:rsidR="002F1AAD" w:rsidRPr="00EF4617" w:rsidRDefault="002F1AAD" w:rsidP="002F1AAD">
            <w:pPr>
              <w:pStyle w:val="TableParagraph"/>
              <w:numPr>
                <w:ilvl w:val="0"/>
                <w:numId w:val="3"/>
              </w:numPr>
              <w:spacing w:line="276" w:lineRule="auto"/>
              <w:ind w:right="679"/>
              <w:rPr>
                <w:rFonts w:ascii="KaiTi" w:eastAsia="KaiTi" w:hAnsi="KaiTi" w:cs="Times New Roman"/>
                <w:b/>
                <w:bCs/>
                <w:iCs/>
                <w:sz w:val="21"/>
                <w:szCs w:val="21"/>
                <w:lang w:eastAsia="zh-CN"/>
              </w:rPr>
            </w:pPr>
            <w:r w:rsidRPr="00EF4617">
              <w:rPr>
                <w:rFonts w:ascii="KaiTi" w:eastAsia="KaiTi" w:hAnsi="KaiTi" w:cs="Times New Roman" w:hint="eastAsia"/>
                <w:b/>
                <w:bCs/>
                <w:iCs/>
                <w:sz w:val="21"/>
                <w:szCs w:val="21"/>
                <w:lang w:eastAsia="zh-CN"/>
              </w:rPr>
              <w:t>夏天很热。/冬天很冷。/春天很暖。/秋天有点凉。</w:t>
            </w:r>
            <w:r w:rsidR="00EF4617" w:rsidRPr="00EF4617">
              <w:rPr>
                <w:rFonts w:ascii="KaiTi" w:eastAsia="KaiTi" w:hAnsi="KaiTi" w:cs="Times New Roman"/>
                <w:b/>
                <w:bCs/>
                <w:iCs/>
                <w:sz w:val="21"/>
                <w:szCs w:val="21"/>
                <w:lang w:eastAsia="zh-CN"/>
              </w:rPr>
              <w:t>…</w:t>
            </w:r>
          </w:p>
          <w:p w:rsidR="002F1AAD" w:rsidRPr="00EF4617" w:rsidRDefault="00EF4617" w:rsidP="00EF4617">
            <w:pPr>
              <w:pStyle w:val="TableParagraph"/>
              <w:numPr>
                <w:ilvl w:val="0"/>
                <w:numId w:val="3"/>
              </w:numPr>
              <w:spacing w:line="276" w:lineRule="auto"/>
              <w:ind w:right="679"/>
              <w:rPr>
                <w:rFonts w:ascii="KaiTi" w:eastAsia="KaiTi" w:hAnsi="KaiTi" w:cs="Times New Roman"/>
                <w:b/>
                <w:bCs/>
                <w:iCs/>
                <w:sz w:val="21"/>
                <w:szCs w:val="21"/>
                <w:lang w:eastAsia="zh-CN"/>
              </w:rPr>
            </w:pPr>
            <w:r w:rsidRPr="00EF4617">
              <w:rPr>
                <w:rFonts w:ascii="KaiTi" w:eastAsia="KaiTi" w:hAnsi="KaiTi" w:cs="Times New Roman" w:hint="eastAsia"/>
                <w:b/>
                <w:bCs/>
                <w:iCs/>
                <w:sz w:val="21"/>
                <w:szCs w:val="21"/>
                <w:lang w:eastAsia="zh-CN"/>
              </w:rPr>
              <w:t>今天几度？</w:t>
            </w:r>
            <w:r w:rsidR="002F1AAD" w:rsidRPr="00EF4617">
              <w:rPr>
                <w:rFonts w:ascii="KaiTi" w:eastAsia="KaiTi" w:hAnsi="KaiTi" w:cs="Times New Roman" w:hint="eastAsia"/>
                <w:b/>
                <w:bCs/>
                <w:iCs/>
                <w:sz w:val="21"/>
                <w:szCs w:val="21"/>
                <w:lang w:eastAsia="zh-CN"/>
              </w:rPr>
              <w:t>今天_____度。</w:t>
            </w:r>
          </w:p>
        </w:tc>
      </w:tr>
      <w:tr w:rsidR="00EB7E90" w:rsidTr="00EF4617">
        <w:trPr>
          <w:trHeight w:val="420"/>
        </w:trPr>
        <w:tc>
          <w:tcPr>
            <w:tcW w:w="9640" w:type="dxa"/>
            <w:tcBorders>
              <w:top w:val="single" w:sz="4" w:space="0" w:color="000000"/>
              <w:left w:val="single" w:sz="4" w:space="0" w:color="000000"/>
              <w:bottom w:val="single" w:sz="4" w:space="0" w:color="000000"/>
              <w:right w:val="single" w:sz="4" w:space="0" w:color="000000"/>
            </w:tcBorders>
            <w:shd w:val="clear" w:color="auto" w:fill="E4E4E4"/>
            <w:hideMark/>
          </w:tcPr>
          <w:p w:rsidR="00EB7E90" w:rsidRDefault="00EF4617" w:rsidP="00EF4617">
            <w:pPr>
              <w:pStyle w:val="TableParagraph"/>
              <w:ind w:left="3131"/>
              <w:jc w:val="center"/>
              <w:rPr>
                <w:rtl/>
              </w:rPr>
            </w:pPr>
            <w:r>
              <w:t>Step 2—Assessment Evidence</w:t>
            </w:r>
          </w:p>
        </w:tc>
      </w:tr>
      <w:tr w:rsidR="00EB7E90" w:rsidTr="00EF4617">
        <w:trPr>
          <w:trHeight w:val="2071"/>
        </w:trPr>
        <w:tc>
          <w:tcPr>
            <w:tcW w:w="9640" w:type="dxa"/>
            <w:tcBorders>
              <w:top w:val="single" w:sz="4" w:space="0" w:color="000000"/>
              <w:left w:val="single" w:sz="4" w:space="0" w:color="000000"/>
              <w:bottom w:val="single" w:sz="4" w:space="0" w:color="000000"/>
              <w:right w:val="single" w:sz="4" w:space="0" w:color="000000"/>
            </w:tcBorders>
          </w:tcPr>
          <w:p w:rsidR="00EB7E90" w:rsidRDefault="00EB7E90">
            <w:pPr>
              <w:pStyle w:val="TableParagraph"/>
              <w:spacing w:line="263" w:lineRule="exact"/>
              <w:ind w:right="679"/>
              <w:rPr>
                <w:i/>
              </w:rPr>
            </w:pPr>
            <w:r>
              <w:rPr>
                <w:i/>
              </w:rPr>
              <w:t>Performance task—What will students do to show what they have learned?</w:t>
            </w:r>
          </w:p>
          <w:p w:rsidR="00EB7E90" w:rsidRDefault="00EF4617" w:rsidP="00EF4617">
            <w:pPr>
              <w:pStyle w:val="TableParagraph"/>
              <w:spacing w:line="263" w:lineRule="exact"/>
              <w:ind w:leftChars="100" w:left="220" w:rightChars="309" w:right="680"/>
              <w:rPr>
                <w:rFonts w:ascii="Times New Roman" w:hAnsi="Times New Roman" w:cs="Times New Roman"/>
                <w:bCs/>
                <w:iCs/>
                <w:sz w:val="24"/>
                <w:szCs w:val="24"/>
              </w:rPr>
            </w:pPr>
            <w:r>
              <w:rPr>
                <w:rFonts w:ascii="Times New Roman" w:hAnsi="Times New Roman" w:cs="Times New Roman"/>
                <w:bCs/>
                <w:iCs/>
                <w:sz w:val="24"/>
                <w:szCs w:val="24"/>
              </w:rPr>
              <w:t xml:space="preserve">1. </w:t>
            </w:r>
            <w:r w:rsidRPr="00EF4617">
              <w:rPr>
                <w:rFonts w:ascii="Times New Roman" w:hAnsi="Times New Roman" w:cs="Times New Roman"/>
                <w:bCs/>
                <w:iCs/>
                <w:sz w:val="24"/>
                <w:szCs w:val="24"/>
              </w:rPr>
              <w:t xml:space="preserve">Students can </w:t>
            </w:r>
            <w:r>
              <w:rPr>
                <w:rFonts w:ascii="Times New Roman" w:hAnsi="Times New Roman" w:cs="Times New Roman"/>
                <w:bCs/>
                <w:iCs/>
                <w:sz w:val="24"/>
                <w:szCs w:val="24"/>
              </w:rPr>
              <w:t>say the four seasons in Chinese when seeing pictures or the English meaning on flashcards</w:t>
            </w:r>
          </w:p>
          <w:p w:rsidR="00EF4617" w:rsidRDefault="00EF4617" w:rsidP="00EF4617">
            <w:pPr>
              <w:pStyle w:val="TableParagraph"/>
              <w:spacing w:line="263" w:lineRule="exact"/>
              <w:ind w:leftChars="100" w:left="220" w:rightChars="309" w:right="680"/>
              <w:rPr>
                <w:rFonts w:ascii="Times New Roman" w:hAnsi="Times New Roman" w:cs="Times New Roman"/>
                <w:bCs/>
                <w:iCs/>
                <w:sz w:val="24"/>
                <w:szCs w:val="24"/>
              </w:rPr>
            </w:pPr>
            <w:r>
              <w:rPr>
                <w:rFonts w:ascii="Times New Roman" w:hAnsi="Times New Roman" w:cs="Times New Roman"/>
                <w:bCs/>
                <w:iCs/>
                <w:sz w:val="24"/>
                <w:szCs w:val="24"/>
              </w:rPr>
              <w:t>2. Students can introduce the features of the four seasons in New Jersey by using the 6 adjectives they have learned.</w:t>
            </w:r>
          </w:p>
          <w:p w:rsidR="00EF4617" w:rsidRPr="00EF4617" w:rsidRDefault="00EF4617" w:rsidP="00EF4617">
            <w:pPr>
              <w:pStyle w:val="TableParagraph"/>
              <w:spacing w:line="263" w:lineRule="exact"/>
              <w:ind w:leftChars="100" w:left="220" w:rightChars="309" w:right="680"/>
              <w:rPr>
                <w:rFonts w:ascii="Times New Roman" w:hAnsi="Times New Roman" w:cs="Times New Roman"/>
                <w:bCs/>
                <w:iCs/>
                <w:sz w:val="24"/>
                <w:szCs w:val="24"/>
              </w:rPr>
            </w:pPr>
            <w:r>
              <w:rPr>
                <w:rFonts w:ascii="Times New Roman" w:hAnsi="Times New Roman" w:cs="Times New Roman"/>
                <w:bCs/>
                <w:iCs/>
                <w:sz w:val="24"/>
                <w:szCs w:val="24"/>
              </w:rPr>
              <w:t>3. Students can tell the temperature of different cities in Chinese while looking up the weather of different cities.</w:t>
            </w:r>
          </w:p>
        </w:tc>
      </w:tr>
    </w:tbl>
    <w:p w:rsidR="00EB7E90" w:rsidRDefault="00EB7E90" w:rsidP="00EB7E90">
      <w:pPr>
        <w:widowControl/>
        <w:sectPr w:rsidR="00EB7E90">
          <w:pgSz w:w="12240" w:h="15840"/>
          <w:pgMar w:top="1400" w:right="1580" w:bottom="280" w:left="122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EB7E90" w:rsidTr="00EB7E90">
        <w:trPr>
          <w:trHeight w:val="420"/>
        </w:trPr>
        <w:tc>
          <w:tcPr>
            <w:tcW w:w="9218" w:type="dxa"/>
            <w:tcBorders>
              <w:top w:val="single" w:sz="4" w:space="0" w:color="000000"/>
              <w:left w:val="single" w:sz="4" w:space="0" w:color="000000"/>
              <w:bottom w:val="single" w:sz="4" w:space="0" w:color="000000"/>
              <w:right w:val="single" w:sz="4" w:space="0" w:color="000000"/>
            </w:tcBorders>
            <w:shd w:val="clear" w:color="auto" w:fill="E4E4E4"/>
            <w:hideMark/>
          </w:tcPr>
          <w:p w:rsidR="00EB7E90" w:rsidRDefault="00EB7E90">
            <w:pPr>
              <w:pStyle w:val="TableParagraph"/>
              <w:ind w:left="3130"/>
              <w:jc w:val="center"/>
            </w:pPr>
            <w:r>
              <w:lastRenderedPageBreak/>
              <w:t>Step 3—Learning Plan</w:t>
            </w:r>
          </w:p>
        </w:tc>
      </w:tr>
      <w:tr w:rsidR="00EB7E90" w:rsidTr="00EF4617">
        <w:trPr>
          <w:trHeight w:val="132"/>
        </w:trPr>
        <w:tc>
          <w:tcPr>
            <w:tcW w:w="9218" w:type="dxa"/>
            <w:tcBorders>
              <w:top w:val="single" w:sz="4" w:space="0" w:color="000000"/>
              <w:left w:val="single" w:sz="4" w:space="0" w:color="000000"/>
              <w:bottom w:val="single" w:sz="4" w:space="0" w:color="000000"/>
              <w:right w:val="single" w:sz="4" w:space="0" w:color="000000"/>
            </w:tcBorders>
          </w:tcPr>
          <w:p w:rsidR="00EB7E90" w:rsidRDefault="00EB7E90" w:rsidP="00EF4617">
            <w:pPr>
              <w:pStyle w:val="TableParagraph"/>
              <w:spacing w:line="263" w:lineRule="exact"/>
              <w:ind w:right="679"/>
              <w:jc w:val="both"/>
              <w:rPr>
                <w:i/>
              </w:rPr>
            </w:pPr>
            <w:r>
              <w:rPr>
                <w:i/>
              </w:rPr>
              <w:t>Learning activities - Answer’s the question, how do I teach it?</w:t>
            </w:r>
          </w:p>
          <w:p w:rsidR="00EB7E90" w:rsidRDefault="00EB7E90" w:rsidP="00EF4617">
            <w:pPr>
              <w:pStyle w:val="TableParagraph"/>
              <w:spacing w:line="263" w:lineRule="exact"/>
              <w:ind w:right="679"/>
              <w:jc w:val="both"/>
            </w:pPr>
          </w:p>
          <w:p w:rsidR="00EF4617" w:rsidRPr="00EF4617" w:rsidRDefault="00EF4617" w:rsidP="00EF4617">
            <w:pPr>
              <w:pStyle w:val="TableParagraph"/>
              <w:spacing w:line="263" w:lineRule="exact"/>
              <w:ind w:right="679"/>
              <w:jc w:val="both"/>
              <w:rPr>
                <w:rFonts w:eastAsiaTheme="minorEastAsia"/>
                <w:b/>
                <w:sz w:val="24"/>
                <w:szCs w:val="24"/>
                <w:lang w:eastAsia="zh-CN"/>
              </w:rPr>
            </w:pPr>
            <w:r w:rsidRPr="00EF4617">
              <w:rPr>
                <w:rFonts w:eastAsiaTheme="minorEastAsia" w:hint="eastAsia"/>
                <w:b/>
                <w:sz w:val="24"/>
                <w:szCs w:val="24"/>
                <w:lang w:eastAsia="zh-CN"/>
              </w:rPr>
              <w:t>Ste</w:t>
            </w:r>
            <w:r w:rsidRPr="00EF4617">
              <w:rPr>
                <w:rFonts w:eastAsiaTheme="minorEastAsia"/>
                <w:b/>
                <w:sz w:val="24"/>
                <w:szCs w:val="24"/>
                <w:lang w:eastAsia="zh-CN"/>
              </w:rPr>
              <w:t>p 1: Vocabulary Acquisition</w:t>
            </w:r>
          </w:p>
          <w:p w:rsidR="00EF4617" w:rsidRDefault="00EF4617" w:rsidP="00EF4617">
            <w:pPr>
              <w:pStyle w:val="TableParagraph"/>
              <w:spacing w:line="263" w:lineRule="exact"/>
              <w:ind w:leftChars="147" w:left="323" w:rightChars="309" w:right="680"/>
              <w:jc w:val="both"/>
              <w:rPr>
                <w:rFonts w:eastAsiaTheme="minorEastAsia"/>
                <w:sz w:val="24"/>
                <w:szCs w:val="24"/>
                <w:lang w:eastAsia="zh-CN"/>
              </w:rPr>
            </w:pPr>
            <w:r w:rsidRPr="00EF4617">
              <w:rPr>
                <w:rFonts w:eastAsiaTheme="minorEastAsia"/>
                <w:sz w:val="24"/>
                <w:szCs w:val="24"/>
                <w:lang w:eastAsia="zh-CN"/>
              </w:rPr>
              <w:t xml:space="preserve">Teacher creates a scenario in which American students are requested by Chinese students to introduce the four seasons and weather types in New Jersey. Students take the initiative to search online for </w:t>
            </w:r>
            <w:r w:rsidRPr="00EF4617">
              <w:rPr>
                <w:rFonts w:eastAsiaTheme="minorEastAsia"/>
                <w:sz w:val="24"/>
                <w:szCs w:val="24"/>
                <w:u w:val="single"/>
                <w:lang w:eastAsia="zh-CN"/>
              </w:rPr>
              <w:t>the Chinese names of the four seasons</w:t>
            </w:r>
            <w:r w:rsidRPr="00EF4617">
              <w:rPr>
                <w:rFonts w:eastAsiaTheme="minorEastAsia"/>
                <w:sz w:val="24"/>
                <w:szCs w:val="24"/>
                <w:lang w:eastAsia="zh-CN"/>
              </w:rPr>
              <w:t xml:space="preserve"> and the Chinese </w:t>
            </w:r>
            <w:r w:rsidRPr="00EF4617">
              <w:rPr>
                <w:rFonts w:eastAsiaTheme="minorEastAsia"/>
                <w:sz w:val="24"/>
                <w:szCs w:val="24"/>
                <w:u w:val="single"/>
                <w:lang w:eastAsia="zh-CN"/>
              </w:rPr>
              <w:t xml:space="preserve">adjectives </w:t>
            </w:r>
            <w:r>
              <w:rPr>
                <w:rFonts w:eastAsiaTheme="minorEastAsia"/>
                <w:sz w:val="24"/>
                <w:szCs w:val="24"/>
                <w:lang w:eastAsia="zh-CN"/>
              </w:rPr>
              <w:t>to des</w:t>
            </w:r>
            <w:r w:rsidRPr="00EF4617">
              <w:rPr>
                <w:rFonts w:eastAsiaTheme="minorEastAsia"/>
                <w:sz w:val="24"/>
                <w:szCs w:val="24"/>
                <w:lang w:eastAsia="zh-CN"/>
              </w:rPr>
              <w:t xml:space="preserve">cribe the different features of </w:t>
            </w:r>
            <w:r>
              <w:rPr>
                <w:rFonts w:eastAsiaTheme="minorEastAsia"/>
                <w:sz w:val="24"/>
                <w:szCs w:val="24"/>
                <w:lang w:eastAsia="zh-CN"/>
              </w:rPr>
              <w:t>each season</w:t>
            </w:r>
            <w:r w:rsidR="008D5DD4">
              <w:rPr>
                <w:rFonts w:eastAsiaTheme="minorEastAsia"/>
                <w:sz w:val="24"/>
                <w:szCs w:val="24"/>
                <w:lang w:eastAsia="zh-CN"/>
              </w:rPr>
              <w:t xml:space="preserve"> (</w:t>
            </w:r>
            <w:r w:rsidR="008D5DD4">
              <w:rPr>
                <w:rFonts w:eastAsiaTheme="minorEastAsia" w:hint="eastAsia"/>
                <w:sz w:val="24"/>
                <w:szCs w:val="24"/>
                <w:lang w:eastAsia="zh-CN"/>
              </w:rPr>
              <w:t>热，冷，暖，凉，干，湿</w:t>
            </w:r>
            <w:r w:rsidR="008D5DD4">
              <w:rPr>
                <w:rFonts w:eastAsiaTheme="minorEastAsia"/>
                <w:sz w:val="24"/>
                <w:szCs w:val="24"/>
                <w:lang w:eastAsia="zh-CN"/>
              </w:rPr>
              <w:t>)</w:t>
            </w:r>
            <w:r>
              <w:rPr>
                <w:rFonts w:eastAsiaTheme="minorEastAsia"/>
                <w:sz w:val="24"/>
                <w:szCs w:val="24"/>
                <w:lang w:eastAsia="zh-CN"/>
              </w:rPr>
              <w:t>. They have to find the Chinese Pinyin and Chinese characters. Teacher works as a consultant in terms of pronunciation and character-writing. Students work in pairs to practice the pronunciation.</w:t>
            </w:r>
            <w:r w:rsidR="00653179">
              <w:rPr>
                <w:rFonts w:eastAsiaTheme="minorEastAsia"/>
                <w:sz w:val="24"/>
                <w:szCs w:val="24"/>
                <w:lang w:eastAsia="zh-CN"/>
              </w:rPr>
              <w:t xml:space="preserve"> T</w:t>
            </w:r>
            <w:r w:rsidR="00653179">
              <w:rPr>
                <w:rFonts w:eastAsiaTheme="minorEastAsia" w:hint="eastAsia"/>
                <w:sz w:val="24"/>
                <w:szCs w:val="24"/>
                <w:lang w:eastAsia="zh-CN"/>
              </w:rPr>
              <w:t>eacher</w:t>
            </w:r>
            <w:r w:rsidR="00653179">
              <w:rPr>
                <w:rFonts w:eastAsiaTheme="minorEastAsia"/>
                <w:sz w:val="24"/>
                <w:szCs w:val="24"/>
                <w:lang w:eastAsia="zh-CN"/>
              </w:rPr>
              <w:t xml:space="preserve"> also adds the word</w:t>
            </w:r>
            <w:r w:rsidR="00653179">
              <w:rPr>
                <w:rFonts w:eastAsiaTheme="minorEastAsia" w:hint="eastAsia"/>
                <w:sz w:val="24"/>
                <w:szCs w:val="24"/>
                <w:lang w:eastAsia="zh-CN"/>
              </w:rPr>
              <w:t>季节</w:t>
            </w:r>
            <w:r w:rsidR="00653179">
              <w:rPr>
                <w:rFonts w:eastAsiaTheme="minorEastAsia" w:hint="eastAsia"/>
                <w:sz w:val="24"/>
                <w:szCs w:val="24"/>
                <w:lang w:eastAsia="zh-CN"/>
              </w:rPr>
              <w:t>(</w:t>
            </w:r>
            <w:r w:rsidR="00653179">
              <w:rPr>
                <w:rFonts w:eastAsiaTheme="minorEastAsia"/>
                <w:sz w:val="24"/>
                <w:szCs w:val="24"/>
                <w:lang w:eastAsia="zh-CN"/>
              </w:rPr>
              <w:t>season</w:t>
            </w:r>
            <w:r w:rsidR="00653179">
              <w:rPr>
                <w:rFonts w:eastAsiaTheme="minorEastAsia" w:hint="eastAsia"/>
                <w:sz w:val="24"/>
                <w:szCs w:val="24"/>
                <w:lang w:eastAsia="zh-CN"/>
              </w:rPr>
              <w:t>)</w:t>
            </w:r>
            <w:r w:rsidR="00653179">
              <w:rPr>
                <w:rFonts w:eastAsiaTheme="minorEastAsia"/>
                <w:sz w:val="24"/>
                <w:szCs w:val="24"/>
                <w:lang w:eastAsia="zh-CN"/>
              </w:rPr>
              <w:t xml:space="preserve"> on the board.</w:t>
            </w:r>
          </w:p>
          <w:p w:rsidR="00EF4617" w:rsidRDefault="00EF4617" w:rsidP="00EF4617">
            <w:pPr>
              <w:pStyle w:val="TableParagraph"/>
              <w:spacing w:line="263" w:lineRule="exact"/>
              <w:ind w:leftChars="46" w:left="101" w:rightChars="309" w:right="680"/>
              <w:jc w:val="both"/>
              <w:rPr>
                <w:rFonts w:eastAsiaTheme="minorEastAsia"/>
                <w:sz w:val="24"/>
                <w:szCs w:val="24"/>
                <w:lang w:eastAsia="zh-CN"/>
              </w:rPr>
            </w:pPr>
          </w:p>
          <w:p w:rsidR="00EF4617" w:rsidRPr="00EF4617" w:rsidRDefault="00EF4617" w:rsidP="00EF4617">
            <w:pPr>
              <w:pStyle w:val="TableParagraph"/>
              <w:spacing w:line="263" w:lineRule="exact"/>
              <w:ind w:leftChars="46" w:left="101" w:rightChars="309" w:right="680"/>
              <w:jc w:val="both"/>
              <w:rPr>
                <w:rFonts w:eastAsiaTheme="minorEastAsia"/>
                <w:b/>
                <w:sz w:val="24"/>
                <w:szCs w:val="24"/>
                <w:lang w:eastAsia="zh-CN"/>
              </w:rPr>
            </w:pPr>
            <w:r w:rsidRPr="00EF4617">
              <w:rPr>
                <w:rFonts w:eastAsiaTheme="minorEastAsia"/>
                <w:b/>
                <w:sz w:val="24"/>
                <w:szCs w:val="24"/>
                <w:lang w:eastAsia="zh-CN"/>
              </w:rPr>
              <w:t xml:space="preserve">Step 2: </w:t>
            </w:r>
            <w:r>
              <w:rPr>
                <w:rFonts w:eastAsiaTheme="minorEastAsia"/>
                <w:b/>
                <w:sz w:val="24"/>
                <w:szCs w:val="24"/>
                <w:lang w:eastAsia="zh-CN"/>
              </w:rPr>
              <w:t>Remembering words</w:t>
            </w:r>
          </w:p>
          <w:p w:rsidR="00EF4617" w:rsidRDefault="00EF4617" w:rsidP="00EF4617">
            <w:pPr>
              <w:pStyle w:val="TableParagraph"/>
              <w:spacing w:line="263" w:lineRule="exact"/>
              <w:ind w:leftChars="146" w:left="321" w:rightChars="309" w:right="680"/>
              <w:jc w:val="both"/>
              <w:rPr>
                <w:rFonts w:eastAsiaTheme="minorEastAsia"/>
                <w:sz w:val="24"/>
                <w:szCs w:val="24"/>
                <w:lang w:eastAsia="zh-CN"/>
              </w:rPr>
            </w:pPr>
            <w:r>
              <w:rPr>
                <w:rFonts w:eastAsiaTheme="minorEastAsia"/>
                <w:sz w:val="24"/>
                <w:szCs w:val="24"/>
                <w:lang w:eastAsia="zh-CN"/>
              </w:rPr>
              <w:t>1. Teacher shows pict</w:t>
            </w:r>
            <w:r w:rsidR="008D5DD4">
              <w:rPr>
                <w:rFonts w:eastAsiaTheme="minorEastAsia"/>
                <w:sz w:val="24"/>
                <w:szCs w:val="24"/>
                <w:lang w:eastAsia="zh-CN"/>
              </w:rPr>
              <w:t xml:space="preserve">ures of Beijing in four seasons </w:t>
            </w:r>
            <w:r>
              <w:rPr>
                <w:rFonts w:eastAsiaTheme="minorEastAsia"/>
                <w:sz w:val="24"/>
                <w:szCs w:val="24"/>
                <w:lang w:eastAsia="zh-CN"/>
              </w:rPr>
              <w:t>in random order and students are expected to raise hands and respond with the right pronunciation. (If pronunciation needs improvement, teacher will point out and guide the whole class to practice saying the word again)</w:t>
            </w:r>
            <w:r w:rsidR="008D5DD4">
              <w:rPr>
                <w:rFonts w:eastAsiaTheme="minorEastAsia"/>
                <w:sz w:val="24"/>
                <w:szCs w:val="24"/>
                <w:lang w:eastAsia="zh-CN"/>
              </w:rPr>
              <w:t xml:space="preserve"> Then teacher uses TPR to demonstrate the six adjectives and students speak the Chinese word as soon as they figure out which word the teacher is acting to demonstrate.</w:t>
            </w:r>
          </w:p>
          <w:p w:rsidR="00EF4617" w:rsidRDefault="00EF4617" w:rsidP="00EF4617">
            <w:pPr>
              <w:pStyle w:val="TableParagraph"/>
              <w:spacing w:line="263" w:lineRule="exact"/>
              <w:ind w:leftChars="146" w:left="321" w:rightChars="309" w:right="680"/>
              <w:jc w:val="both"/>
              <w:rPr>
                <w:rFonts w:eastAsiaTheme="minorEastAsia"/>
                <w:sz w:val="24"/>
                <w:szCs w:val="24"/>
                <w:lang w:eastAsia="zh-CN"/>
              </w:rPr>
            </w:pPr>
            <w:r>
              <w:rPr>
                <w:rFonts w:eastAsiaTheme="minorEastAsia"/>
                <w:sz w:val="24"/>
                <w:szCs w:val="24"/>
                <w:lang w:eastAsia="zh-CN"/>
              </w:rPr>
              <w:t>2. Flashcards Switch</w:t>
            </w:r>
          </w:p>
          <w:p w:rsidR="00EF4617" w:rsidRDefault="00EF4617" w:rsidP="00EF4617">
            <w:pPr>
              <w:pStyle w:val="TableParagraph"/>
              <w:spacing w:line="263" w:lineRule="exact"/>
              <w:ind w:leftChars="146" w:left="321" w:rightChars="309" w:right="680"/>
              <w:jc w:val="both"/>
              <w:rPr>
                <w:rFonts w:eastAsiaTheme="minorEastAsia"/>
                <w:sz w:val="24"/>
                <w:szCs w:val="24"/>
                <w:lang w:eastAsia="zh-CN"/>
              </w:rPr>
            </w:pPr>
            <w:r>
              <w:rPr>
                <w:rFonts w:eastAsiaTheme="minorEastAsia"/>
                <w:sz w:val="24"/>
                <w:szCs w:val="24"/>
                <w:lang w:eastAsia="zh-CN"/>
              </w:rPr>
              <w:t xml:space="preserve">Each student is given a flash card of a words with English on one side and Chinese pinyin and characters on the other side. They also get a list of all the new words they get during this lesson. They are expected to use the flashcard to test one of their classmates and then they sign each other’s list and switch cards to continue testing another classmate until all the words on the list are signed. </w:t>
            </w:r>
          </w:p>
          <w:p w:rsidR="00EF4617" w:rsidRPr="00EF4617" w:rsidRDefault="00EF4617" w:rsidP="00EF4617">
            <w:pPr>
              <w:pStyle w:val="TableParagraph"/>
              <w:spacing w:line="263" w:lineRule="exact"/>
              <w:ind w:leftChars="46" w:left="101" w:rightChars="309" w:right="680"/>
              <w:jc w:val="both"/>
              <w:rPr>
                <w:rFonts w:eastAsiaTheme="minorEastAsia"/>
                <w:b/>
                <w:sz w:val="24"/>
                <w:szCs w:val="24"/>
                <w:lang w:eastAsia="zh-CN"/>
              </w:rPr>
            </w:pPr>
            <w:r w:rsidRPr="00EF4617">
              <w:rPr>
                <w:rFonts w:eastAsiaTheme="minorEastAsia"/>
                <w:b/>
                <w:sz w:val="24"/>
                <w:szCs w:val="24"/>
                <w:lang w:eastAsia="zh-CN"/>
              </w:rPr>
              <w:t>Step 3: Sentence practice</w:t>
            </w:r>
            <w:r>
              <w:rPr>
                <w:rFonts w:eastAsiaTheme="minorEastAsia"/>
                <w:b/>
                <w:sz w:val="24"/>
                <w:szCs w:val="24"/>
                <w:lang w:eastAsia="zh-CN"/>
              </w:rPr>
              <w:t xml:space="preserve"> with new words</w:t>
            </w:r>
          </w:p>
          <w:p w:rsidR="00EF4617" w:rsidRDefault="00EF4617" w:rsidP="00EF4617">
            <w:pPr>
              <w:pStyle w:val="TableParagraph"/>
              <w:spacing w:line="263" w:lineRule="exact"/>
              <w:ind w:leftChars="146" w:left="321" w:rightChars="309" w:right="680"/>
              <w:jc w:val="both"/>
              <w:rPr>
                <w:rFonts w:eastAsiaTheme="minorEastAsia"/>
                <w:sz w:val="24"/>
                <w:szCs w:val="24"/>
                <w:lang w:eastAsia="zh-CN"/>
              </w:rPr>
            </w:pPr>
            <w:r>
              <w:rPr>
                <w:rFonts w:eastAsiaTheme="minorEastAsia"/>
                <w:sz w:val="24"/>
                <w:szCs w:val="24"/>
                <w:lang w:eastAsia="zh-CN"/>
              </w:rPr>
              <w:t xml:space="preserve">1. Review: Teacher </w:t>
            </w:r>
            <w:r w:rsidR="00653179">
              <w:rPr>
                <w:rFonts w:eastAsiaTheme="minorEastAsia" w:hint="eastAsia"/>
                <w:sz w:val="24"/>
                <w:szCs w:val="24"/>
                <w:lang w:eastAsia="zh-CN"/>
              </w:rPr>
              <w:t>asks</w:t>
            </w:r>
            <w:r w:rsidR="00653179">
              <w:rPr>
                <w:rFonts w:eastAsiaTheme="minorEastAsia"/>
                <w:sz w:val="24"/>
                <w:szCs w:val="24"/>
                <w:lang w:eastAsia="zh-CN"/>
              </w:rPr>
              <w:t xml:space="preserve"> question </w:t>
            </w:r>
            <w:r w:rsidR="00653179">
              <w:rPr>
                <w:rFonts w:eastAsiaTheme="minorEastAsia" w:hint="eastAsia"/>
                <w:sz w:val="24"/>
                <w:szCs w:val="24"/>
                <w:lang w:eastAsia="zh-CN"/>
              </w:rPr>
              <w:t>你喜欢什么季节？</w:t>
            </w:r>
            <w:r w:rsidR="007F5DF0">
              <w:rPr>
                <w:rFonts w:eastAsiaTheme="minorEastAsia" w:hint="eastAsia"/>
                <w:sz w:val="24"/>
                <w:szCs w:val="24"/>
                <w:lang w:eastAsia="zh-CN"/>
              </w:rPr>
              <w:t xml:space="preserve">and </w:t>
            </w:r>
            <w:r w:rsidR="007F5DF0">
              <w:rPr>
                <w:rFonts w:eastAsiaTheme="minorEastAsia" w:hint="eastAsia"/>
                <w:sz w:val="24"/>
                <w:szCs w:val="24"/>
                <w:lang w:eastAsia="zh-CN"/>
              </w:rPr>
              <w:t>为什么？</w:t>
            </w:r>
            <w:r w:rsidR="00653179">
              <w:rPr>
                <w:rFonts w:eastAsiaTheme="minorEastAsia"/>
                <w:sz w:val="24"/>
                <w:szCs w:val="24"/>
                <w:lang w:eastAsia="zh-CN"/>
              </w:rPr>
              <w:t xml:space="preserve">to guide students review the </w:t>
            </w:r>
            <w:r>
              <w:rPr>
                <w:rFonts w:eastAsiaTheme="minorEastAsia"/>
                <w:sz w:val="24"/>
                <w:szCs w:val="24"/>
                <w:lang w:eastAsia="zh-CN"/>
              </w:rPr>
              <w:t>sentence pattern</w:t>
            </w:r>
            <w:r w:rsidR="007F5DF0">
              <w:rPr>
                <w:rFonts w:eastAsiaTheme="minorEastAsia" w:hint="eastAsia"/>
                <w:sz w:val="24"/>
                <w:szCs w:val="24"/>
                <w:lang w:eastAsia="zh-CN"/>
              </w:rPr>
              <w:t>s</w:t>
            </w:r>
            <w:r>
              <w:rPr>
                <w:rFonts w:eastAsiaTheme="minorEastAsia"/>
                <w:sz w:val="24"/>
                <w:szCs w:val="24"/>
                <w:lang w:eastAsia="zh-CN"/>
              </w:rPr>
              <w:t xml:space="preserve"> </w:t>
            </w:r>
            <w:r w:rsidR="00653179">
              <w:rPr>
                <w:rFonts w:eastAsiaTheme="minorEastAsia"/>
                <w:sz w:val="24"/>
                <w:szCs w:val="24"/>
                <w:lang w:eastAsia="zh-CN"/>
              </w:rPr>
              <w:t>they</w:t>
            </w:r>
            <w:r>
              <w:rPr>
                <w:rFonts w:eastAsiaTheme="minorEastAsia"/>
                <w:sz w:val="24"/>
                <w:szCs w:val="24"/>
                <w:lang w:eastAsia="zh-CN"/>
              </w:rPr>
              <w:t xml:space="preserve"> have learned previously (</w:t>
            </w:r>
            <w:r w:rsidR="00653179">
              <w:rPr>
                <w:rFonts w:eastAsiaTheme="minorEastAsia" w:hint="eastAsia"/>
                <w:sz w:val="24"/>
                <w:szCs w:val="24"/>
                <w:lang w:eastAsia="zh-CN"/>
              </w:rPr>
              <w:t>我</w:t>
            </w:r>
            <w:r>
              <w:rPr>
                <w:rFonts w:eastAsiaTheme="minorEastAsia" w:hint="eastAsia"/>
                <w:sz w:val="24"/>
                <w:szCs w:val="24"/>
                <w:lang w:eastAsia="zh-CN"/>
              </w:rPr>
              <w:t>喜欢</w:t>
            </w:r>
            <w:r>
              <w:rPr>
                <w:rFonts w:eastAsiaTheme="minorEastAsia" w:hint="eastAsia"/>
                <w:sz w:val="24"/>
                <w:szCs w:val="24"/>
                <w:lang w:eastAsia="zh-CN"/>
              </w:rPr>
              <w:t>____</w:t>
            </w:r>
            <w:r>
              <w:rPr>
                <w:rFonts w:eastAsiaTheme="minorEastAsia"/>
                <w:sz w:val="24"/>
                <w:szCs w:val="24"/>
                <w:lang w:eastAsia="zh-CN"/>
              </w:rPr>
              <w:t>_</w:t>
            </w:r>
            <w:r>
              <w:rPr>
                <w:rFonts w:eastAsiaTheme="minorEastAsia" w:hint="eastAsia"/>
                <w:sz w:val="24"/>
                <w:szCs w:val="24"/>
                <w:lang w:eastAsia="zh-CN"/>
              </w:rPr>
              <w:t>；</w:t>
            </w:r>
            <w:r w:rsidR="007F5DF0">
              <w:rPr>
                <w:rFonts w:eastAsiaTheme="minorEastAsia" w:hint="eastAsia"/>
                <w:sz w:val="24"/>
                <w:szCs w:val="24"/>
                <w:lang w:eastAsia="zh-CN"/>
              </w:rPr>
              <w:t>因为</w:t>
            </w:r>
            <w:r>
              <w:rPr>
                <w:rFonts w:eastAsiaTheme="minorEastAsia" w:hint="eastAsia"/>
                <w:sz w:val="24"/>
                <w:szCs w:val="24"/>
                <w:lang w:eastAsia="zh-CN"/>
              </w:rPr>
              <w:t>_noun</w:t>
            </w:r>
            <w:r>
              <w:rPr>
                <w:rFonts w:eastAsiaTheme="minorEastAsia"/>
                <w:sz w:val="24"/>
                <w:szCs w:val="24"/>
                <w:lang w:eastAsia="zh-CN"/>
              </w:rPr>
              <w:t xml:space="preserve">_ + </w:t>
            </w:r>
            <w:r>
              <w:rPr>
                <w:rFonts w:eastAsiaTheme="minorEastAsia" w:hint="eastAsia"/>
                <w:sz w:val="24"/>
                <w:szCs w:val="24"/>
                <w:lang w:eastAsia="zh-CN"/>
              </w:rPr>
              <w:t>很</w:t>
            </w:r>
            <w:r>
              <w:rPr>
                <w:rFonts w:eastAsiaTheme="minorEastAsia" w:hint="eastAsia"/>
                <w:sz w:val="24"/>
                <w:szCs w:val="24"/>
                <w:lang w:eastAsia="zh-CN"/>
              </w:rPr>
              <w:t>/</w:t>
            </w:r>
            <w:r>
              <w:rPr>
                <w:rFonts w:eastAsiaTheme="minorEastAsia" w:hint="eastAsia"/>
                <w:sz w:val="24"/>
                <w:szCs w:val="24"/>
                <w:lang w:eastAsia="zh-CN"/>
              </w:rPr>
              <w:t>有点</w:t>
            </w:r>
            <w:r>
              <w:rPr>
                <w:rFonts w:eastAsiaTheme="minorEastAsia" w:hint="eastAsia"/>
                <w:sz w:val="24"/>
                <w:szCs w:val="24"/>
                <w:lang w:eastAsia="zh-CN"/>
              </w:rPr>
              <w:t xml:space="preserve"> _</w:t>
            </w:r>
            <w:r>
              <w:rPr>
                <w:rFonts w:eastAsiaTheme="minorEastAsia"/>
                <w:sz w:val="24"/>
                <w:szCs w:val="24"/>
                <w:lang w:eastAsia="zh-CN"/>
              </w:rPr>
              <w:t>adjectives_) to check if they have remembered all the new words.</w:t>
            </w:r>
          </w:p>
          <w:p w:rsidR="00EF4617" w:rsidRDefault="00EF4617" w:rsidP="00EF4617">
            <w:pPr>
              <w:pStyle w:val="TableParagraph"/>
              <w:spacing w:line="263" w:lineRule="exact"/>
              <w:ind w:leftChars="146" w:left="321" w:rightChars="309" w:right="680"/>
              <w:jc w:val="both"/>
              <w:rPr>
                <w:rFonts w:eastAsiaTheme="minorEastAsia"/>
                <w:sz w:val="24"/>
                <w:szCs w:val="24"/>
                <w:lang w:eastAsia="zh-CN"/>
              </w:rPr>
            </w:pPr>
            <w:r>
              <w:rPr>
                <w:rFonts w:eastAsiaTheme="minorEastAsia"/>
                <w:sz w:val="24"/>
                <w:szCs w:val="24"/>
                <w:lang w:eastAsia="zh-CN"/>
              </w:rPr>
              <w:t>2. Oral practice: teacher provides a list of cities in the U.S. and students pick whichever city they like and look up online to find the features of the four seasons and then use the words they have learned to talk about the four seasons of a certain city in Chinese. They are expected to use “</w:t>
            </w:r>
            <w:r>
              <w:rPr>
                <w:rFonts w:eastAsiaTheme="minorEastAsia" w:hint="eastAsia"/>
                <w:sz w:val="24"/>
                <w:szCs w:val="24"/>
                <w:lang w:eastAsia="zh-CN"/>
              </w:rPr>
              <w:t>我喜欢</w:t>
            </w:r>
            <w:r>
              <w:rPr>
                <w:rFonts w:eastAsiaTheme="minorEastAsia" w:hint="eastAsia"/>
                <w:sz w:val="24"/>
                <w:szCs w:val="24"/>
                <w:lang w:eastAsia="zh-CN"/>
              </w:rPr>
              <w:t>_____</w:t>
            </w:r>
            <w:r>
              <w:rPr>
                <w:rFonts w:eastAsiaTheme="minorEastAsia"/>
                <w:sz w:val="24"/>
                <w:szCs w:val="24"/>
                <w:lang w:eastAsia="zh-CN"/>
              </w:rPr>
              <w:t>_</w:t>
            </w:r>
            <w:r>
              <w:rPr>
                <w:rFonts w:eastAsiaTheme="minorEastAsia"/>
                <w:sz w:val="24"/>
                <w:szCs w:val="24"/>
                <w:lang w:eastAsia="zh-CN"/>
              </w:rPr>
              <w:t>。</w:t>
            </w:r>
            <w:r>
              <w:rPr>
                <w:rFonts w:eastAsiaTheme="minorEastAsia"/>
                <w:sz w:val="24"/>
                <w:szCs w:val="24"/>
                <w:lang w:eastAsia="zh-CN"/>
              </w:rPr>
              <w:t>” “____</w:t>
            </w:r>
            <w:r>
              <w:rPr>
                <w:rFonts w:eastAsiaTheme="minorEastAsia" w:hint="eastAsia"/>
                <w:sz w:val="24"/>
                <w:szCs w:val="24"/>
                <w:lang w:eastAsia="zh-CN"/>
              </w:rPr>
              <w:t>的春天</w:t>
            </w:r>
            <w:r>
              <w:rPr>
                <w:rFonts w:eastAsiaTheme="minorEastAsia" w:hint="eastAsia"/>
                <w:sz w:val="24"/>
                <w:szCs w:val="24"/>
                <w:lang w:eastAsia="zh-CN"/>
              </w:rPr>
              <w:t>/</w:t>
            </w:r>
            <w:r>
              <w:rPr>
                <w:rFonts w:eastAsiaTheme="minorEastAsia" w:hint="eastAsia"/>
                <w:sz w:val="24"/>
                <w:szCs w:val="24"/>
                <w:lang w:eastAsia="zh-CN"/>
              </w:rPr>
              <w:t>夏天</w:t>
            </w:r>
            <w:r>
              <w:rPr>
                <w:rFonts w:eastAsiaTheme="minorEastAsia" w:hint="eastAsia"/>
                <w:sz w:val="24"/>
                <w:szCs w:val="24"/>
                <w:lang w:eastAsia="zh-CN"/>
              </w:rPr>
              <w:t>/</w:t>
            </w:r>
            <w:r>
              <w:rPr>
                <w:rFonts w:eastAsiaTheme="minorEastAsia" w:hint="eastAsia"/>
                <w:sz w:val="24"/>
                <w:szCs w:val="24"/>
                <w:lang w:eastAsia="zh-CN"/>
              </w:rPr>
              <w:t>秋天</w:t>
            </w:r>
            <w:r>
              <w:rPr>
                <w:rFonts w:eastAsiaTheme="minorEastAsia" w:hint="eastAsia"/>
                <w:sz w:val="24"/>
                <w:szCs w:val="24"/>
                <w:lang w:eastAsia="zh-CN"/>
              </w:rPr>
              <w:t>/</w:t>
            </w:r>
            <w:r>
              <w:rPr>
                <w:rFonts w:eastAsiaTheme="minorEastAsia" w:hint="eastAsia"/>
                <w:sz w:val="24"/>
                <w:szCs w:val="24"/>
                <w:lang w:eastAsia="zh-CN"/>
              </w:rPr>
              <w:t>冬天</w:t>
            </w:r>
            <w:r>
              <w:rPr>
                <w:rFonts w:eastAsiaTheme="minorEastAsia" w:hint="eastAsia"/>
                <w:sz w:val="24"/>
                <w:szCs w:val="24"/>
                <w:lang w:eastAsia="zh-CN"/>
              </w:rPr>
              <w:t xml:space="preserve"> + </w:t>
            </w:r>
            <w:r>
              <w:rPr>
                <w:rFonts w:eastAsiaTheme="minorEastAsia" w:hint="eastAsia"/>
                <w:sz w:val="24"/>
                <w:szCs w:val="24"/>
                <w:lang w:eastAsia="zh-CN"/>
              </w:rPr>
              <w:t>很</w:t>
            </w:r>
            <w:r>
              <w:rPr>
                <w:rFonts w:eastAsiaTheme="minorEastAsia" w:hint="eastAsia"/>
                <w:sz w:val="24"/>
                <w:szCs w:val="24"/>
                <w:lang w:eastAsia="zh-CN"/>
              </w:rPr>
              <w:t xml:space="preserve"> </w:t>
            </w:r>
            <w:r>
              <w:rPr>
                <w:rFonts w:eastAsiaTheme="minorEastAsia"/>
                <w:sz w:val="24"/>
                <w:szCs w:val="24"/>
                <w:lang w:eastAsia="zh-CN"/>
              </w:rPr>
              <w:t>+ adjectives.” As soon as one student finished his introduction, another student will be chosen by teacher to repeat what the presenter has just said in English.</w:t>
            </w:r>
          </w:p>
          <w:p w:rsidR="00EF4617" w:rsidRPr="00EF4617" w:rsidRDefault="00EF4617" w:rsidP="00EF4617">
            <w:pPr>
              <w:pStyle w:val="TableParagraph"/>
              <w:spacing w:line="263" w:lineRule="exact"/>
              <w:ind w:leftChars="46" w:left="101" w:rightChars="309" w:right="680"/>
              <w:jc w:val="both"/>
              <w:rPr>
                <w:rFonts w:eastAsiaTheme="minorEastAsia"/>
                <w:b/>
                <w:sz w:val="24"/>
                <w:szCs w:val="24"/>
                <w:lang w:eastAsia="zh-CN"/>
              </w:rPr>
            </w:pPr>
            <w:r w:rsidRPr="00EF4617">
              <w:rPr>
                <w:rFonts w:eastAsiaTheme="minorEastAsia"/>
                <w:b/>
                <w:sz w:val="24"/>
                <w:szCs w:val="24"/>
                <w:lang w:eastAsia="zh-CN"/>
              </w:rPr>
              <w:t>Step 4: Learning new sentence pattern</w:t>
            </w:r>
            <w:r w:rsidR="007F5DF0">
              <w:rPr>
                <w:rFonts w:eastAsiaTheme="minorEastAsia"/>
                <w:b/>
                <w:sz w:val="24"/>
                <w:szCs w:val="24"/>
                <w:lang w:eastAsia="zh-CN"/>
              </w:rPr>
              <w:t xml:space="preserve"> (and review using numbers)</w:t>
            </w:r>
          </w:p>
          <w:p w:rsidR="00EF4617" w:rsidRDefault="00EF4617" w:rsidP="00EF4617">
            <w:pPr>
              <w:pStyle w:val="TableParagraph"/>
              <w:spacing w:line="263" w:lineRule="exact"/>
              <w:ind w:leftChars="146" w:left="321" w:rightChars="309" w:right="680"/>
              <w:jc w:val="both"/>
              <w:rPr>
                <w:rFonts w:eastAsiaTheme="minorEastAsia"/>
                <w:sz w:val="24"/>
                <w:szCs w:val="24"/>
                <w:lang w:eastAsia="zh-CN"/>
              </w:rPr>
            </w:pPr>
            <w:r>
              <w:rPr>
                <w:rFonts w:eastAsiaTheme="minorEastAsia"/>
                <w:sz w:val="24"/>
                <w:szCs w:val="24"/>
                <w:lang w:eastAsia="zh-CN"/>
              </w:rPr>
              <w:t xml:space="preserve">1. </w:t>
            </w:r>
            <w:r>
              <w:rPr>
                <w:rFonts w:eastAsiaTheme="minorEastAsia" w:hint="eastAsia"/>
                <w:sz w:val="24"/>
                <w:szCs w:val="24"/>
                <w:lang w:eastAsia="zh-CN"/>
              </w:rPr>
              <w:t>R</w:t>
            </w:r>
            <w:r>
              <w:rPr>
                <w:rFonts w:eastAsiaTheme="minorEastAsia"/>
                <w:sz w:val="24"/>
                <w:szCs w:val="24"/>
                <w:lang w:eastAsia="zh-CN"/>
              </w:rPr>
              <w:t>eview: Students count numbers in Chinese to each other. Teacher checks if she needs to guide them in counting again.</w:t>
            </w:r>
          </w:p>
          <w:p w:rsidR="00EF4617" w:rsidRDefault="00EF4617" w:rsidP="00EF4617">
            <w:pPr>
              <w:pStyle w:val="TableParagraph"/>
              <w:spacing w:line="263" w:lineRule="exact"/>
              <w:ind w:leftChars="146" w:left="321" w:rightChars="309" w:right="680"/>
              <w:jc w:val="both"/>
              <w:rPr>
                <w:rFonts w:eastAsiaTheme="minorEastAsia"/>
                <w:sz w:val="24"/>
                <w:szCs w:val="24"/>
                <w:lang w:eastAsia="zh-CN"/>
              </w:rPr>
            </w:pPr>
            <w:r>
              <w:rPr>
                <w:rFonts w:eastAsiaTheme="minorEastAsia"/>
                <w:sz w:val="24"/>
                <w:szCs w:val="24"/>
                <w:lang w:eastAsia="zh-CN"/>
              </w:rPr>
              <w:t xml:space="preserve">2. Teacher introduces a new word </w:t>
            </w:r>
            <w:r>
              <w:rPr>
                <w:rFonts w:eastAsiaTheme="minorEastAsia" w:hint="eastAsia"/>
                <w:sz w:val="24"/>
                <w:szCs w:val="24"/>
                <w:lang w:eastAsia="zh-CN"/>
              </w:rPr>
              <w:t>度</w:t>
            </w:r>
            <w:r>
              <w:rPr>
                <w:rFonts w:eastAsiaTheme="minorEastAsia" w:hint="eastAsia"/>
                <w:sz w:val="24"/>
                <w:szCs w:val="24"/>
                <w:lang w:eastAsia="zh-CN"/>
              </w:rPr>
              <w:t>(</w:t>
            </w:r>
            <w:r>
              <w:rPr>
                <w:rFonts w:eastAsiaTheme="minorEastAsia"/>
                <w:sz w:val="24"/>
                <w:szCs w:val="24"/>
                <w:lang w:eastAsia="zh-CN"/>
              </w:rPr>
              <w:t>which means “degree”</w:t>
            </w:r>
            <w:r>
              <w:rPr>
                <w:rFonts w:eastAsiaTheme="minorEastAsia" w:hint="eastAsia"/>
                <w:sz w:val="24"/>
                <w:szCs w:val="24"/>
                <w:lang w:eastAsia="zh-CN"/>
              </w:rPr>
              <w:t>)</w:t>
            </w:r>
            <w:r>
              <w:rPr>
                <w:rFonts w:eastAsiaTheme="minorEastAsia"/>
                <w:sz w:val="24"/>
                <w:szCs w:val="24"/>
                <w:lang w:eastAsia="zh-CN"/>
              </w:rPr>
              <w:t xml:space="preserve"> and use a picture showing the temperature of Beijing to demonstrate how to tell the temperature in Chinese “</w:t>
            </w:r>
            <w:r>
              <w:rPr>
                <w:rFonts w:eastAsiaTheme="minorEastAsia" w:hint="eastAsia"/>
                <w:sz w:val="24"/>
                <w:szCs w:val="24"/>
                <w:lang w:eastAsia="zh-CN"/>
              </w:rPr>
              <w:t>北京今天五度。</w:t>
            </w:r>
            <w:r>
              <w:rPr>
                <w:rFonts w:eastAsiaTheme="minorEastAsia"/>
                <w:sz w:val="24"/>
                <w:szCs w:val="24"/>
                <w:lang w:eastAsia="zh-CN"/>
              </w:rPr>
              <w:t>”. Then teacher reminds students of the character</w:t>
            </w:r>
            <w:r>
              <w:rPr>
                <w:rFonts w:eastAsiaTheme="minorEastAsia" w:hint="eastAsia"/>
                <w:sz w:val="24"/>
                <w:szCs w:val="24"/>
                <w:lang w:eastAsia="zh-CN"/>
              </w:rPr>
              <w:t>几</w:t>
            </w:r>
            <w:r>
              <w:rPr>
                <w:rFonts w:eastAsiaTheme="minorEastAsia" w:hint="eastAsia"/>
                <w:sz w:val="24"/>
                <w:szCs w:val="24"/>
                <w:lang w:eastAsia="zh-CN"/>
              </w:rPr>
              <w:t xml:space="preserve"> which is </w:t>
            </w:r>
            <w:r>
              <w:rPr>
                <w:rFonts w:eastAsiaTheme="minorEastAsia"/>
                <w:sz w:val="24"/>
                <w:szCs w:val="24"/>
                <w:lang w:eastAsia="zh-CN"/>
              </w:rPr>
              <w:t>used in questions about the number of things. Then teacher guides students to figure out the way of asking how many degrees it is in Chinese. Students are supposed to know they should ask by saying“</w:t>
            </w:r>
            <w:r>
              <w:rPr>
                <w:rFonts w:eastAsiaTheme="minorEastAsia" w:hint="eastAsia"/>
                <w:sz w:val="24"/>
                <w:szCs w:val="24"/>
                <w:lang w:eastAsia="zh-CN"/>
              </w:rPr>
              <w:t>北京</w:t>
            </w:r>
            <w:r>
              <w:rPr>
                <w:rFonts w:eastAsiaTheme="minorEastAsia" w:hint="eastAsia"/>
                <w:sz w:val="24"/>
                <w:szCs w:val="24"/>
                <w:lang w:eastAsia="zh-CN"/>
              </w:rPr>
              <w:lastRenderedPageBreak/>
              <w:t>今天几度</w:t>
            </w:r>
            <w:r>
              <w:rPr>
                <w:rFonts w:eastAsiaTheme="minorEastAsia" w:hint="eastAsia"/>
                <w:sz w:val="24"/>
                <w:szCs w:val="24"/>
                <w:lang w:eastAsia="zh-CN"/>
              </w:rPr>
              <w:t>?</w:t>
            </w:r>
            <w:r>
              <w:rPr>
                <w:rFonts w:eastAsiaTheme="minorEastAsia"/>
                <w:sz w:val="24"/>
                <w:szCs w:val="24"/>
                <w:lang w:eastAsia="zh-CN"/>
              </w:rPr>
              <w:t>”</w:t>
            </w:r>
          </w:p>
          <w:p w:rsidR="00EF4617" w:rsidRDefault="00EF4617" w:rsidP="00EF4617">
            <w:pPr>
              <w:pStyle w:val="TableParagraph"/>
              <w:spacing w:line="263" w:lineRule="exact"/>
              <w:ind w:leftChars="146" w:left="321" w:rightChars="309" w:right="680"/>
              <w:jc w:val="both"/>
              <w:rPr>
                <w:rFonts w:eastAsiaTheme="minorEastAsia"/>
                <w:sz w:val="24"/>
                <w:szCs w:val="24"/>
                <w:lang w:eastAsia="zh-CN"/>
              </w:rPr>
            </w:pPr>
            <w:r>
              <w:rPr>
                <w:rFonts w:eastAsiaTheme="minorEastAsia"/>
                <w:sz w:val="24"/>
                <w:szCs w:val="24"/>
                <w:lang w:eastAsia="zh-CN"/>
              </w:rPr>
              <w:t>3. Speaking practice</w:t>
            </w:r>
          </w:p>
          <w:p w:rsidR="00EF4617" w:rsidRPr="00EF4617" w:rsidRDefault="00EF4617" w:rsidP="007F5DF0">
            <w:pPr>
              <w:pStyle w:val="TableParagraph"/>
              <w:spacing w:line="263" w:lineRule="exact"/>
              <w:ind w:leftChars="146" w:left="321" w:rightChars="309" w:right="680"/>
              <w:jc w:val="both"/>
              <w:rPr>
                <w:rFonts w:eastAsiaTheme="minorEastAsia"/>
                <w:sz w:val="24"/>
                <w:szCs w:val="24"/>
                <w:lang w:eastAsia="zh-CN"/>
              </w:rPr>
            </w:pPr>
            <w:r>
              <w:rPr>
                <w:rFonts w:eastAsiaTheme="minorEastAsia"/>
                <w:sz w:val="24"/>
                <w:szCs w:val="24"/>
                <w:lang w:eastAsia="zh-CN"/>
              </w:rPr>
              <w:t xml:space="preserve">Students work in pairs to pick a city </w:t>
            </w:r>
            <w:r w:rsidR="007F5DF0">
              <w:rPr>
                <w:rFonts w:eastAsiaTheme="minorEastAsia"/>
                <w:sz w:val="24"/>
                <w:szCs w:val="24"/>
                <w:lang w:eastAsia="zh-CN"/>
              </w:rPr>
              <w:t xml:space="preserve">in China and a city in the U.S. </w:t>
            </w:r>
            <w:r>
              <w:rPr>
                <w:rFonts w:eastAsiaTheme="minorEastAsia"/>
                <w:sz w:val="24"/>
                <w:szCs w:val="24"/>
                <w:lang w:eastAsia="zh-CN"/>
              </w:rPr>
              <w:t xml:space="preserve">and look up online for the temperature and </w:t>
            </w:r>
            <w:r w:rsidR="007F5DF0">
              <w:rPr>
                <w:rFonts w:eastAsiaTheme="minorEastAsia"/>
                <w:sz w:val="24"/>
                <w:szCs w:val="24"/>
                <w:lang w:eastAsia="zh-CN"/>
              </w:rPr>
              <w:t xml:space="preserve">seasons </w:t>
            </w:r>
            <w:r>
              <w:rPr>
                <w:rFonts w:eastAsiaTheme="minorEastAsia"/>
                <w:sz w:val="24"/>
                <w:szCs w:val="24"/>
                <w:lang w:eastAsia="zh-CN"/>
              </w:rPr>
              <w:t>of th</w:t>
            </w:r>
            <w:r w:rsidR="007F5DF0">
              <w:rPr>
                <w:rFonts w:eastAsiaTheme="minorEastAsia"/>
                <w:sz w:val="24"/>
                <w:szCs w:val="24"/>
                <w:lang w:eastAsia="zh-CN"/>
              </w:rPr>
              <w:t>ose two cities. Then</w:t>
            </w:r>
            <w:r>
              <w:rPr>
                <w:rFonts w:eastAsiaTheme="minorEastAsia"/>
                <w:sz w:val="24"/>
                <w:szCs w:val="24"/>
                <w:lang w:eastAsia="zh-CN"/>
              </w:rPr>
              <w:t xml:space="preserve"> </w:t>
            </w:r>
            <w:r w:rsidR="007F5DF0">
              <w:rPr>
                <w:rFonts w:eastAsiaTheme="minorEastAsia"/>
                <w:sz w:val="24"/>
                <w:szCs w:val="24"/>
                <w:lang w:eastAsia="zh-CN"/>
              </w:rPr>
              <w:t>they talk about the differences and similarities of the seasons and temperatures between the two cities using</w:t>
            </w:r>
            <w:r>
              <w:rPr>
                <w:rFonts w:eastAsiaTheme="minorEastAsia"/>
                <w:sz w:val="24"/>
                <w:szCs w:val="24"/>
                <w:lang w:eastAsia="zh-CN"/>
              </w:rPr>
              <w:t xml:space="preserve"> sentence</w:t>
            </w:r>
            <w:r w:rsidR="007F5DF0">
              <w:rPr>
                <w:rFonts w:eastAsiaTheme="minorEastAsia"/>
                <w:sz w:val="24"/>
                <w:szCs w:val="24"/>
                <w:lang w:eastAsia="zh-CN"/>
              </w:rPr>
              <w:t>s and vocabs</w:t>
            </w:r>
            <w:r>
              <w:rPr>
                <w:rFonts w:eastAsiaTheme="minorEastAsia"/>
                <w:sz w:val="24"/>
                <w:szCs w:val="24"/>
                <w:lang w:eastAsia="zh-CN"/>
              </w:rPr>
              <w:t xml:space="preserve"> they </w:t>
            </w:r>
            <w:r w:rsidR="007F5DF0">
              <w:rPr>
                <w:rFonts w:eastAsiaTheme="minorEastAsia"/>
                <w:sz w:val="24"/>
                <w:szCs w:val="24"/>
                <w:lang w:eastAsia="zh-CN"/>
              </w:rPr>
              <w:t>have learned</w:t>
            </w:r>
            <w:r>
              <w:rPr>
                <w:rFonts w:eastAsiaTheme="minorEastAsia"/>
                <w:sz w:val="24"/>
                <w:szCs w:val="24"/>
                <w:lang w:eastAsia="zh-CN"/>
              </w:rPr>
              <w:t>.</w:t>
            </w:r>
          </w:p>
        </w:tc>
      </w:tr>
      <w:tr w:rsidR="00EB7E90" w:rsidTr="00EB7E90">
        <w:trPr>
          <w:trHeight w:val="420"/>
        </w:trPr>
        <w:tc>
          <w:tcPr>
            <w:tcW w:w="9218" w:type="dxa"/>
            <w:tcBorders>
              <w:top w:val="single" w:sz="4" w:space="0" w:color="000000"/>
              <w:left w:val="single" w:sz="4" w:space="0" w:color="000000"/>
              <w:bottom w:val="single" w:sz="4" w:space="0" w:color="000000"/>
              <w:right w:val="single" w:sz="4" w:space="0" w:color="000000"/>
            </w:tcBorders>
            <w:shd w:val="clear" w:color="auto" w:fill="E4E4E4"/>
            <w:hideMark/>
          </w:tcPr>
          <w:p w:rsidR="00EB7E90" w:rsidRDefault="00EB7E90">
            <w:pPr>
              <w:pStyle w:val="TableParagraph"/>
              <w:ind w:left="3130"/>
              <w:jc w:val="center"/>
            </w:pPr>
            <w:r>
              <w:lastRenderedPageBreak/>
              <w:t>Step 4—Reflection</w:t>
            </w:r>
          </w:p>
        </w:tc>
      </w:tr>
      <w:tr w:rsidR="00EB7E90" w:rsidTr="00EB7E90">
        <w:trPr>
          <w:trHeight w:val="4393"/>
        </w:trPr>
        <w:tc>
          <w:tcPr>
            <w:tcW w:w="9218" w:type="dxa"/>
            <w:tcBorders>
              <w:top w:val="single" w:sz="4" w:space="0" w:color="000000"/>
              <w:left w:val="single" w:sz="4" w:space="0" w:color="000000"/>
              <w:bottom w:val="single" w:sz="4" w:space="0" w:color="000000"/>
              <w:right w:val="single" w:sz="4" w:space="0" w:color="000000"/>
            </w:tcBorders>
            <w:hideMark/>
          </w:tcPr>
          <w:p w:rsidR="00EB7E90" w:rsidRDefault="00EB7E90">
            <w:pPr>
              <w:pStyle w:val="TableParagraph"/>
              <w:spacing w:line="276" w:lineRule="auto"/>
              <w:ind w:right="1843"/>
              <w:rPr>
                <w:i/>
              </w:rPr>
            </w:pPr>
            <w:r>
              <w:rPr>
                <w:i/>
              </w:rPr>
              <w:t>What happened during my lesson? What did my students learn? How do I know? What did I learn? How will I improve my lesson next time.</w:t>
            </w:r>
          </w:p>
          <w:p w:rsidR="00EF4617" w:rsidRDefault="00EF4617">
            <w:pPr>
              <w:pStyle w:val="TableParagraph"/>
              <w:spacing w:line="276" w:lineRule="auto"/>
              <w:ind w:right="1843"/>
            </w:pPr>
            <w:r>
              <w:t>Students like looking up online for new words and they also like being given the freedom to choose whatever city they like to introduce the weather, which makes the lesson more fun as well as fruitful.</w:t>
            </w:r>
          </w:p>
          <w:p w:rsidR="00551669" w:rsidRPr="00EF4617" w:rsidRDefault="00551669">
            <w:pPr>
              <w:pStyle w:val="TableParagraph"/>
              <w:spacing w:line="276" w:lineRule="auto"/>
              <w:ind w:right="1843"/>
            </w:pPr>
            <w:r>
              <w:t>Comparing the seasons between Chinese cities and American cities is also very helpful to arouse students’ cultural awareness.</w:t>
            </w:r>
            <w:bookmarkStart w:id="0" w:name="_GoBack"/>
            <w:bookmarkEnd w:id="0"/>
          </w:p>
        </w:tc>
      </w:tr>
    </w:tbl>
    <w:p w:rsidR="00EB7E90" w:rsidRDefault="00EB7E90" w:rsidP="00EB7E90">
      <w:pPr>
        <w:spacing w:line="223" w:lineRule="exact"/>
        <w:ind w:left="220"/>
        <w:rPr>
          <w:rFonts w:ascii="Times New Roman"/>
          <w:sz w:val="20"/>
        </w:r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sectPr w:rsidR="00EB7E90">
      <w:pgSz w:w="12240" w:h="15840"/>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8FB" w:rsidRDefault="00AE38FB" w:rsidP="00EB7E90">
      <w:r>
        <w:separator/>
      </w:r>
    </w:p>
  </w:endnote>
  <w:endnote w:type="continuationSeparator" w:id="0">
    <w:p w:rsidR="00AE38FB" w:rsidRDefault="00AE38FB" w:rsidP="00EB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8FB" w:rsidRDefault="00AE38FB" w:rsidP="00EB7E90">
      <w:r>
        <w:separator/>
      </w:r>
    </w:p>
  </w:footnote>
  <w:footnote w:type="continuationSeparator" w:id="0">
    <w:p w:rsidR="00AE38FB" w:rsidRDefault="00AE38FB" w:rsidP="00EB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E049F"/>
    <w:multiLevelType w:val="hybridMultilevel"/>
    <w:tmpl w:val="C6F89CDC"/>
    <w:lvl w:ilvl="0" w:tplc="67D61DC0">
      <w:start w:val="1"/>
      <w:numFmt w:val="lowerLetter"/>
      <w:lvlText w:val="%1．"/>
      <w:lvlJc w:val="left"/>
      <w:pPr>
        <w:ind w:left="823" w:hanging="360"/>
      </w:pPr>
      <w:rPr>
        <w:rFonts w:hint="default"/>
      </w:rPr>
    </w:lvl>
    <w:lvl w:ilvl="1" w:tplc="04090019" w:tentative="1">
      <w:start w:val="1"/>
      <w:numFmt w:val="lowerLetter"/>
      <w:lvlText w:val="%2)"/>
      <w:lvlJc w:val="left"/>
      <w:pPr>
        <w:ind w:left="1303" w:hanging="420"/>
      </w:pPr>
    </w:lvl>
    <w:lvl w:ilvl="2" w:tplc="0409001B" w:tentative="1">
      <w:start w:val="1"/>
      <w:numFmt w:val="lowerRoman"/>
      <w:lvlText w:val="%3."/>
      <w:lvlJc w:val="right"/>
      <w:pPr>
        <w:ind w:left="1723" w:hanging="420"/>
      </w:pPr>
    </w:lvl>
    <w:lvl w:ilvl="3" w:tplc="0409000F" w:tentative="1">
      <w:start w:val="1"/>
      <w:numFmt w:val="decimal"/>
      <w:lvlText w:val="%4."/>
      <w:lvlJc w:val="left"/>
      <w:pPr>
        <w:ind w:left="2143" w:hanging="420"/>
      </w:pPr>
    </w:lvl>
    <w:lvl w:ilvl="4" w:tplc="04090019" w:tentative="1">
      <w:start w:val="1"/>
      <w:numFmt w:val="lowerLetter"/>
      <w:lvlText w:val="%5)"/>
      <w:lvlJc w:val="left"/>
      <w:pPr>
        <w:ind w:left="2563" w:hanging="420"/>
      </w:pPr>
    </w:lvl>
    <w:lvl w:ilvl="5" w:tplc="0409001B" w:tentative="1">
      <w:start w:val="1"/>
      <w:numFmt w:val="lowerRoman"/>
      <w:lvlText w:val="%6."/>
      <w:lvlJc w:val="right"/>
      <w:pPr>
        <w:ind w:left="2983" w:hanging="420"/>
      </w:pPr>
    </w:lvl>
    <w:lvl w:ilvl="6" w:tplc="0409000F" w:tentative="1">
      <w:start w:val="1"/>
      <w:numFmt w:val="decimal"/>
      <w:lvlText w:val="%7."/>
      <w:lvlJc w:val="left"/>
      <w:pPr>
        <w:ind w:left="3403" w:hanging="420"/>
      </w:pPr>
    </w:lvl>
    <w:lvl w:ilvl="7" w:tplc="04090019" w:tentative="1">
      <w:start w:val="1"/>
      <w:numFmt w:val="lowerLetter"/>
      <w:lvlText w:val="%8)"/>
      <w:lvlJc w:val="left"/>
      <w:pPr>
        <w:ind w:left="3823" w:hanging="420"/>
      </w:pPr>
    </w:lvl>
    <w:lvl w:ilvl="8" w:tplc="0409001B" w:tentative="1">
      <w:start w:val="1"/>
      <w:numFmt w:val="lowerRoman"/>
      <w:lvlText w:val="%9."/>
      <w:lvlJc w:val="right"/>
      <w:pPr>
        <w:ind w:left="4243" w:hanging="420"/>
      </w:pPr>
    </w:lvl>
  </w:abstractNum>
  <w:abstractNum w:abstractNumId="1" w15:restartNumberingAfterBreak="0">
    <w:nsid w:val="51F72866"/>
    <w:multiLevelType w:val="hybridMultilevel"/>
    <w:tmpl w:val="5CE8977C"/>
    <w:lvl w:ilvl="0" w:tplc="D404405C">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 w15:restartNumberingAfterBreak="0">
    <w:nsid w:val="715E011C"/>
    <w:multiLevelType w:val="hybridMultilevel"/>
    <w:tmpl w:val="F258C5AE"/>
    <w:lvl w:ilvl="0" w:tplc="EC5E9B14">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48"/>
    <w:rsid w:val="000449ED"/>
    <w:rsid w:val="002F1AAD"/>
    <w:rsid w:val="00312547"/>
    <w:rsid w:val="00551669"/>
    <w:rsid w:val="00653179"/>
    <w:rsid w:val="00706C03"/>
    <w:rsid w:val="007F5DF0"/>
    <w:rsid w:val="008D5DD4"/>
    <w:rsid w:val="00AE38FB"/>
    <w:rsid w:val="00CE7848"/>
    <w:rsid w:val="00E22B6C"/>
    <w:rsid w:val="00EB7E90"/>
    <w:rsid w:val="00EF4617"/>
    <w:rsid w:val="00F77C85"/>
    <w:rsid w:val="00FF4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868C2E-BB0C-4A59-A40A-9A8DEE2C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E90"/>
    <w:pPr>
      <w:widowControl w:val="0"/>
    </w:pPr>
    <w:rPr>
      <w:rFonts w:ascii="Book Antiqua" w:eastAsia="Times New Roman" w:hAnsi="Book Antiqua" w:cs="Book Antiqua"/>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E90"/>
    <w:pPr>
      <w:pBdr>
        <w:bottom w:val="single" w:sz="6" w:space="1" w:color="auto"/>
      </w:pBdr>
      <w:tabs>
        <w:tab w:val="center" w:pos="4680"/>
        <w:tab w:val="right" w:pos="9360"/>
      </w:tabs>
      <w:snapToGrid w:val="0"/>
      <w:jc w:val="center"/>
    </w:pPr>
    <w:rPr>
      <w:rFonts w:asciiTheme="minorHAnsi" w:eastAsiaTheme="minorEastAsia" w:hAnsiTheme="minorHAnsi" w:cstheme="minorBidi"/>
      <w:kern w:val="2"/>
      <w:sz w:val="18"/>
      <w:szCs w:val="18"/>
      <w:lang w:eastAsia="zh-CN"/>
    </w:rPr>
  </w:style>
  <w:style w:type="character" w:customStyle="1" w:styleId="HeaderChar">
    <w:name w:val="Header Char"/>
    <w:basedOn w:val="DefaultParagraphFont"/>
    <w:link w:val="Header"/>
    <w:uiPriority w:val="99"/>
    <w:rsid w:val="00EB7E90"/>
    <w:rPr>
      <w:sz w:val="18"/>
      <w:szCs w:val="18"/>
    </w:rPr>
  </w:style>
  <w:style w:type="paragraph" w:styleId="Footer">
    <w:name w:val="footer"/>
    <w:basedOn w:val="Normal"/>
    <w:link w:val="FooterChar"/>
    <w:uiPriority w:val="99"/>
    <w:unhideWhenUsed/>
    <w:rsid w:val="00EB7E90"/>
    <w:pPr>
      <w:tabs>
        <w:tab w:val="center" w:pos="4680"/>
        <w:tab w:val="right" w:pos="9360"/>
      </w:tabs>
      <w:snapToGrid w:val="0"/>
    </w:pPr>
    <w:rPr>
      <w:rFonts w:asciiTheme="minorHAnsi" w:eastAsiaTheme="minorEastAsia" w:hAnsiTheme="minorHAnsi" w:cstheme="minorBidi"/>
      <w:kern w:val="2"/>
      <w:sz w:val="18"/>
      <w:szCs w:val="18"/>
      <w:lang w:eastAsia="zh-CN"/>
    </w:rPr>
  </w:style>
  <w:style w:type="character" w:customStyle="1" w:styleId="FooterChar">
    <w:name w:val="Footer Char"/>
    <w:basedOn w:val="DefaultParagraphFont"/>
    <w:link w:val="Footer"/>
    <w:uiPriority w:val="99"/>
    <w:rsid w:val="00EB7E90"/>
    <w:rPr>
      <w:sz w:val="18"/>
      <w:szCs w:val="18"/>
    </w:rPr>
  </w:style>
  <w:style w:type="paragraph" w:styleId="BodyText">
    <w:name w:val="Body Text"/>
    <w:basedOn w:val="Normal"/>
    <w:link w:val="BodyTextChar"/>
    <w:unhideWhenUsed/>
    <w:rsid w:val="00EB7E90"/>
    <w:pPr>
      <w:spacing w:before="54"/>
    </w:pPr>
    <w:rPr>
      <w:sz w:val="24"/>
      <w:szCs w:val="24"/>
    </w:rPr>
  </w:style>
  <w:style w:type="character" w:customStyle="1" w:styleId="BodyTextChar">
    <w:name w:val="Body Text Char"/>
    <w:basedOn w:val="DefaultParagraphFont"/>
    <w:link w:val="BodyText"/>
    <w:rsid w:val="00EB7E90"/>
    <w:rPr>
      <w:rFonts w:ascii="Book Antiqua" w:eastAsia="Times New Roman" w:hAnsi="Book Antiqua" w:cs="Book Antiqua"/>
      <w:kern w:val="0"/>
      <w:sz w:val="24"/>
      <w:szCs w:val="24"/>
      <w:lang w:eastAsia="en-US"/>
    </w:rPr>
  </w:style>
  <w:style w:type="paragraph" w:customStyle="1" w:styleId="TableParagraph">
    <w:name w:val="Table Paragraph"/>
    <w:basedOn w:val="Normal"/>
    <w:rsid w:val="00EB7E90"/>
    <w:pPr>
      <w:spacing w:line="271" w:lineRule="exact"/>
      <w:ind w:left="103" w:right="3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WZhang</dc:creator>
  <cp:keywords/>
  <dc:description/>
  <cp:lastModifiedBy>WZhang</cp:lastModifiedBy>
  <cp:revision>8</cp:revision>
  <dcterms:created xsi:type="dcterms:W3CDTF">2018-01-03T14:50:00Z</dcterms:created>
  <dcterms:modified xsi:type="dcterms:W3CDTF">2018-01-08T04:06:00Z</dcterms:modified>
</cp:coreProperties>
</file>