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EF32" w14:textId="77777777" w:rsidR="00834854" w:rsidRPr="00457843" w:rsidRDefault="00834854" w:rsidP="00834854">
      <w:pPr>
        <w:jc w:val="center"/>
        <w:rPr>
          <w:rFonts w:ascii="Arial" w:eastAsia="Apple LiSung Light" w:hAnsi="Arial" w:cs="Arial"/>
          <w:b/>
          <w:sz w:val="44"/>
          <w:szCs w:val="20"/>
          <w:lang w:eastAsia="zh-TW"/>
        </w:rPr>
      </w:pPr>
      <w:r w:rsidRPr="00457843">
        <w:rPr>
          <w:rFonts w:ascii="Arial" w:eastAsia="Apple LiSung Light" w:hAnsi="Arial" w:cs="Arial"/>
          <w:b/>
          <w:sz w:val="44"/>
          <w:szCs w:val="20"/>
          <w:lang w:eastAsia="zh-TW"/>
        </w:rPr>
        <w:t xml:space="preserve">Lesson Plan </w:t>
      </w:r>
    </w:p>
    <w:p w14:paraId="521B06D0" w14:textId="77777777" w:rsidR="00834854" w:rsidRPr="00457843" w:rsidRDefault="00834854" w:rsidP="00834854">
      <w:pPr>
        <w:jc w:val="center"/>
        <w:rPr>
          <w:rFonts w:ascii="Arial" w:eastAsia="Apple LiSung Light" w:hAnsi="Arial" w:cs="Arial"/>
          <w:sz w:val="20"/>
          <w:szCs w:val="20"/>
          <w:lang w:eastAsia="zh-TW"/>
        </w:rPr>
      </w:pPr>
    </w:p>
    <w:p w14:paraId="71E1357F" w14:textId="6EA933D9" w:rsidR="00834854" w:rsidRPr="00457843" w:rsidRDefault="00834854" w:rsidP="00834854">
      <w:pPr>
        <w:rPr>
          <w:rFonts w:ascii="Arial" w:eastAsia="Apple LiSung Light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>T</w:t>
      </w:r>
      <w:r w:rsidRPr="00457843">
        <w:rPr>
          <w:rFonts w:ascii="Arial" w:hAnsi="Arial" w:cs="Arial"/>
          <w:sz w:val="20"/>
          <w:szCs w:val="20"/>
        </w:rPr>
        <w:t>eacher’s name:</w:t>
      </w: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 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="00376DAA">
        <w:rPr>
          <w:rFonts w:ascii="Microsoft JhengHei" w:eastAsia="Microsoft JhengHei" w:hAnsi="Microsoft JhengHei" w:cs="Microsoft JhengHei"/>
          <w:sz w:val="20"/>
          <w:szCs w:val="20"/>
          <w:u w:val="single"/>
          <w:lang w:eastAsia="zh-TW"/>
        </w:rPr>
        <w:t>H</w:t>
      </w:r>
      <w:r w:rsidR="004B3DF4">
        <w:rPr>
          <w:rFonts w:ascii="Microsoft JhengHei" w:eastAsia="Microsoft JhengHei" w:hAnsi="Microsoft JhengHei" w:cs="Microsoft JhengHei"/>
          <w:sz w:val="20"/>
          <w:szCs w:val="20"/>
          <w:u w:val="single"/>
          <w:lang w:eastAsia="zh-TW"/>
        </w:rPr>
        <w:t>eba Khaled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Grade level: 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="004B3DF4">
        <w:rPr>
          <w:rFonts w:ascii="Arial" w:eastAsia="Apple LiSung Light" w:hAnsi="Arial" w:cs="Arial"/>
          <w:sz w:val="20"/>
          <w:szCs w:val="20"/>
          <w:u w:val="single"/>
          <w:lang w:eastAsia="zh-TW"/>
        </w:rPr>
        <w:t>6</w:t>
      </w:r>
      <w:r w:rsidR="00021843" w:rsidRPr="00021843">
        <w:rPr>
          <w:rFonts w:ascii="Arial" w:eastAsia="Apple LiSung Light" w:hAnsi="Arial" w:cs="Arial"/>
          <w:sz w:val="20"/>
          <w:szCs w:val="20"/>
          <w:u w:val="single"/>
          <w:vertAlign w:val="superscript"/>
          <w:lang w:eastAsia="zh-TW"/>
        </w:rPr>
        <w:t>t</w:t>
      </w:r>
      <w:r w:rsidR="00376DAA" w:rsidRPr="00021843">
        <w:rPr>
          <w:rFonts w:ascii="Arial" w:eastAsia="Apple LiSung Light" w:hAnsi="Arial" w:cs="Arial"/>
          <w:sz w:val="20"/>
          <w:szCs w:val="20"/>
          <w:u w:val="single"/>
          <w:vertAlign w:val="superscript"/>
          <w:lang w:eastAsia="zh-TW"/>
        </w:rPr>
        <w:t>h</w:t>
      </w:r>
      <w:r w:rsidR="00021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 xml:space="preserve"> 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Language level: </w:t>
      </w:r>
      <w:r w:rsidR="0068402C">
        <w:rPr>
          <w:rFonts w:ascii="Arial" w:eastAsia="Apple LiSung Light" w:hAnsi="Arial" w:cs="Arial"/>
          <w:sz w:val="20"/>
          <w:szCs w:val="20"/>
          <w:u w:val="single"/>
          <w:lang w:eastAsia="zh-TW"/>
        </w:rPr>
        <w:t xml:space="preserve">       </w:t>
      </w:r>
      <w:r w:rsidR="00A5688A">
        <w:rPr>
          <w:rFonts w:ascii="Microsoft JhengHei" w:eastAsia="Microsoft JhengHei" w:hAnsi="Microsoft JhengHei" w:cs="Microsoft JhengHei" w:hint="eastAsia"/>
          <w:sz w:val="20"/>
          <w:szCs w:val="20"/>
          <w:u w:val="single"/>
          <w:lang w:eastAsia="zh-TW"/>
        </w:rPr>
        <w:t>N</w:t>
      </w:r>
      <w:r w:rsidR="00A5688A">
        <w:rPr>
          <w:rFonts w:ascii="Microsoft JhengHei" w:eastAsia="Microsoft JhengHei" w:hAnsi="Microsoft JhengHei" w:cs="Microsoft JhengHei"/>
          <w:sz w:val="20"/>
          <w:szCs w:val="20"/>
          <w:u w:val="single"/>
          <w:lang w:eastAsia="zh-TW"/>
        </w:rPr>
        <w:t>ovice</w:t>
      </w:r>
      <w:r w:rsidRPr="00457843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</w:p>
    <w:p w14:paraId="67CE4FEE" w14:textId="77777777" w:rsidR="00834854" w:rsidRPr="0068402C" w:rsidRDefault="00834854" w:rsidP="00834854">
      <w:pPr>
        <w:rPr>
          <w:rFonts w:ascii="Arial" w:eastAsia="Apple LiSung Light" w:hAnsi="Arial" w:cs="Arial"/>
          <w:sz w:val="20"/>
          <w:szCs w:val="20"/>
          <w:lang w:eastAsia="zh-TW"/>
        </w:rPr>
      </w:pPr>
    </w:p>
    <w:p w14:paraId="70DD54F8" w14:textId="4182A477" w:rsidR="00834854" w:rsidRPr="00457843" w:rsidRDefault="00834854" w:rsidP="00834854">
      <w:pPr>
        <w:rPr>
          <w:rFonts w:ascii="Arial" w:eastAsia="Apple LiSung Light" w:hAnsi="Arial" w:cs="Arial"/>
          <w:sz w:val="20"/>
          <w:szCs w:val="20"/>
          <w:u w:val="single"/>
          <w:lang w:eastAsia="zh-TW"/>
        </w:rPr>
      </w:pPr>
      <w:r w:rsidRPr="00457843">
        <w:rPr>
          <w:rFonts w:ascii="Arial" w:eastAsia="Apple LiSung Light" w:hAnsi="Arial" w:cs="Arial"/>
          <w:sz w:val="20"/>
          <w:szCs w:val="20"/>
          <w:lang w:eastAsia="zh-TW"/>
        </w:rPr>
        <w:t xml:space="preserve">Lesson title: </w:t>
      </w:r>
      <w:r w:rsidR="00131074">
        <w:rPr>
          <w:rFonts w:ascii="Arial" w:eastAsia="Apple LiSung Light" w:hAnsi="Arial" w:cs="Arial"/>
          <w:sz w:val="20"/>
          <w:szCs w:val="20"/>
          <w:u w:val="single"/>
          <w:lang w:eastAsia="zh-TW"/>
        </w:rPr>
        <w:t xml:space="preserve"> </w:t>
      </w:r>
      <w:proofErr w:type="spellStart"/>
      <w:r w:rsidR="004B3DF4">
        <w:rPr>
          <w:rFonts w:ascii="Microsoft JhengHei" w:eastAsia="Microsoft JhengHei" w:hAnsi="Microsoft JhengHei" w:cs="Microsoft JhengHei"/>
          <w:sz w:val="20"/>
          <w:szCs w:val="20"/>
          <w:u w:val="single"/>
          <w:lang w:eastAsia="zh-TW"/>
        </w:rPr>
        <w:t>Qahwet</w:t>
      </w:r>
      <w:proofErr w:type="spellEnd"/>
      <w:r w:rsidR="004B3DF4">
        <w:rPr>
          <w:rFonts w:ascii="Microsoft JhengHei" w:eastAsia="Microsoft JhengHei" w:hAnsi="Microsoft JhengHei" w:cs="Microsoft JhengHei"/>
          <w:sz w:val="20"/>
          <w:szCs w:val="20"/>
          <w:u w:val="single"/>
          <w:lang w:eastAsia="zh-TW"/>
        </w:rPr>
        <w:t xml:space="preserve"> Ali Baba</w:t>
      </w:r>
      <w:r w:rsidR="001572C0">
        <w:rPr>
          <w:rFonts w:ascii="Arial" w:eastAsia="Apple LiSung Light" w:hAnsi="Arial" w:cs="Arial" w:hint="eastAsia"/>
          <w:sz w:val="20"/>
          <w:szCs w:val="20"/>
          <w:u w:val="single"/>
          <w:lang w:eastAsia="zh-TW"/>
        </w:rPr>
        <w:tab/>
      </w:r>
      <w:r w:rsidR="001572C0">
        <w:rPr>
          <w:rFonts w:ascii="Arial" w:eastAsia="Apple LiSung Light" w:hAnsi="Arial" w:cs="Arial"/>
          <w:sz w:val="20"/>
          <w:szCs w:val="20"/>
          <w:u w:val="single"/>
          <w:lang w:eastAsia="zh-TW"/>
        </w:rPr>
        <w:tab/>
      </w:r>
      <w:r w:rsidR="008E4AB2">
        <w:rPr>
          <w:rFonts w:ascii="Arial" w:eastAsia="Apple LiSung Light" w:hAnsi="Arial" w:cs="Arial"/>
          <w:sz w:val="20"/>
          <w:szCs w:val="20"/>
          <w:u w:val="single"/>
          <w:lang w:eastAsia="zh-TW"/>
        </w:rPr>
        <w:t xml:space="preserve"> Time (two sessions 80 minutes each)</w:t>
      </w:r>
    </w:p>
    <w:p w14:paraId="7611A36E" w14:textId="77777777" w:rsidR="00834854" w:rsidRPr="00457843" w:rsidRDefault="00834854" w:rsidP="00834854">
      <w:pPr>
        <w:jc w:val="center"/>
        <w:rPr>
          <w:rFonts w:ascii="Arial" w:eastAsia="Apple LiSung Light" w:hAnsi="Arial" w:cs="Arial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34854" w:rsidRPr="00457843" w14:paraId="283C4838" w14:textId="77777777" w:rsidTr="009640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DB79E30" w14:textId="027866BB" w:rsidR="00834854" w:rsidRPr="00457843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i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>Step 1—Desired Results</w:t>
            </w:r>
            <w:r w:rsidR="008E4AB2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 xml:space="preserve">   </w:t>
            </w:r>
          </w:p>
        </w:tc>
      </w:tr>
      <w:tr w:rsidR="00834854" w:rsidRPr="00457843" w14:paraId="0ADBBF16" w14:textId="77777777" w:rsidTr="009640D1">
        <w:trPr>
          <w:trHeight w:val="1084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956" w14:textId="77777777" w:rsidR="00834854" w:rsidRPr="001572C0" w:rsidRDefault="00834854" w:rsidP="005A0C39">
            <w:pPr>
              <w:rPr>
                <w:rFonts w:ascii="Arial" w:hAnsi="Arial" w:cs="Arial"/>
                <w:szCs w:val="20"/>
              </w:rPr>
            </w:pPr>
            <w:r w:rsidRPr="001572C0">
              <w:rPr>
                <w:rFonts w:ascii="Arial" w:hAnsi="Arial" w:cs="Arial"/>
                <w:b/>
                <w:bCs/>
                <w:szCs w:val="20"/>
              </w:rPr>
              <w:t>Lesson goals</w:t>
            </w:r>
          </w:p>
          <w:p w14:paraId="71D7875B" w14:textId="222F996B" w:rsidR="006A7F15" w:rsidRDefault="004B3DF4" w:rsidP="006A7F15">
            <w:pPr>
              <w:pStyle w:val="ListParagraph"/>
              <w:numPr>
                <w:ilvl w:val="0"/>
                <w:numId w:val="1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Practicing ordering foods and drinks in Arabic.</w:t>
            </w:r>
          </w:p>
          <w:p w14:paraId="4AB97E2B" w14:textId="47A5081D" w:rsidR="00131074" w:rsidRDefault="004B3DF4" w:rsidP="006A7F15">
            <w:pPr>
              <w:pStyle w:val="ListParagraph"/>
              <w:numPr>
                <w:ilvl w:val="0"/>
                <w:numId w:val="1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Practicing polite expressions and words of courtesy in Arabic.</w:t>
            </w:r>
          </w:p>
          <w:p w14:paraId="21352CCF" w14:textId="1B673B34" w:rsidR="004B3DF4" w:rsidRDefault="004B3DF4" w:rsidP="006A7F15">
            <w:pPr>
              <w:pStyle w:val="ListParagraph"/>
              <w:numPr>
                <w:ilvl w:val="0"/>
                <w:numId w:val="1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Practicing reading a bill in </w:t>
            </w:r>
            <w:proofErr w:type="gramStart"/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Arabic .</w:t>
            </w:r>
            <w:proofErr w:type="gramEnd"/>
          </w:p>
          <w:p w14:paraId="0F535475" w14:textId="0ADFE74F" w:rsidR="004B3DF4" w:rsidRPr="004B3DF4" w:rsidRDefault="004B3DF4" w:rsidP="004B3DF4">
            <w:pPr>
              <w:ind w:left="360"/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</w:p>
        </w:tc>
      </w:tr>
      <w:tr w:rsidR="00834854" w:rsidRPr="00457843" w14:paraId="1D4FEF31" w14:textId="77777777" w:rsidTr="009640D1">
        <w:trPr>
          <w:trHeight w:val="1082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369" w14:textId="77777777" w:rsidR="00834854" w:rsidRPr="001572C0" w:rsidRDefault="00834854" w:rsidP="005A0C39">
            <w:pPr>
              <w:rPr>
                <w:rFonts w:ascii="Arial" w:hAnsi="Arial" w:cs="Arial"/>
                <w:szCs w:val="20"/>
              </w:rPr>
            </w:pPr>
            <w:r w:rsidRPr="001572C0">
              <w:rPr>
                <w:rFonts w:ascii="Arial" w:hAnsi="Arial" w:cs="Arial"/>
                <w:b/>
                <w:bCs/>
                <w:szCs w:val="20"/>
              </w:rPr>
              <w:t>Essential Questions</w:t>
            </w:r>
            <w:r w:rsidRPr="001572C0">
              <w:rPr>
                <w:rFonts w:ascii="Arial" w:hAnsi="Arial" w:cs="Arial"/>
                <w:szCs w:val="20"/>
              </w:rPr>
              <w:t xml:space="preserve"> </w:t>
            </w:r>
          </w:p>
          <w:p w14:paraId="4A4D738F" w14:textId="38617757" w:rsidR="00352C33" w:rsidRDefault="00352C33" w:rsidP="00352C33">
            <w:pPr>
              <w:rPr>
                <w:rFonts w:ascii="Arial" w:hAnsi="Arial" w:cs="Arial"/>
                <w:i/>
                <w:szCs w:val="20"/>
              </w:rPr>
            </w:pPr>
            <w:r w:rsidRPr="00352C33">
              <w:rPr>
                <w:rFonts w:ascii="Arial" w:hAnsi="Arial" w:cs="Arial"/>
                <w:i/>
                <w:szCs w:val="20"/>
              </w:rPr>
              <w:t>-</w:t>
            </w:r>
            <w:r w:rsidR="004B3DF4">
              <w:rPr>
                <w:rFonts w:ascii="Arial" w:hAnsi="Arial" w:cs="Arial"/>
                <w:i/>
                <w:szCs w:val="20"/>
              </w:rPr>
              <w:t>What table manners you need to consider if you were hosted by an Arab?</w:t>
            </w:r>
          </w:p>
          <w:p w14:paraId="12C15113" w14:textId="2638237E" w:rsidR="00834854" w:rsidRPr="00352C33" w:rsidRDefault="0068402C" w:rsidP="004B3DF4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-</w:t>
            </w:r>
            <w:r w:rsidR="00F8370A">
              <w:rPr>
                <w:rFonts w:ascii="Arial" w:hAnsi="Arial" w:cs="Arial"/>
                <w:i/>
                <w:szCs w:val="20"/>
              </w:rPr>
              <w:t xml:space="preserve">How </w:t>
            </w:r>
            <w:r w:rsidR="004B3DF4">
              <w:rPr>
                <w:rFonts w:ascii="Arial" w:hAnsi="Arial" w:cs="Arial"/>
                <w:i/>
                <w:szCs w:val="20"/>
              </w:rPr>
              <w:t xml:space="preserve">people in your culture handle the </w:t>
            </w:r>
            <w:proofErr w:type="gramStart"/>
            <w:r w:rsidR="004B3DF4">
              <w:rPr>
                <w:rFonts w:ascii="Arial" w:hAnsi="Arial" w:cs="Arial"/>
                <w:i/>
                <w:szCs w:val="20"/>
              </w:rPr>
              <w:t>check ?</w:t>
            </w:r>
            <w:proofErr w:type="gramEnd"/>
            <w:r w:rsidR="004B3DF4">
              <w:rPr>
                <w:rFonts w:ascii="Arial" w:hAnsi="Arial" w:cs="Arial"/>
                <w:i/>
                <w:szCs w:val="20"/>
              </w:rPr>
              <w:t xml:space="preserve"> Compare with the traditional Arab traditions: Does </w:t>
            </w:r>
            <w:proofErr w:type="gramStart"/>
            <w:r w:rsidR="004B3DF4">
              <w:rPr>
                <w:rFonts w:ascii="Arial" w:hAnsi="Arial" w:cs="Arial"/>
                <w:i/>
                <w:szCs w:val="20"/>
              </w:rPr>
              <w:t>gender ,</w:t>
            </w:r>
            <w:proofErr w:type="gramEnd"/>
            <w:r w:rsidR="004B3DF4">
              <w:rPr>
                <w:rFonts w:ascii="Arial" w:hAnsi="Arial" w:cs="Arial"/>
                <w:i/>
                <w:szCs w:val="20"/>
              </w:rPr>
              <w:t xml:space="preserve"> age , the type of the relationship matter ? </w:t>
            </w:r>
          </w:p>
        </w:tc>
      </w:tr>
      <w:tr w:rsidR="00834854" w:rsidRPr="00457843" w14:paraId="48A0B3D2" w14:textId="77777777" w:rsidTr="009640D1">
        <w:trPr>
          <w:trHeight w:val="1082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180" w14:textId="77777777" w:rsidR="00834854" w:rsidRPr="001572C0" w:rsidRDefault="00834854" w:rsidP="005A0C39">
            <w:pPr>
              <w:rPr>
                <w:rFonts w:ascii="Arial" w:hAnsi="Arial" w:cs="Arial"/>
                <w:b/>
                <w:bCs/>
                <w:szCs w:val="20"/>
              </w:rPr>
            </w:pPr>
            <w:r w:rsidRPr="001572C0">
              <w:rPr>
                <w:rFonts w:ascii="Arial" w:hAnsi="Arial" w:cs="Arial"/>
                <w:b/>
                <w:bCs/>
                <w:szCs w:val="20"/>
              </w:rPr>
              <w:t>Lesson Objectives</w:t>
            </w:r>
          </w:p>
          <w:p w14:paraId="3641742C" w14:textId="77777777" w:rsidR="00834854" w:rsidRDefault="00AE35B5" w:rsidP="00131074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-</w:t>
            </w:r>
            <w:r w:rsidR="004B3DF4">
              <w:rPr>
                <w:rFonts w:ascii="Arial" w:eastAsia="Apple LiSung Light" w:hAnsi="Arial" w:cs="Arial"/>
                <w:i/>
                <w:szCs w:val="20"/>
                <w:lang w:eastAsia="zh-TW"/>
              </w:rPr>
              <w:t>To order food and drinks in Arabic.</w:t>
            </w:r>
          </w:p>
          <w:p w14:paraId="73D1F182" w14:textId="77777777" w:rsidR="004B3DF4" w:rsidRDefault="004B3DF4" w:rsidP="00131074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-Do the calculations to pay the bill. </w:t>
            </w:r>
          </w:p>
          <w:p w14:paraId="7BA01DB5" w14:textId="5F8145FA" w:rsidR="004B3DF4" w:rsidRPr="001572C0" w:rsidRDefault="004B3DF4" w:rsidP="00131074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i/>
                <w:szCs w:val="20"/>
                <w:lang w:eastAsia="zh-TW"/>
              </w:rPr>
              <w:t>-Learn about different authentic food.</w:t>
            </w:r>
          </w:p>
        </w:tc>
      </w:tr>
      <w:tr w:rsidR="00834854" w:rsidRPr="00457843" w14:paraId="46631062" w14:textId="77777777" w:rsidTr="009640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81F5DEC" w14:textId="77777777" w:rsidR="00834854" w:rsidRPr="00457843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i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>Step 2—Assessment Evidence</w:t>
            </w:r>
          </w:p>
        </w:tc>
      </w:tr>
      <w:tr w:rsidR="00834854" w:rsidRPr="00457843" w14:paraId="70646C6C" w14:textId="77777777" w:rsidTr="009640D1">
        <w:trPr>
          <w:trHeight w:val="1592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DC9" w14:textId="7D13D107" w:rsidR="00F8370A" w:rsidRPr="001572C0" w:rsidRDefault="00834854" w:rsidP="00F8370A">
            <w:pPr>
              <w:rPr>
                <w:rFonts w:ascii="Arial" w:eastAsia="Apple LiSung Light" w:hAnsi="Arial" w:cs="Arial"/>
                <w:b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Performance task</w:t>
            </w: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— </w:t>
            </w:r>
            <w:r w:rsidR="009812CA"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SS will</w:t>
            </w:r>
            <w:r w:rsidR="006A7F15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</w:t>
            </w:r>
            <w:r w:rsidR="004B3DF4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order food in </w:t>
            </w:r>
            <w:proofErr w:type="gramStart"/>
            <w:r w:rsidR="004B3DF4">
              <w:rPr>
                <w:rFonts w:ascii="Arial" w:eastAsia="Apple LiSung Light" w:hAnsi="Arial" w:cs="Arial"/>
                <w:i/>
                <w:szCs w:val="20"/>
                <w:lang w:eastAsia="zh-TW"/>
              </w:rPr>
              <w:t>Arabic .</w:t>
            </w:r>
            <w:proofErr w:type="gramEnd"/>
          </w:p>
          <w:p w14:paraId="12876CC5" w14:textId="10729F97" w:rsidR="00834854" w:rsidRPr="00BA292C" w:rsidRDefault="00F8370A" w:rsidP="008E4AB2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b/>
                <w:szCs w:val="20"/>
                <w:lang w:eastAsia="zh-TW"/>
              </w:rPr>
              <w:t>P</w:t>
            </w:r>
            <w:r w:rsidR="00834854"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erformance criteria</w:t>
            </w:r>
            <w:r w:rsidR="00834854"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— </w:t>
            </w:r>
            <w:r w:rsidR="008E4AB2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Role paly </w:t>
            </w:r>
          </w:p>
        </w:tc>
      </w:tr>
      <w:tr w:rsidR="00834854" w:rsidRPr="00457843" w14:paraId="045FF55F" w14:textId="77777777" w:rsidTr="009640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7A0678A" w14:textId="77777777" w:rsidR="00834854" w:rsidRPr="00457843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>Step 3—Learning Plan</w:t>
            </w:r>
          </w:p>
          <w:p w14:paraId="3FB10029" w14:textId="77777777" w:rsidR="00834854" w:rsidRPr="00457843" w:rsidRDefault="00834854" w:rsidP="005A0C39">
            <w:pPr>
              <w:jc w:val="center"/>
              <w:rPr>
                <w:rFonts w:ascii="Arial" w:eastAsia="Apple LiSung Light" w:hAnsi="Arial" w:cs="Arial"/>
                <w:color w:val="FF0000"/>
                <w:sz w:val="20"/>
                <w:szCs w:val="20"/>
              </w:rPr>
            </w:pPr>
          </w:p>
        </w:tc>
      </w:tr>
      <w:tr w:rsidR="00834854" w:rsidRPr="00457843" w14:paraId="1A913924" w14:textId="77777777" w:rsidTr="009640D1">
        <w:trPr>
          <w:trHeight w:val="122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422" w14:textId="77777777" w:rsidR="00834854" w:rsidRPr="001572C0" w:rsidRDefault="00834854" w:rsidP="005A0C39">
            <w:pPr>
              <w:rPr>
                <w:rFonts w:ascii="Arial" w:eastAsia="Apple LiSung Light" w:hAnsi="Arial" w:cs="Arial"/>
                <w:b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Materials needed</w:t>
            </w:r>
          </w:p>
          <w:p w14:paraId="38E4D048" w14:textId="74DF5B14" w:rsidR="008E6A95" w:rsidRPr="008E4AB2" w:rsidRDefault="008E4AB2" w:rsidP="008E4AB2">
            <w:pPr>
              <w:pStyle w:val="ListParagraph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Book </w:t>
            </w:r>
            <w:proofErr w:type="spellStart"/>
            <w:r>
              <w:rPr>
                <w:rFonts w:ascii="Arial" w:eastAsia="Apple LiSung Light" w:hAnsi="Arial" w:cs="Arial"/>
                <w:szCs w:val="20"/>
                <w:lang w:eastAsia="zh-TW"/>
              </w:rPr>
              <w:t>pg</w:t>
            </w:r>
            <w:proofErr w:type="spellEnd"/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 42, 43 </w:t>
            </w:r>
          </w:p>
          <w:p w14:paraId="2E3792AA" w14:textId="77777777" w:rsidR="00F8370A" w:rsidRDefault="008E4AB2" w:rsidP="008E4AB2">
            <w:pPr>
              <w:pStyle w:val="ListParagraph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proofErr w:type="gramStart"/>
            <w:r>
              <w:rPr>
                <w:rFonts w:ascii="Arial" w:eastAsia="Apple LiSung Light" w:hAnsi="Arial" w:cs="Arial"/>
                <w:szCs w:val="20"/>
                <w:lang w:eastAsia="zh-TW"/>
              </w:rPr>
              <w:t>Video :</w:t>
            </w:r>
            <w:proofErr w:type="gramEnd"/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 </w:t>
            </w:r>
            <w:proofErr w:type="spellStart"/>
            <w:r>
              <w:rPr>
                <w:rFonts w:ascii="Arial" w:eastAsia="Apple LiSung Light" w:hAnsi="Arial" w:cs="Arial"/>
                <w:szCs w:val="20"/>
                <w:lang w:eastAsia="zh-TW"/>
              </w:rPr>
              <w:t>Qahwet</w:t>
            </w:r>
            <w:proofErr w:type="spellEnd"/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 Al </w:t>
            </w:r>
            <w:proofErr w:type="spellStart"/>
            <w:r>
              <w:rPr>
                <w:rFonts w:ascii="Arial" w:eastAsia="Apple LiSung Light" w:hAnsi="Arial" w:cs="Arial"/>
                <w:szCs w:val="20"/>
                <w:lang w:eastAsia="zh-TW"/>
              </w:rPr>
              <w:t>Fishawy</w:t>
            </w:r>
            <w:proofErr w:type="spellEnd"/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 </w:t>
            </w:r>
          </w:p>
          <w:p w14:paraId="5333F4E2" w14:textId="52981BB4" w:rsidR="008E4AB2" w:rsidRDefault="008E4AB2" w:rsidP="008E4AB2">
            <w:pPr>
              <w:pStyle w:val="ListParagraph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Some food and </w:t>
            </w:r>
            <w:proofErr w:type="gramStart"/>
            <w:r>
              <w:rPr>
                <w:rFonts w:ascii="Arial" w:eastAsia="Apple LiSung Light" w:hAnsi="Arial" w:cs="Arial"/>
                <w:szCs w:val="20"/>
                <w:lang w:eastAsia="zh-TW"/>
              </w:rPr>
              <w:t>drinks :</w:t>
            </w:r>
            <w:proofErr w:type="gramEnd"/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 cake , mini pies, tea , decaf coffee , cookies, paper </w:t>
            </w:r>
            <w:proofErr w:type="spellStart"/>
            <w:r>
              <w:rPr>
                <w:rFonts w:ascii="Arial" w:eastAsia="Apple LiSung Light" w:hAnsi="Arial" w:cs="Arial"/>
                <w:szCs w:val="20"/>
                <w:lang w:eastAsia="zh-TW"/>
              </w:rPr>
              <w:t>pates</w:t>
            </w:r>
            <w:proofErr w:type="spellEnd"/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, cups </w:t>
            </w:r>
          </w:p>
          <w:p w14:paraId="7E39AE69" w14:textId="77777777" w:rsidR="008E4AB2" w:rsidRDefault="008E4AB2" w:rsidP="008E4AB2">
            <w:pPr>
              <w:pStyle w:val="ListParagraph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Paper menus (book </w:t>
            </w:r>
            <w:proofErr w:type="spellStart"/>
            <w:r>
              <w:rPr>
                <w:rFonts w:ascii="Arial" w:eastAsia="Apple LiSung Light" w:hAnsi="Arial" w:cs="Arial"/>
                <w:szCs w:val="20"/>
                <w:lang w:eastAsia="zh-TW"/>
              </w:rPr>
              <w:t>pg</w:t>
            </w:r>
            <w:proofErr w:type="spellEnd"/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 42)</w:t>
            </w:r>
          </w:p>
          <w:p w14:paraId="3287B052" w14:textId="77777777" w:rsidR="008E4AB2" w:rsidRDefault="008E4AB2" w:rsidP="008E4AB2">
            <w:pPr>
              <w:pStyle w:val="ListParagraph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Beach ball with pictures stuck on </w:t>
            </w:r>
            <w:proofErr w:type="gramStart"/>
            <w:r>
              <w:rPr>
                <w:rFonts w:ascii="Arial" w:eastAsia="Apple LiSung Light" w:hAnsi="Arial" w:cs="Arial"/>
                <w:szCs w:val="20"/>
                <w:lang w:eastAsia="zh-TW"/>
              </w:rPr>
              <w:t>it .</w:t>
            </w:r>
            <w:proofErr w:type="gramEnd"/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 </w:t>
            </w:r>
          </w:p>
          <w:p w14:paraId="09A1ADB2" w14:textId="14FC3314" w:rsidR="008E4AB2" w:rsidRPr="008E4AB2" w:rsidRDefault="008E4AB2" w:rsidP="008E4AB2">
            <w:pPr>
              <w:pStyle w:val="ListParagraph"/>
              <w:numPr>
                <w:ilvl w:val="0"/>
                <w:numId w:val="2"/>
              </w:numPr>
              <w:rPr>
                <w:rFonts w:ascii="Arial" w:eastAsia="Apple LiSung Light" w:hAnsi="Arial" w:cs="Arial"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szCs w:val="20"/>
                <w:lang w:eastAsia="zh-TW"/>
              </w:rPr>
              <w:t xml:space="preserve">Egyptian money </w:t>
            </w:r>
          </w:p>
        </w:tc>
      </w:tr>
      <w:tr w:rsidR="00834854" w:rsidRPr="00457843" w14:paraId="23A30436" w14:textId="77777777" w:rsidTr="009640D1">
        <w:trPr>
          <w:trHeight w:val="1225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BC0" w14:textId="77777777" w:rsidR="00834854" w:rsidRPr="001572C0" w:rsidRDefault="00834854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b/>
                <w:szCs w:val="20"/>
                <w:lang w:eastAsia="zh-TW"/>
              </w:rPr>
              <w:t>Learning activities</w:t>
            </w:r>
          </w:p>
          <w:p w14:paraId="3EE5FE24" w14:textId="77777777" w:rsidR="00834854" w:rsidRPr="001572C0" w:rsidRDefault="00834854" w:rsidP="005A0C39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Step by step instructions from start to finish (including amount of minutes needed per activity), and detailed enough for another teacher to follow. What teaching methods/activities will you be using?</w:t>
            </w:r>
          </w:p>
          <w:p w14:paraId="1853794E" w14:textId="1CB5EEAE" w:rsidR="00834854" w:rsidRPr="001572C0" w:rsidRDefault="00256436" w:rsidP="00256436">
            <w:pPr>
              <w:pStyle w:val="ListParagraph"/>
              <w:numPr>
                <w:ilvl w:val="0"/>
                <w:numId w:val="3"/>
              </w:num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Warm up:</w:t>
            </w:r>
          </w:p>
          <w:p w14:paraId="7214A175" w14:textId="77777777" w:rsidR="008E4AB2" w:rsidRDefault="004728A1" w:rsidP="008E4AB2">
            <w:pPr>
              <w:rPr>
                <w:rFonts w:eastAsia="Times New Roman"/>
              </w:rPr>
            </w:pPr>
            <w:r w:rsidRPr="001572C0">
              <w:rPr>
                <w:rFonts w:eastAsia="Times New Roman"/>
              </w:rPr>
              <w:t>-</w:t>
            </w:r>
            <w:r w:rsidR="008E4AB2">
              <w:rPr>
                <w:rFonts w:eastAsia="Times New Roman"/>
              </w:rPr>
              <w:t xml:space="preserve">Watch a video about Al </w:t>
            </w:r>
            <w:proofErr w:type="spellStart"/>
            <w:r w:rsidR="008E4AB2">
              <w:rPr>
                <w:rFonts w:eastAsia="Times New Roman"/>
              </w:rPr>
              <w:t>Fishawy</w:t>
            </w:r>
            <w:proofErr w:type="spellEnd"/>
            <w:r w:rsidR="008E4AB2">
              <w:rPr>
                <w:rFonts w:eastAsia="Times New Roman"/>
              </w:rPr>
              <w:t xml:space="preserve"> café</w:t>
            </w:r>
          </w:p>
          <w:p w14:paraId="4FD9C570" w14:textId="77777777" w:rsidR="008E4AB2" w:rsidRDefault="008E4AB2" w:rsidP="008E4AB2">
            <w:pPr>
              <w:rPr>
                <w:rStyle w:val="Hyperlink"/>
              </w:rPr>
            </w:pPr>
            <w:r>
              <w:rPr>
                <w:rStyle w:val="Hyperlink"/>
              </w:rPr>
              <w:t xml:space="preserve">- </w:t>
            </w:r>
            <w:proofErr w:type="spellStart"/>
            <w:r>
              <w:rPr>
                <w:rStyle w:val="Hyperlink"/>
              </w:rPr>
              <w:t>Readng</w:t>
            </w:r>
            <w:proofErr w:type="spellEnd"/>
            <w:r>
              <w:rPr>
                <w:rStyle w:val="Hyperlink"/>
              </w:rPr>
              <w:t xml:space="preserve"> an article about Arab’s hospitality </w:t>
            </w:r>
          </w:p>
          <w:p w14:paraId="54E0FEDA" w14:textId="77777777" w:rsidR="008E4AB2" w:rsidRDefault="008E4AB2" w:rsidP="008E4AB2">
            <w:pPr>
              <w:rPr>
                <w:rStyle w:val="Hyperlink"/>
              </w:rPr>
            </w:pPr>
            <w:r>
              <w:rPr>
                <w:rStyle w:val="Hyperlink"/>
              </w:rPr>
              <w:t xml:space="preserve"> Ss discuss the video and the </w:t>
            </w:r>
            <w:proofErr w:type="gramStart"/>
            <w:r>
              <w:rPr>
                <w:rStyle w:val="Hyperlink"/>
              </w:rPr>
              <w:t>article .</w:t>
            </w:r>
            <w:proofErr w:type="gramEnd"/>
          </w:p>
          <w:p w14:paraId="1E7DB66A" w14:textId="0A72101E" w:rsidR="00F8370A" w:rsidRPr="008E4AB2" w:rsidRDefault="008E4AB2" w:rsidP="008E4AB2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</w:rPr>
              <w:t xml:space="preserve"> </w:t>
            </w:r>
          </w:p>
          <w:p w14:paraId="65AE3176" w14:textId="77777777" w:rsidR="00E26EBB" w:rsidRDefault="00E26EBB" w:rsidP="008E6A95">
            <w:pPr>
              <w:rPr>
                <w:rFonts w:eastAsia="Times New Roman"/>
              </w:rPr>
            </w:pPr>
          </w:p>
          <w:p w14:paraId="228A8DF2" w14:textId="1D2B2360" w:rsidR="008E4AB2" w:rsidRPr="008E4AB2" w:rsidRDefault="008E4AB2" w:rsidP="008E4AB2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 asks about their culture and how they handle the </w:t>
            </w:r>
            <w:proofErr w:type="gramStart"/>
            <w:r>
              <w:rPr>
                <w:rFonts w:eastAsia="Times New Roman"/>
              </w:rPr>
              <w:t>check ,</w:t>
            </w:r>
            <w:proofErr w:type="gramEnd"/>
            <w:r>
              <w:rPr>
                <w:rFonts w:eastAsia="Times New Roman"/>
              </w:rPr>
              <w:t xml:space="preserve"> and the tips .Then they make comparisons between the two cultures</w:t>
            </w:r>
          </w:p>
          <w:p w14:paraId="163C4B56" w14:textId="32736288" w:rsidR="00834854" w:rsidRPr="001572C0" w:rsidRDefault="00256436" w:rsidP="008E4AB2">
            <w:pPr>
              <w:rPr>
                <w:rFonts w:ascii="Arial" w:eastAsia="Apple LiSung Light" w:hAnsi="Arial" w:cs="Arial"/>
                <w:i/>
                <w:szCs w:val="20"/>
                <w:lang w:eastAsia="zh-TW"/>
              </w:rPr>
            </w:pPr>
            <w:r w:rsidRPr="001572C0">
              <w:rPr>
                <w:rFonts w:ascii="Arial" w:eastAsia="Apple LiSung Light" w:hAnsi="Arial" w:cs="Arial"/>
                <w:i/>
                <w:szCs w:val="20"/>
                <w:lang w:eastAsia="zh-TW"/>
              </w:rPr>
              <w:t>Activity</w:t>
            </w:r>
            <w:r w:rsidR="008E4AB2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</w:t>
            </w:r>
            <w:proofErr w:type="gramStart"/>
            <w:r w:rsidR="008E4AB2">
              <w:rPr>
                <w:rFonts w:ascii="Arial" w:eastAsia="Apple LiSung Light" w:hAnsi="Arial" w:cs="Arial"/>
                <w:i/>
                <w:szCs w:val="20"/>
                <w:lang w:eastAsia="zh-TW"/>
              </w:rPr>
              <w:t>2 :</w:t>
            </w:r>
            <w:proofErr w:type="gramEnd"/>
            <w:r w:rsidR="008E4AB2">
              <w:rPr>
                <w:rFonts w:ascii="Arial" w:eastAsia="Apple LiSung Light" w:hAnsi="Arial" w:cs="Arial"/>
                <w:i/>
                <w:szCs w:val="20"/>
                <w:lang w:eastAsia="zh-TW"/>
              </w:rPr>
              <w:t xml:space="preserve"> Presentation </w:t>
            </w:r>
          </w:p>
          <w:p w14:paraId="4CA65D09" w14:textId="23CDEA4E" w:rsidR="008E4AB2" w:rsidRDefault="004728A1" w:rsidP="008E6A95">
            <w:r w:rsidRPr="001572C0">
              <w:rPr>
                <w:rFonts w:eastAsia="Times New Roman"/>
              </w:rPr>
              <w:t>-</w:t>
            </w:r>
            <w:r w:rsidR="00340B9C">
              <w:t xml:space="preserve"> </w:t>
            </w:r>
            <w:r w:rsidR="008E4AB2">
              <w:t xml:space="preserve">Ss work on the vocabulary lists in their notebooks </w:t>
            </w:r>
            <w:proofErr w:type="gramStart"/>
            <w:r w:rsidR="008E4AB2">
              <w:t>by  copying</w:t>
            </w:r>
            <w:proofErr w:type="gramEnd"/>
            <w:r w:rsidR="008E4AB2">
              <w:t xml:space="preserve"> them along with the pronunciation. T asks them t take turns to present the vocabulary and corrects the pronunciation when needed. </w:t>
            </w:r>
            <w:proofErr w:type="gramStart"/>
            <w:r w:rsidR="008E4AB2">
              <w:t>A  new</w:t>
            </w:r>
            <w:proofErr w:type="gramEnd"/>
            <w:r w:rsidR="008E4AB2">
              <w:t xml:space="preserve"> word </w:t>
            </w:r>
            <w:r w:rsidR="009640D1">
              <w:t>each time.</w:t>
            </w:r>
          </w:p>
          <w:p w14:paraId="2DA287FB" w14:textId="4F477343" w:rsidR="009640D1" w:rsidRDefault="009640D1" w:rsidP="008E6A95"/>
          <w:p w14:paraId="031DAB55" w14:textId="125525F5" w:rsidR="009640D1" w:rsidRDefault="009640D1" w:rsidP="008E6A95">
            <w:r>
              <w:t xml:space="preserve">Ss listen to a short audio with the </w:t>
            </w:r>
            <w:proofErr w:type="gramStart"/>
            <w:r>
              <w:t>vocabulary .</w:t>
            </w:r>
            <w:proofErr w:type="gramEnd"/>
            <w:r>
              <w:t xml:space="preserve"> Then they repeat </w:t>
            </w:r>
            <w:proofErr w:type="gramStart"/>
            <w:r>
              <w:t>again .</w:t>
            </w:r>
            <w:proofErr w:type="gramEnd"/>
            <w:r>
              <w:t xml:space="preserve"> </w:t>
            </w:r>
          </w:p>
          <w:p w14:paraId="6654F5E8" w14:textId="646ABFF0" w:rsidR="009640D1" w:rsidRDefault="009640D1" w:rsidP="008E6A95"/>
          <w:p w14:paraId="6E524149" w14:textId="2F4BC10E" w:rsidR="009640D1" w:rsidRDefault="009640D1" w:rsidP="008E6A95">
            <w:r>
              <w:t xml:space="preserve">Activity </w:t>
            </w:r>
            <w:proofErr w:type="gramStart"/>
            <w:r>
              <w:t>3 :</w:t>
            </w:r>
            <w:proofErr w:type="gramEnd"/>
            <w:r>
              <w:t xml:space="preserve"> Practice </w:t>
            </w:r>
          </w:p>
          <w:p w14:paraId="083A0A6C" w14:textId="2B6CC256" w:rsidR="009640D1" w:rsidRDefault="009640D1" w:rsidP="008E6A95">
            <w:r>
              <w:t xml:space="preserve">Ss use drills to practice the new vocabulary by passing a ball that has the pictures of the words they learnt. </w:t>
            </w:r>
          </w:p>
          <w:p w14:paraId="066816CA" w14:textId="11767A7E" w:rsidR="009640D1" w:rsidRDefault="009640D1" w:rsidP="008E6A95">
            <w:r>
              <w:t xml:space="preserve">Ss then try to make a longer sentence using the structure ‘’ May I have ____, </w:t>
            </w:r>
            <w:proofErr w:type="gramStart"/>
            <w:r>
              <w:t>please</w:t>
            </w:r>
            <w:proofErr w:type="gramEnd"/>
            <w:r>
              <w:t>’’</w:t>
            </w:r>
          </w:p>
          <w:p w14:paraId="0945F3B1" w14:textId="5BA27E74" w:rsidR="009640D1" w:rsidRDefault="009640D1" w:rsidP="008E6A95"/>
          <w:p w14:paraId="03DA07FA" w14:textId="4C5D45D5" w:rsidR="009640D1" w:rsidRDefault="009640D1" w:rsidP="008E6A95">
            <w:r>
              <w:t xml:space="preserve">Activity 4 </w:t>
            </w:r>
          </w:p>
          <w:p w14:paraId="314CCD4D" w14:textId="6A6CE367" w:rsidR="009640D1" w:rsidRDefault="009640D1" w:rsidP="008E6A95"/>
          <w:p w14:paraId="6E5CDDDA" w14:textId="08695414" w:rsidR="009640D1" w:rsidRDefault="009640D1" w:rsidP="008E6A95">
            <w:proofErr w:type="gramStart"/>
            <w:r>
              <w:t>Vocabulary :An</w:t>
            </w:r>
            <w:proofErr w:type="gramEnd"/>
            <w:r>
              <w:t xml:space="preserve"> MCQ on </w:t>
            </w:r>
            <w:proofErr w:type="spellStart"/>
            <w:r>
              <w:t>Quizzez</w:t>
            </w:r>
            <w:proofErr w:type="spellEnd"/>
          </w:p>
          <w:p w14:paraId="207C4BE0" w14:textId="2F7AB87D" w:rsidR="009640D1" w:rsidRDefault="009640D1" w:rsidP="008E6A95">
            <w:r>
              <w:t xml:space="preserve">Listening </w:t>
            </w:r>
            <w:proofErr w:type="gramStart"/>
            <w:r>
              <w:t>activity :</w:t>
            </w:r>
            <w:proofErr w:type="gramEnd"/>
            <w:r>
              <w:t xml:space="preserve"> Listen to the audio mark the items on your sheet. </w:t>
            </w:r>
          </w:p>
          <w:p w14:paraId="12046349" w14:textId="4D61B31F" w:rsidR="009640D1" w:rsidRDefault="009640D1" w:rsidP="008E6A95"/>
          <w:p w14:paraId="382190AB" w14:textId="7180D0F2" w:rsidR="009640D1" w:rsidRDefault="009640D1" w:rsidP="008E6A95">
            <w:r>
              <w:t xml:space="preserve">Activity 5 (next </w:t>
            </w:r>
            <w:proofErr w:type="gramStart"/>
            <w:r>
              <w:t>session )</w:t>
            </w:r>
            <w:proofErr w:type="gramEnd"/>
          </w:p>
          <w:p w14:paraId="14407DD7" w14:textId="6F0EC6A0" w:rsidR="009640D1" w:rsidRDefault="009640D1" w:rsidP="008E6A95">
            <w:proofErr w:type="gramStart"/>
            <w:r>
              <w:t>Review :</w:t>
            </w:r>
            <w:proofErr w:type="gramEnd"/>
            <w:r>
              <w:t xml:space="preserve"> Match the picture to the word ( to review vocabulary )</w:t>
            </w:r>
          </w:p>
          <w:p w14:paraId="53C3EB39" w14:textId="1E23CFB0" w:rsidR="009640D1" w:rsidRDefault="009640D1" w:rsidP="008E6A95"/>
          <w:p w14:paraId="5EE34E94" w14:textId="1A57FCE5" w:rsidR="009640D1" w:rsidRDefault="009640D1" w:rsidP="008E6A95">
            <w:r>
              <w:t xml:space="preserve">Activity 6 </w:t>
            </w:r>
          </w:p>
          <w:p w14:paraId="3C8DAE1D" w14:textId="769C404D" w:rsidR="009640D1" w:rsidRDefault="009640D1" w:rsidP="008E6A95">
            <w:r>
              <w:t xml:space="preserve">Warm </w:t>
            </w:r>
            <w:proofErr w:type="gramStart"/>
            <w:r>
              <w:t>up :</w:t>
            </w:r>
            <w:proofErr w:type="gramEnd"/>
            <w:r>
              <w:t xml:space="preserve"> Compare /contrast table manners in some Arab  countries. </w:t>
            </w:r>
          </w:p>
          <w:p w14:paraId="635BCA79" w14:textId="5CFB719D" w:rsidR="009640D1" w:rsidRDefault="009640D1" w:rsidP="008E6A95">
            <w:r>
              <w:t xml:space="preserve">PPP on Egyptian currency. </w:t>
            </w:r>
          </w:p>
          <w:p w14:paraId="354288B3" w14:textId="54830DBF" w:rsidR="009640D1" w:rsidRDefault="009640D1" w:rsidP="008E6A95"/>
          <w:p w14:paraId="42B3469B" w14:textId="5F8BAD6F" w:rsidR="009640D1" w:rsidRDefault="009640D1" w:rsidP="008E6A95">
            <w:r>
              <w:t xml:space="preserve">Activity </w:t>
            </w:r>
            <w:proofErr w:type="gramStart"/>
            <w:r>
              <w:t>7 :</w:t>
            </w:r>
            <w:proofErr w:type="gramEnd"/>
            <w:r>
              <w:t xml:space="preserve"> Reading and listening </w:t>
            </w:r>
          </w:p>
          <w:p w14:paraId="0C895BAF" w14:textId="1C2E4E44" w:rsidR="009640D1" w:rsidRDefault="009640D1" w:rsidP="008E6A95">
            <w:r>
              <w:t xml:space="preserve">Ss read a short dialogue to practice for the role </w:t>
            </w:r>
            <w:proofErr w:type="gramStart"/>
            <w:r>
              <w:t>play .</w:t>
            </w:r>
            <w:proofErr w:type="gramEnd"/>
            <w:r>
              <w:t xml:space="preserve"> </w:t>
            </w:r>
          </w:p>
          <w:p w14:paraId="3D4EE789" w14:textId="00173B35" w:rsidR="009640D1" w:rsidRDefault="009640D1" w:rsidP="009640D1"/>
          <w:p w14:paraId="164708CB" w14:textId="02BC497B" w:rsidR="009640D1" w:rsidRPr="009640D1" w:rsidRDefault="009640D1" w:rsidP="009640D1">
            <w:r>
              <w:t xml:space="preserve">Activity </w:t>
            </w:r>
            <w:proofErr w:type="gramStart"/>
            <w:r>
              <w:t>8 :</w:t>
            </w:r>
            <w:proofErr w:type="gramEnd"/>
            <w:r>
              <w:t xml:space="preserve">  A role play </w:t>
            </w:r>
          </w:p>
          <w:p w14:paraId="515ACE23" w14:textId="377D5441" w:rsidR="007744E3" w:rsidRPr="00457C3D" w:rsidRDefault="007744E3" w:rsidP="007744E3">
            <w:pPr>
              <w:rPr>
                <w:rFonts w:ascii="Arial" w:eastAsia="Apple LiSung Light" w:hAnsi="Arial" w:cs="Arial"/>
                <w:iCs/>
                <w:szCs w:val="20"/>
                <w:lang w:eastAsia="zh-TW"/>
              </w:rPr>
            </w:pPr>
          </w:p>
        </w:tc>
      </w:tr>
      <w:tr w:rsidR="00834854" w:rsidRPr="00457843" w14:paraId="5A503AC4" w14:textId="77777777" w:rsidTr="009640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0E3FBB2" w14:textId="77777777" w:rsidR="00834854" w:rsidRDefault="00834854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</w:pPr>
            <w:r w:rsidRPr="00457843"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lastRenderedPageBreak/>
              <w:t>Step 4—Reflection</w:t>
            </w:r>
          </w:p>
          <w:p w14:paraId="4A955AC4" w14:textId="77777777" w:rsidR="009640D1" w:rsidRDefault="009640D1" w:rsidP="005A0C39">
            <w:pPr>
              <w:spacing w:line="360" w:lineRule="auto"/>
              <w:jc w:val="center"/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</w:pPr>
          </w:p>
          <w:p w14:paraId="3FE549E2" w14:textId="1AF8F427" w:rsidR="009640D1" w:rsidRPr="00457843" w:rsidRDefault="009640D1" w:rsidP="009640D1">
            <w:pPr>
              <w:spacing w:line="360" w:lineRule="auto"/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</w:pPr>
            <w:r>
              <w:rPr>
                <w:rFonts w:ascii="Arial" w:eastAsia="Apple LiSung Light" w:hAnsi="Arial" w:cs="Arial"/>
                <w:b/>
                <w:sz w:val="20"/>
                <w:szCs w:val="20"/>
                <w:lang w:eastAsia="zh-TW"/>
              </w:rPr>
              <w:t xml:space="preserve">Ss enjoyed the session because they had food and drinks and they wanted to cook in the class some authentic dishes but that was not available. </w:t>
            </w:r>
          </w:p>
        </w:tc>
      </w:tr>
    </w:tbl>
    <w:p w14:paraId="67C6FEB4" w14:textId="77777777" w:rsidR="00834854" w:rsidRPr="00457843" w:rsidRDefault="00834854" w:rsidP="00834854">
      <w:pPr>
        <w:rPr>
          <w:rFonts w:ascii="Arial" w:eastAsia="Times New Roman" w:hAnsi="Arial" w:cs="Arial"/>
          <w:sz w:val="20"/>
          <w:szCs w:val="20"/>
          <w:lang w:eastAsia="en-US"/>
        </w:rPr>
      </w:pPr>
    </w:p>
    <w:p w14:paraId="5826266A" w14:textId="77777777" w:rsidR="00834854" w:rsidRPr="00457843" w:rsidRDefault="00834854" w:rsidP="00834854">
      <w:pPr>
        <w:spacing w:before="100" w:beforeAutospacing="1" w:after="100" w:afterAutospacing="1"/>
        <w:rPr>
          <w:rFonts w:ascii="Arial" w:hAnsi="Arial" w:cs="Arial"/>
          <w:iCs/>
          <w:sz w:val="20"/>
          <w:szCs w:val="20"/>
        </w:rPr>
      </w:pPr>
    </w:p>
    <w:p w14:paraId="4A9CA758" w14:textId="77777777" w:rsidR="00C901FB" w:rsidRDefault="00000000"/>
    <w:sectPr w:rsidR="00C90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LiSung Light">
    <w:altName w:val="Malgun Gothic Semilight"/>
    <w:charset w:val="88"/>
    <w:family w:val="auto"/>
    <w:pitch w:val="variable"/>
    <w:sig w:usb0="00000000" w:usb1="38C97878" w:usb2="08040017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912"/>
    <w:multiLevelType w:val="hybridMultilevel"/>
    <w:tmpl w:val="7C009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AE6E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66C47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4F4A3F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93CB5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84A22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C18C88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EDA08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B3EAC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09C62956"/>
    <w:multiLevelType w:val="hybridMultilevel"/>
    <w:tmpl w:val="8E909E96"/>
    <w:lvl w:ilvl="0" w:tplc="B7804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731"/>
    <w:multiLevelType w:val="hybridMultilevel"/>
    <w:tmpl w:val="4DECB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796F"/>
    <w:multiLevelType w:val="hybridMultilevel"/>
    <w:tmpl w:val="F224F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308DC"/>
    <w:multiLevelType w:val="hybridMultilevel"/>
    <w:tmpl w:val="2AA667F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60379"/>
    <w:multiLevelType w:val="multilevel"/>
    <w:tmpl w:val="BC08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716C7"/>
    <w:multiLevelType w:val="multilevel"/>
    <w:tmpl w:val="E50C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8315F"/>
    <w:multiLevelType w:val="hybridMultilevel"/>
    <w:tmpl w:val="B0C4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C4C4C"/>
    <w:multiLevelType w:val="hybridMultilevel"/>
    <w:tmpl w:val="89D0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F6DDC"/>
    <w:multiLevelType w:val="hybridMultilevel"/>
    <w:tmpl w:val="A97222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70717A"/>
    <w:multiLevelType w:val="hybridMultilevel"/>
    <w:tmpl w:val="5DE48A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64612404">
    <w:abstractNumId w:val="7"/>
  </w:num>
  <w:num w:numId="2" w16cid:durableId="965889318">
    <w:abstractNumId w:val="8"/>
  </w:num>
  <w:num w:numId="3" w16cid:durableId="531386550">
    <w:abstractNumId w:val="4"/>
  </w:num>
  <w:num w:numId="4" w16cid:durableId="840582320">
    <w:abstractNumId w:val="0"/>
  </w:num>
  <w:num w:numId="5" w16cid:durableId="1102142708">
    <w:abstractNumId w:val="3"/>
  </w:num>
  <w:num w:numId="6" w16cid:durableId="481626383">
    <w:abstractNumId w:val="2"/>
  </w:num>
  <w:num w:numId="7" w16cid:durableId="1157303732">
    <w:abstractNumId w:val="10"/>
  </w:num>
  <w:num w:numId="8" w16cid:durableId="2037458915">
    <w:abstractNumId w:val="6"/>
  </w:num>
  <w:num w:numId="9" w16cid:durableId="1639217020">
    <w:abstractNumId w:val="5"/>
  </w:num>
  <w:num w:numId="10" w16cid:durableId="2144695356">
    <w:abstractNumId w:val="9"/>
  </w:num>
  <w:num w:numId="11" w16cid:durableId="176280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854"/>
    <w:rsid w:val="00021843"/>
    <w:rsid w:val="00095A8F"/>
    <w:rsid w:val="000C604A"/>
    <w:rsid w:val="000D1E2C"/>
    <w:rsid w:val="00113C77"/>
    <w:rsid w:val="00131074"/>
    <w:rsid w:val="001572C0"/>
    <w:rsid w:val="00167967"/>
    <w:rsid w:val="001F7E92"/>
    <w:rsid w:val="00256436"/>
    <w:rsid w:val="002F5274"/>
    <w:rsid w:val="00340B9C"/>
    <w:rsid w:val="00352C33"/>
    <w:rsid w:val="00376DAA"/>
    <w:rsid w:val="003B2BA8"/>
    <w:rsid w:val="003C126A"/>
    <w:rsid w:val="003D7442"/>
    <w:rsid w:val="003E23FC"/>
    <w:rsid w:val="00406734"/>
    <w:rsid w:val="004331BA"/>
    <w:rsid w:val="00452C5B"/>
    <w:rsid w:val="00457C3D"/>
    <w:rsid w:val="004728A1"/>
    <w:rsid w:val="004B13F3"/>
    <w:rsid w:val="004B3DF4"/>
    <w:rsid w:val="0051474E"/>
    <w:rsid w:val="0058655C"/>
    <w:rsid w:val="006100B6"/>
    <w:rsid w:val="00625494"/>
    <w:rsid w:val="00660EFB"/>
    <w:rsid w:val="006826F5"/>
    <w:rsid w:val="0068402C"/>
    <w:rsid w:val="00686789"/>
    <w:rsid w:val="006A7F15"/>
    <w:rsid w:val="007258C2"/>
    <w:rsid w:val="007744E3"/>
    <w:rsid w:val="00834854"/>
    <w:rsid w:val="008A4205"/>
    <w:rsid w:val="008E4AB2"/>
    <w:rsid w:val="008E6A95"/>
    <w:rsid w:val="008F09DD"/>
    <w:rsid w:val="008F2150"/>
    <w:rsid w:val="0092369D"/>
    <w:rsid w:val="009640D1"/>
    <w:rsid w:val="009812CA"/>
    <w:rsid w:val="00A5688A"/>
    <w:rsid w:val="00A62325"/>
    <w:rsid w:val="00A6763A"/>
    <w:rsid w:val="00AE35B5"/>
    <w:rsid w:val="00BA292C"/>
    <w:rsid w:val="00C37E11"/>
    <w:rsid w:val="00C63943"/>
    <w:rsid w:val="00D01F08"/>
    <w:rsid w:val="00D259F9"/>
    <w:rsid w:val="00E26EBB"/>
    <w:rsid w:val="00EB799A"/>
    <w:rsid w:val="00F8370A"/>
    <w:rsid w:val="00FA568F"/>
    <w:rsid w:val="00FB0AEC"/>
    <w:rsid w:val="00FD2289"/>
    <w:rsid w:val="00FD7665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493D"/>
  <w15:chartTrackingRefBased/>
  <w15:docId w15:val="{11498E12-FFEC-420C-B27F-C043D4D1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54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48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DA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9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6A95"/>
    <w:pPr>
      <w:spacing w:before="100" w:beforeAutospacing="1" w:after="100" w:afterAutospacing="1"/>
    </w:pPr>
    <w:rPr>
      <w:rFonts w:ascii="PMingLiU" w:eastAsia="PMingLiU" w:hAnsi="PMingLiU" w:cs="PMingLiU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8E6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4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1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1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7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3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5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4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ir_x0023_ xmlns="0af9e2ab-097c-410a-809a-038e4c6c2ec5" xsi:nil="true"/>
    <_Flow_SignoffStatus xmlns="0af9e2ab-097c-410a-809a-038e4c6c2ec5" xsi:nil="true"/>
    <TaxCatchAll xmlns="bacac8cf-a10c-4abd-9eef-a42359f3d764" xsi:nil="true"/>
    <lcf76f155ced4ddcb4097134ff3c332f xmlns="0af9e2ab-097c-410a-809a-038e4c6c2e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023F0D7FFE4479ED4A0A7DD6D3765" ma:contentTypeVersion="22" ma:contentTypeDescription="Create a new document." ma:contentTypeScope="" ma:versionID="bdf4a17a9018b6d258c6249e4a7439b0">
  <xsd:schema xmlns:xsd="http://www.w3.org/2001/XMLSchema" xmlns:xs="http://www.w3.org/2001/XMLSchema" xmlns:p="http://schemas.microsoft.com/office/2006/metadata/properties" xmlns:ns2="0af9e2ab-097c-410a-809a-038e4c6c2ec5" xmlns:ns3="bacac8cf-a10c-4abd-9eef-a42359f3d764" targetNamespace="http://schemas.microsoft.com/office/2006/metadata/properties" ma:root="true" ma:fieldsID="790f84feb5e41e1b5659c46a2d84359b" ns2:_="" ns3:_="">
    <xsd:import namespace="0af9e2ab-097c-410a-809a-038e4c6c2ec5"/>
    <xsd:import namespace="bacac8cf-a10c-4abd-9eef-a42359f3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Pair_x0023_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9e2ab-097c-410a-809a-038e4c6c2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Pair_x0023_" ma:index="21" nillable="true" ma:displayName="Pair #" ma:format="Dropdown" ma:internalName="Pair_x0023_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a7244e5-adc1-4228-ab64-786b6954c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c8cf-a10c-4abd-9eef-a42359f3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d30cb-9ad5-4276-bd33-d6d7c05948da}" ma:internalName="TaxCatchAll" ma:showField="CatchAllData" ma:web="bacac8cf-a10c-4abd-9eef-a42359f3d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2CB5A-3FEE-46C7-9252-14FDCC99E920}">
  <ds:schemaRefs>
    <ds:schemaRef ds:uri="http://schemas.microsoft.com/office/2006/metadata/properties"/>
    <ds:schemaRef ds:uri="http://schemas.microsoft.com/office/infopath/2007/PartnerControls"/>
    <ds:schemaRef ds:uri="0af9e2ab-097c-410a-809a-038e4c6c2ec5"/>
    <ds:schemaRef ds:uri="bacac8cf-a10c-4abd-9eef-a42359f3d764"/>
  </ds:schemaRefs>
</ds:datastoreItem>
</file>

<file path=customXml/itemProps2.xml><?xml version="1.0" encoding="utf-8"?>
<ds:datastoreItem xmlns:ds="http://schemas.openxmlformats.org/officeDocument/2006/customXml" ds:itemID="{76FD868C-07B6-4800-804E-596479EFB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68DD0-347E-4EBC-952F-FB44C9BF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9e2ab-097c-410a-809a-038e4c6c2ec5"/>
    <ds:schemaRef ds:uri="bacac8cf-a10c-4abd-9eef-a42359f3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Hovhannisyan</dc:creator>
  <cp:keywords/>
  <dc:description/>
  <cp:lastModifiedBy>Hebahussein Hussein</cp:lastModifiedBy>
  <cp:revision>2</cp:revision>
  <dcterms:created xsi:type="dcterms:W3CDTF">2023-02-21T03:41:00Z</dcterms:created>
  <dcterms:modified xsi:type="dcterms:W3CDTF">2023-02-21T03:41:00Z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0x010100A98023F0D7FFE4479ED4A0A7DD6D3765</vt:lpwstr>
  </property>
  <property fmtid="{D5CDD505-2E9C-101B-9397-08002B2CF9AE}" pid="3" name="Order">
    <vt:r8>100</vt:r8>
  </property>
</Properties>
</file>