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rFonts w:ascii="Palatino" w:hAnsi="Palatino" w:eastAsia="宋体"/>
          <w:b/>
          <w:bCs/>
          <w:sz w:val="30"/>
          <w:szCs w:val="30"/>
          <w:lang w:eastAsia="zh-CN"/>
        </w:rPr>
      </w:pPr>
      <w:r>
        <w:rPr>
          <w:rFonts w:hint="eastAsia" w:ascii="Palatino" w:hAnsi="Palatino"/>
          <w:sz w:val="28"/>
          <w:szCs w:val="28"/>
          <w:lang w:val="en-US" w:eastAsia="zh-CN"/>
        </w:rPr>
        <w:t>November 13</w:t>
      </w:r>
      <w:bookmarkStart w:id="0" w:name="_GoBack"/>
      <w:bookmarkEnd w:id="0"/>
      <w:r>
        <w:rPr>
          <w:rFonts w:hint="eastAsia" w:ascii="Palatino" w:hAnsi="Palatino"/>
          <w:sz w:val="28"/>
          <w:szCs w:val="28"/>
          <w:vertAlign w:val="superscript"/>
          <w:lang w:val="en-US" w:eastAsia="zh-CN"/>
        </w:rPr>
        <w:t>th</w:t>
      </w:r>
      <w:r>
        <w:rPr>
          <w:rFonts w:hint="eastAsia" w:ascii="Palatino" w:hAnsi="Palatino"/>
          <w:sz w:val="28"/>
          <w:szCs w:val="28"/>
          <w:lang w:val="en-US" w:eastAsia="zh-CN"/>
        </w:rPr>
        <w:t xml:space="preserve"> , </w:t>
      </w:r>
      <w:r>
        <w:rPr>
          <w:rFonts w:hint="eastAsia" w:ascii="Palatino" w:hAnsi="Palatino" w:eastAsia="宋体"/>
          <w:sz w:val="28"/>
          <w:szCs w:val="28"/>
          <w:vertAlign w:val="superscript"/>
          <w:lang w:val="en-US" w:eastAsia="zh-CN"/>
        </w:rPr>
        <w:t xml:space="preserve">, </w:t>
      </w:r>
      <w:r>
        <w:rPr>
          <w:rFonts w:hint="eastAsia" w:ascii="Palatino" w:hAnsi="Palatino" w:eastAsia="宋体"/>
          <w:sz w:val="28"/>
          <w:szCs w:val="28"/>
          <w:lang w:val="en-US" w:eastAsia="zh-CN"/>
        </w:rPr>
        <w:t>2014</w:t>
      </w:r>
      <w:r>
        <w:rPr>
          <w:rFonts w:hint="eastAsia" w:ascii="Palatino" w:hAnsi="Palatino" w:eastAsia="宋体"/>
          <w:sz w:val="28"/>
          <w:szCs w:val="28"/>
          <w:lang w:eastAsia="zh-CN"/>
        </w:rPr>
        <w:t xml:space="preserve"> </w:t>
      </w:r>
      <w:r>
        <w:rPr>
          <w:rFonts w:hint="eastAsia" w:ascii="Palatino" w:hAnsi="Palatino" w:eastAsia="宋体"/>
          <w:lang w:eastAsia="zh-CN"/>
        </w:rPr>
        <w:t xml:space="preserve">    </w:t>
      </w:r>
      <w:r>
        <w:rPr>
          <w:rFonts w:hint="eastAsia" w:ascii="Palatino" w:hAnsi="Palatino" w:eastAsia="宋体"/>
          <w:b/>
          <w:bCs/>
          <w:sz w:val="30"/>
          <w:szCs w:val="30"/>
          <w:lang w:eastAsia="zh-CN"/>
        </w:rPr>
        <w:t>Etowah High School</w:t>
      </w:r>
    </w:p>
    <w:p>
      <w:pPr>
        <w:rPr>
          <w:rFonts w:ascii="Palatino" w:hAnsi="Palatino" w:eastAsia="Apple LiSung Light"/>
          <w:b/>
          <w:bCs/>
          <w:sz w:val="24"/>
          <w:szCs w:val="24"/>
          <w:lang w:eastAsia="zh-TW"/>
        </w:rPr>
      </w:pPr>
      <w:r>
        <w:rPr>
          <w:rFonts w:ascii="Palatino" w:hAnsi="Palatino" w:eastAsia="Apple LiSung Light"/>
          <w:b/>
          <w:bCs/>
          <w:sz w:val="24"/>
          <w:szCs w:val="24"/>
          <w:lang w:eastAsia="zh-TW"/>
        </w:rPr>
        <w:t xml:space="preserve">Teacher </w:t>
      </w:r>
      <w:r>
        <w:rPr>
          <w:rFonts w:hint="eastAsia" w:ascii="Palatino" w:hAnsi="Palatino"/>
          <w:b/>
          <w:bCs/>
          <w:sz w:val="24"/>
          <w:szCs w:val="24"/>
          <w:lang w:val="en-US" w:eastAsia="zh-CN"/>
        </w:rPr>
        <w:t xml:space="preserve"> </w:t>
      </w:r>
      <w:r>
        <w:rPr>
          <w:rFonts w:hint="eastAsia" w:ascii="Palatino" w:hAnsi="Palatino" w:eastAsia="宋体"/>
          <w:b/>
          <w:bCs/>
          <w:sz w:val="24"/>
          <w:szCs w:val="24"/>
          <w:u w:val="single"/>
          <w:lang w:eastAsia="zh-CN"/>
        </w:rPr>
        <w:t xml:space="preserve">Haiyan Wang </w:t>
      </w:r>
      <w:r>
        <w:rPr>
          <w:rFonts w:ascii="Palatino" w:hAnsi="Palatino" w:eastAsia="Apple LiSung Light"/>
          <w:b/>
          <w:bCs/>
          <w:sz w:val="24"/>
          <w:szCs w:val="24"/>
          <w:u w:val="single"/>
          <w:lang w:eastAsia="zh-TW"/>
        </w:rPr>
        <w:tab/>
      </w:r>
      <w:r>
        <w:rPr>
          <w:rFonts w:ascii="Palatino" w:hAnsi="Palatino" w:eastAsia="Apple LiSung Light"/>
          <w:b/>
          <w:bCs/>
          <w:sz w:val="24"/>
          <w:szCs w:val="24"/>
          <w:u w:val="single"/>
          <w:lang w:eastAsia="zh-TW"/>
        </w:rPr>
        <w:tab/>
      </w:r>
      <w:r>
        <w:rPr>
          <w:rFonts w:ascii="Palatino" w:hAnsi="Palatino" w:eastAsia="Apple LiSung Light"/>
          <w:b/>
          <w:bCs/>
          <w:sz w:val="24"/>
          <w:szCs w:val="24"/>
          <w:lang w:eastAsia="zh-TW"/>
        </w:rPr>
        <w:tab/>
      </w:r>
      <w:r>
        <w:rPr>
          <w:rFonts w:hint="eastAsia" w:ascii="Palatino" w:hAnsi="Palatino"/>
          <w:b/>
          <w:bCs/>
          <w:sz w:val="24"/>
          <w:szCs w:val="24"/>
          <w:lang w:val="en-US" w:eastAsia="zh-CN"/>
        </w:rPr>
        <w:t xml:space="preserve">          </w:t>
      </w:r>
      <w:r>
        <w:rPr>
          <w:rFonts w:ascii="Palatino" w:hAnsi="Palatino" w:eastAsia="Apple LiSung Light"/>
          <w:b/>
          <w:bCs/>
          <w:sz w:val="24"/>
          <w:szCs w:val="24"/>
          <w:lang w:eastAsia="zh-TW"/>
        </w:rPr>
        <w:t xml:space="preserve">Grade level </w:t>
      </w:r>
      <w:r>
        <w:rPr>
          <w:rFonts w:ascii="Palatino" w:hAnsi="Palatino" w:eastAsia="Apple LiSung Light"/>
          <w:b/>
          <w:bCs/>
          <w:sz w:val="24"/>
          <w:szCs w:val="24"/>
          <w:u w:val="single"/>
          <w:lang w:eastAsia="zh-TW"/>
        </w:rPr>
        <w:tab/>
      </w:r>
      <w:r>
        <w:rPr>
          <w:rFonts w:hint="eastAsia" w:ascii="Palatino" w:hAnsi="Palatino" w:eastAsia="宋体"/>
          <w:b/>
          <w:bCs/>
          <w:sz w:val="24"/>
          <w:szCs w:val="24"/>
          <w:u w:val="single"/>
          <w:lang w:eastAsia="zh-CN"/>
        </w:rPr>
        <w:t xml:space="preserve">Chinese </w:t>
      </w:r>
      <w:r>
        <w:rPr>
          <w:rFonts w:hint="eastAsia" w:ascii="Palatino" w:hAnsi="Palatino"/>
          <w:b/>
          <w:bCs/>
          <w:sz w:val="24"/>
          <w:szCs w:val="24"/>
          <w:u w:val="single"/>
          <w:lang w:val="en-US" w:eastAsia="zh-CN"/>
        </w:rPr>
        <w:t>2</w:t>
      </w:r>
    </w:p>
    <w:p>
      <w:pPr>
        <w:rPr>
          <w:rFonts w:ascii="Palatino" w:hAnsi="Palatino" w:eastAsia="Apple LiSung Light"/>
          <w:b/>
          <w:bCs/>
          <w:sz w:val="24"/>
          <w:szCs w:val="24"/>
          <w:u w:val="single" w:color="auto"/>
          <w:lang w:eastAsia="zh-TW"/>
        </w:rPr>
      </w:pPr>
      <w:r>
        <w:rPr>
          <w:rFonts w:ascii="Palatino" w:hAnsi="Palatino" w:eastAsia="Apple LiSung Light"/>
          <w:b/>
          <w:bCs/>
          <w:sz w:val="24"/>
          <w:szCs w:val="24"/>
          <w:lang w:eastAsia="zh-TW"/>
        </w:rPr>
        <w:t>Lesson title</w:t>
      </w:r>
      <w:r>
        <w:rPr>
          <w:rFonts w:hint="eastAsia" w:ascii="Palatino" w:hAnsi="Palatino"/>
          <w:b/>
          <w:bCs/>
          <w:sz w:val="24"/>
          <w:szCs w:val="24"/>
          <w:u w:val="single" w:color="auto"/>
          <w:lang w:val="en-US" w:eastAsia="zh-CN"/>
        </w:rPr>
        <w:t xml:space="preserve"> School and Leisure Time Activities, Time and Frequency, places</w:t>
      </w:r>
    </w:p>
    <w:tbl>
      <w:tblPr>
        <w:tblStyle w:val="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shd w:val="pct10" w:color="auto" w:fill="auto"/>
            <w:vAlign w:val="top"/>
          </w:tcPr>
          <w:p>
            <w:pPr>
              <w:spacing w:line="360" w:lineRule="auto"/>
              <w:jc w:val="center"/>
              <w:rPr>
                <w:rFonts w:ascii="Palatino" w:hAnsi="Palatino" w:eastAsia="Apple LiSung Light"/>
                <w:i/>
                <w:sz w:val="22"/>
                <w:lang w:eastAsia="zh-TW"/>
              </w:rPr>
            </w:pPr>
            <w:r>
              <w:rPr>
                <w:rFonts w:ascii="Palatino" w:hAnsi="Palatino" w:eastAsia="Apple LiSung Light"/>
                <w:sz w:val="22"/>
                <w:lang w:eastAsia="zh-TW"/>
              </w:rPr>
              <w:t>Step 1—Desired 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Borders>
              <w:bottom w:val="single" w:color="auto" w:sz="4" w:space="0"/>
            </w:tcBorders>
            <w:vAlign w:val="top"/>
          </w:tcPr>
          <w:p>
            <w:pPr>
              <w:rPr>
                <w:rFonts w:ascii="Palatino" w:hAnsi="Palatino" w:eastAsia="Apple LiSung Light"/>
                <w:i/>
                <w:sz w:val="22"/>
                <w:lang w:eastAsia="zh-TW"/>
              </w:rPr>
            </w:pPr>
            <w:r>
              <w:rPr>
                <w:rFonts w:ascii="Palatino" w:hAnsi="Palatino" w:eastAsia="Apple LiSung Light"/>
                <w:i/>
                <w:sz w:val="22"/>
                <w:lang w:eastAsia="zh-TW"/>
              </w:rPr>
              <w:t>Standard Outcomes for Learning (ACTFL Standard 1.1)—Answer’s the question, what should students know, understand, and be able to do as a result of the lesson?</w:t>
            </w:r>
          </w:p>
          <w:p>
            <w:pPr>
              <w:pStyle w:val="8"/>
              <w:numPr>
                <w:ilvl w:val="0"/>
                <w:numId w:val="1"/>
              </w:numPr>
              <w:rPr>
                <w:rFonts w:ascii="Palatino" w:hAnsi="Palatino" w:eastAsia="Apple LiSung Light"/>
                <w:sz w:val="22"/>
                <w:lang w:eastAsia="zh-TW"/>
              </w:rPr>
            </w:pPr>
            <w:r>
              <w:rPr>
                <w:rFonts w:ascii="Palatino" w:hAnsi="Palatino" w:eastAsia="Apple LiSung Light"/>
                <w:sz w:val="22"/>
                <w:lang w:eastAsia="zh-TW"/>
              </w:rPr>
              <w:t xml:space="preserve">The students </w:t>
            </w:r>
            <w:r>
              <w:rPr>
                <w:rFonts w:hint="eastAsia" w:ascii="Palatino" w:hAnsi="Palatino" w:eastAsia="宋体"/>
                <w:sz w:val="22"/>
                <w:lang w:val="en-US" w:eastAsia="zh-CN"/>
              </w:rPr>
              <w:t>should be</w:t>
            </w:r>
            <w:r>
              <w:rPr>
                <w:rFonts w:ascii="Palatino" w:hAnsi="Palatino" w:eastAsia="Apple LiSung Light"/>
                <w:sz w:val="22"/>
                <w:lang w:eastAsia="zh-TW"/>
              </w:rPr>
              <w:t xml:space="preserve"> able to</w:t>
            </w:r>
            <w:r>
              <w:rPr>
                <w:rFonts w:hint="eastAsia" w:ascii="Palatino" w:hAnsi="Palatino" w:eastAsia="宋体"/>
                <w:sz w:val="22"/>
                <w:lang w:val="en-US" w:eastAsia="zh-CN"/>
              </w:rPr>
              <w:t xml:space="preserve"> master the basic vocabulary words of school and leisure time activities, time and frequency and places for activities.</w:t>
            </w:r>
          </w:p>
          <w:p>
            <w:pPr>
              <w:pStyle w:val="8"/>
              <w:numPr>
                <w:ilvl w:val="0"/>
                <w:numId w:val="1"/>
              </w:numPr>
              <w:rPr>
                <w:rFonts w:ascii="Palatino" w:hAnsi="Palatino" w:eastAsia="Apple LiSung Light"/>
                <w:sz w:val="22"/>
                <w:lang w:eastAsia="zh-TW"/>
              </w:rPr>
            </w:pPr>
            <w:r>
              <w:rPr>
                <w:rFonts w:ascii="Palatino" w:hAnsi="Palatino" w:eastAsia="Apple LiSung Light"/>
                <w:sz w:val="22"/>
                <w:lang w:eastAsia="zh-TW"/>
              </w:rPr>
              <w:t xml:space="preserve">The students </w:t>
            </w:r>
            <w:r>
              <w:rPr>
                <w:rFonts w:hint="eastAsia" w:ascii="Palatino" w:hAnsi="Palatino" w:eastAsia="宋体"/>
                <w:sz w:val="22"/>
                <w:lang w:val="en-US" w:eastAsia="zh-CN"/>
              </w:rPr>
              <w:t>should be</w:t>
            </w:r>
            <w:r>
              <w:rPr>
                <w:rFonts w:ascii="Palatino" w:hAnsi="Palatino" w:eastAsia="Apple LiSung Light"/>
                <w:sz w:val="22"/>
                <w:lang w:eastAsia="zh-TW"/>
              </w:rPr>
              <w:t xml:space="preserve"> able to</w:t>
            </w:r>
            <w:r>
              <w:rPr>
                <w:rFonts w:hint="eastAsia" w:ascii="Palatino" w:hAnsi="Palatino" w:eastAsia="宋体"/>
                <w:sz w:val="22"/>
                <w:lang w:eastAsia="zh-CN"/>
              </w:rPr>
              <w:t xml:space="preserve"> </w:t>
            </w:r>
            <w:r>
              <w:rPr>
                <w:rFonts w:hint="eastAsia" w:ascii="Palatino" w:hAnsi="Palatino" w:eastAsia="宋体"/>
                <w:sz w:val="22"/>
                <w:lang w:val="en-US" w:eastAsia="zh-CN"/>
              </w:rPr>
              <w:t>express themselves freely and independently in Mandarin</w:t>
            </w:r>
            <w:r>
              <w:rPr>
                <w:rFonts w:hint="eastAsia" w:ascii="Palatino" w:hAnsi="Palatino" w:eastAsia="宋体"/>
                <w:sz w:val="22"/>
                <w:lang w:eastAsia="zh-CN"/>
              </w:rPr>
              <w:t xml:space="preserve"> Chinese</w:t>
            </w:r>
            <w:r>
              <w:rPr>
                <w:rFonts w:hint="eastAsia" w:ascii="Palatino" w:hAnsi="Palatino" w:eastAsia="宋体"/>
                <w:sz w:val="22"/>
                <w:lang w:val="en-US" w:eastAsia="zh-CN"/>
              </w:rPr>
              <w:t>, concerning the topics of their favorite school and leisure time activities, including sports and hobbies.</w:t>
            </w:r>
          </w:p>
          <w:p>
            <w:pPr>
              <w:pStyle w:val="8"/>
              <w:numPr>
                <w:ilvl w:val="0"/>
                <w:numId w:val="1"/>
              </w:numPr>
              <w:rPr>
                <w:rFonts w:ascii="Palatino" w:hAnsi="Palatino" w:eastAsia="Apple LiSung Light"/>
                <w:sz w:val="22"/>
                <w:lang w:eastAsia="zh-TW"/>
              </w:rPr>
            </w:pPr>
            <w:r>
              <w:rPr>
                <w:rFonts w:hint="eastAsia" w:ascii="Palatino" w:hAnsi="Palatino" w:eastAsia="宋体"/>
                <w:sz w:val="22"/>
                <w:lang w:val="en-US" w:eastAsia="zh-CN"/>
              </w:rPr>
              <w:t>The students should be able to get familiar with and speak out time and frequency of schedules and also the places for activities, adding them to the sentence above according to the proper sequence of sentence structure in Chinese.</w:t>
            </w:r>
          </w:p>
          <w:p>
            <w:pPr>
              <w:pStyle w:val="8"/>
              <w:numPr>
                <w:ilvl w:val="0"/>
                <w:numId w:val="1"/>
              </w:numPr>
              <w:rPr>
                <w:rFonts w:ascii="Palatino" w:hAnsi="Palatino" w:eastAsia="Apple LiSung Light"/>
                <w:sz w:val="22"/>
                <w:lang w:eastAsia="zh-TW"/>
              </w:rPr>
            </w:pPr>
            <w:r>
              <w:rPr>
                <w:rFonts w:ascii="Palatino" w:hAnsi="Palatino" w:eastAsia="Apple LiSung Light"/>
                <w:sz w:val="22"/>
                <w:lang w:eastAsia="zh-TW"/>
              </w:rPr>
              <w:t xml:space="preserve">The students </w:t>
            </w:r>
            <w:r>
              <w:rPr>
                <w:rFonts w:hint="eastAsia" w:ascii="Palatino" w:hAnsi="Palatino" w:eastAsia="宋体"/>
                <w:sz w:val="22"/>
                <w:lang w:val="en-US" w:eastAsia="zh-CN"/>
              </w:rPr>
              <w:t>should be</w:t>
            </w:r>
            <w:r>
              <w:rPr>
                <w:rFonts w:ascii="Palatino" w:hAnsi="Palatino" w:eastAsia="Apple LiSung Light"/>
                <w:sz w:val="22"/>
                <w:lang w:eastAsia="zh-TW"/>
              </w:rPr>
              <w:t xml:space="preserve"> able to</w:t>
            </w:r>
            <w:r>
              <w:rPr>
                <w:rFonts w:hint="eastAsia" w:ascii="Palatino" w:hAnsi="Palatino" w:eastAsia="宋体"/>
                <w:sz w:val="22"/>
                <w:lang w:val="en-US" w:eastAsia="zh-CN"/>
              </w:rPr>
              <w:t xml:space="preserve"> retell other students</w:t>
            </w:r>
            <w:r>
              <w:rPr>
                <w:rFonts w:hint="default" w:ascii="Palatino" w:hAnsi="Palatino" w:eastAsia="宋体"/>
                <w:sz w:val="22"/>
                <w:lang w:val="en-US" w:eastAsia="zh-CN"/>
              </w:rPr>
              <w:t>’</w:t>
            </w:r>
            <w:r>
              <w:rPr>
                <w:rFonts w:hint="eastAsia" w:ascii="Palatino" w:hAnsi="Palatino" w:eastAsia="宋体"/>
                <w:sz w:val="22"/>
                <w:lang w:val="en-US" w:eastAsia="zh-CN"/>
              </w:rPr>
              <w:t xml:space="preserve"> full sentences of activities with time and place.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shd w:val="pct10" w:color="auto" w:fill="auto"/>
            <w:vAlign w:val="top"/>
          </w:tcPr>
          <w:p>
            <w:pPr>
              <w:spacing w:line="360" w:lineRule="auto"/>
              <w:jc w:val="center"/>
              <w:rPr>
                <w:rFonts w:ascii="Palatino" w:hAnsi="Palatino" w:eastAsia="Apple LiSung Light"/>
                <w:i/>
                <w:sz w:val="22"/>
                <w:lang w:eastAsia="zh-TW"/>
              </w:rPr>
            </w:pPr>
            <w:r>
              <w:rPr>
                <w:rFonts w:ascii="Palatino" w:hAnsi="Palatino" w:eastAsia="Apple LiSung Light"/>
                <w:sz w:val="22"/>
                <w:lang w:eastAsia="zh-TW"/>
              </w:rPr>
              <w:t>Step 2—Assessment Evidence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Borders>
              <w:bottom w:val="single" w:color="auto" w:sz="4" w:space="0"/>
            </w:tcBorders>
            <w:vAlign w:val="top"/>
          </w:tcPr>
          <w:p>
            <w:pPr>
              <w:rPr>
                <w:rFonts w:ascii="Palatino" w:hAnsi="Palatino" w:eastAsia="Apple LiSung Light"/>
                <w:i/>
                <w:sz w:val="22"/>
                <w:lang w:eastAsia="zh-TW"/>
              </w:rPr>
            </w:pPr>
            <w:r>
              <w:rPr>
                <w:rFonts w:ascii="Palatino" w:hAnsi="Palatino" w:eastAsia="Apple LiSung Light"/>
                <w:i/>
                <w:sz w:val="22"/>
                <w:lang w:eastAsia="zh-TW"/>
              </w:rPr>
              <w:t>Performance task—What will students do to show what they have learned?</w:t>
            </w:r>
          </w:p>
          <w:p>
            <w:pPr>
              <w:pStyle w:val="8"/>
              <w:numPr>
                <w:numId w:val="0"/>
              </w:numPr>
              <w:rPr>
                <w:rFonts w:hint="eastAsia" w:ascii="Palatino" w:hAnsi="Palatino"/>
                <w:sz w:val="22"/>
                <w:lang w:val="en-US" w:eastAsia="zh-CN"/>
              </w:rPr>
            </w:pPr>
            <w:r>
              <w:rPr>
                <w:rFonts w:hint="eastAsia" w:ascii="Palatino" w:hAnsi="Palatino" w:eastAsia="宋体"/>
                <w:sz w:val="22"/>
                <w:lang w:val="en-US" w:eastAsia="zh-CN"/>
              </w:rPr>
              <w:t xml:space="preserve">    1. </w:t>
            </w:r>
            <w:r>
              <w:rPr>
                <w:rFonts w:ascii="Palatino" w:hAnsi="Palatino" w:eastAsia="Apple LiSung Light"/>
                <w:sz w:val="22"/>
                <w:lang w:eastAsia="zh-TW"/>
              </w:rPr>
              <w:t>The students</w:t>
            </w:r>
            <w:r>
              <w:rPr>
                <w:rFonts w:hint="eastAsia" w:ascii="Palatino" w:hAnsi="Palatino"/>
                <w:sz w:val="22"/>
                <w:lang w:val="en-US" w:eastAsia="zh-CN"/>
              </w:rPr>
              <w:t xml:space="preserve"> will go over the meanings and pronunciation of certain Chinese</w:t>
            </w:r>
          </w:p>
          <w:p>
            <w:pPr>
              <w:pStyle w:val="8"/>
              <w:numPr>
                <w:numId w:val="0"/>
              </w:numPr>
              <w:rPr>
                <w:rFonts w:hint="eastAsia" w:ascii="Palatino" w:hAnsi="Palatino" w:eastAsia="宋体"/>
                <w:sz w:val="22"/>
                <w:lang w:val="en-US" w:eastAsia="zh-CN"/>
              </w:rPr>
            </w:pPr>
            <w:r>
              <w:rPr>
                <w:rFonts w:hint="eastAsia" w:ascii="Palatino" w:hAnsi="Palatino"/>
                <w:sz w:val="22"/>
                <w:lang w:val="en-US" w:eastAsia="zh-CN"/>
              </w:rPr>
              <w:t xml:space="preserve">      characters of </w:t>
            </w:r>
            <w:r>
              <w:rPr>
                <w:rFonts w:hint="eastAsia" w:ascii="Palatino" w:hAnsi="Palatino" w:eastAsia="宋体"/>
                <w:sz w:val="22"/>
                <w:lang w:val="en-US" w:eastAsia="zh-CN"/>
              </w:rPr>
              <w:t>school and leisure time activities, time and frequency and places</w:t>
            </w:r>
          </w:p>
          <w:p>
            <w:pPr>
              <w:pStyle w:val="8"/>
              <w:numPr>
                <w:numId w:val="0"/>
              </w:numPr>
              <w:rPr>
                <w:rFonts w:ascii="Palatino" w:hAnsi="Palatino" w:eastAsia="Apple LiSung Light"/>
                <w:sz w:val="22"/>
                <w:lang w:eastAsia="zh-TW"/>
              </w:rPr>
            </w:pPr>
            <w:r>
              <w:rPr>
                <w:rFonts w:hint="eastAsia" w:ascii="Palatino" w:hAnsi="Palatino" w:eastAsia="宋体"/>
                <w:sz w:val="22"/>
                <w:lang w:val="en-US" w:eastAsia="zh-CN"/>
              </w:rPr>
              <w:t xml:space="preserve">      for activities.</w:t>
            </w:r>
          </w:p>
          <w:p>
            <w:pPr>
              <w:rPr>
                <w:rFonts w:hint="eastAsia" w:ascii="Palatino" w:hAnsi="Palatino"/>
                <w:sz w:val="22"/>
                <w:lang w:val="en-US" w:eastAsia="zh-CN"/>
              </w:rPr>
            </w:pPr>
            <w:r>
              <w:rPr>
                <w:rFonts w:hint="eastAsia" w:ascii="Palatino" w:hAnsi="Palatino"/>
                <w:sz w:val="22"/>
                <w:lang w:val="en-US" w:eastAsia="zh-CN"/>
              </w:rPr>
              <w:t xml:space="preserve">    2. </w:t>
            </w:r>
            <w:r>
              <w:rPr>
                <w:rFonts w:ascii="Palatino" w:hAnsi="Palatino" w:eastAsia="Apple LiSung Light"/>
                <w:sz w:val="22"/>
                <w:lang w:eastAsia="zh-TW"/>
              </w:rPr>
              <w:t>The students</w:t>
            </w:r>
            <w:r>
              <w:rPr>
                <w:rFonts w:hint="eastAsia" w:ascii="Palatino" w:hAnsi="Palatino"/>
                <w:sz w:val="22"/>
                <w:lang w:val="en-US" w:eastAsia="zh-CN"/>
              </w:rPr>
              <w:t xml:space="preserve"> will start a short conversation in groups to practice their favorite</w:t>
            </w:r>
          </w:p>
          <w:p>
            <w:pPr>
              <w:ind w:firstLine="440" w:firstLineChars="200"/>
              <w:rPr>
                <w:rFonts w:hint="eastAsia" w:ascii="Palatino" w:hAnsi="Palatino"/>
                <w:color w:val="000000"/>
                <w:sz w:val="22"/>
                <w:lang w:val="en-US" w:eastAsia="zh-CN"/>
              </w:rPr>
            </w:pPr>
            <w:r>
              <w:rPr>
                <w:rFonts w:hint="eastAsia" w:ascii="Palatino" w:hAnsi="Palatino"/>
                <w:sz w:val="22"/>
                <w:lang w:val="en-US" w:eastAsia="zh-CN"/>
              </w:rPr>
              <w:t xml:space="preserve">  school and leisure time activities. </w:t>
            </w:r>
          </w:p>
          <w:p>
            <w:pPr>
              <w:numPr>
                <w:ilvl w:val="0"/>
                <w:numId w:val="2"/>
              </w:numPr>
              <w:ind w:firstLine="440" w:firstLineChars="200"/>
              <w:rPr>
                <w:rFonts w:hint="eastAsia" w:ascii="Palatino" w:hAnsi="Palatino"/>
                <w:sz w:val="22"/>
                <w:lang w:val="en-US" w:eastAsia="zh-CN"/>
              </w:rPr>
            </w:pPr>
            <w:r>
              <w:rPr>
                <w:rFonts w:ascii="Palatino" w:hAnsi="Palatino" w:eastAsia="Apple LiSung Light"/>
                <w:sz w:val="22"/>
                <w:lang w:eastAsia="zh-TW"/>
              </w:rPr>
              <w:t>The students</w:t>
            </w:r>
            <w:r>
              <w:rPr>
                <w:rFonts w:hint="eastAsia" w:ascii="Palatino" w:hAnsi="Palatino"/>
                <w:sz w:val="22"/>
                <w:lang w:val="en-US" w:eastAsia="zh-CN"/>
              </w:rPr>
              <w:t xml:space="preserve"> will do the oral practice together, follow the teacher</w:t>
            </w:r>
            <w:r>
              <w:rPr>
                <w:rFonts w:hint="default" w:ascii="Palatino" w:hAnsi="Palatino"/>
                <w:sz w:val="22"/>
                <w:lang w:val="en-US" w:eastAsia="zh-CN"/>
              </w:rPr>
              <w:t>’</w:t>
            </w:r>
            <w:r>
              <w:rPr>
                <w:rFonts w:hint="eastAsia" w:ascii="Palatino" w:hAnsi="Palatino"/>
                <w:sz w:val="22"/>
                <w:lang w:val="en-US" w:eastAsia="zh-CN"/>
              </w:rPr>
              <w:t>s example</w:t>
            </w:r>
          </w:p>
          <w:p>
            <w:pPr>
              <w:numPr>
                <w:numId w:val="0"/>
              </w:numPr>
              <w:rPr>
                <w:rFonts w:hint="eastAsia" w:ascii="Palatino" w:hAnsi="Palatino"/>
                <w:sz w:val="22"/>
                <w:lang w:val="en-US" w:eastAsia="zh-CN"/>
              </w:rPr>
            </w:pPr>
            <w:r>
              <w:rPr>
                <w:rFonts w:hint="eastAsia" w:ascii="Palatino" w:hAnsi="Palatino"/>
                <w:sz w:val="22"/>
                <w:lang w:val="en-US" w:eastAsia="zh-CN"/>
              </w:rPr>
              <w:t xml:space="preserve">       and instruction, beginning with favorite activities, gradually adding time of</w:t>
            </w:r>
          </w:p>
          <w:p>
            <w:pPr>
              <w:numPr>
                <w:numId w:val="0"/>
              </w:numPr>
              <w:rPr>
                <w:rFonts w:hint="eastAsia" w:ascii="Palatino" w:hAnsi="Palatino"/>
                <w:sz w:val="22"/>
                <w:lang w:val="en-US" w:eastAsia="zh-CN"/>
              </w:rPr>
            </w:pPr>
            <w:r>
              <w:rPr>
                <w:rFonts w:hint="eastAsia" w:ascii="Palatino" w:hAnsi="Palatino"/>
                <w:sz w:val="22"/>
                <w:lang w:val="en-US" w:eastAsia="zh-CN"/>
              </w:rPr>
              <w:t xml:space="preserve">       schedule and places to form long sentences.</w:t>
            </w:r>
          </w:p>
          <w:p>
            <w:pPr>
              <w:numPr>
                <w:numId w:val="0"/>
              </w:numPr>
              <w:ind w:firstLine="440" w:firstLineChars="200"/>
              <w:rPr>
                <w:rFonts w:hint="eastAsia" w:ascii="Palatino" w:hAnsi="Palatino"/>
                <w:sz w:val="22"/>
                <w:lang w:val="en-US" w:eastAsia="zh-CN"/>
              </w:rPr>
            </w:pPr>
            <w:r>
              <w:rPr>
                <w:rFonts w:hint="eastAsia" w:ascii="Palatino" w:hAnsi="Palatino"/>
                <w:sz w:val="22"/>
                <w:lang w:val="en-US" w:eastAsia="zh-CN"/>
              </w:rPr>
              <w:t>4. The students will retell other students</w:t>
            </w:r>
            <w:r>
              <w:rPr>
                <w:rFonts w:hint="default" w:ascii="Palatino" w:hAnsi="Palatino"/>
                <w:sz w:val="22"/>
                <w:lang w:val="en-US" w:eastAsia="zh-CN"/>
              </w:rPr>
              <w:t>’</w:t>
            </w:r>
            <w:r>
              <w:rPr>
                <w:rFonts w:hint="eastAsia" w:ascii="Palatino" w:hAnsi="Palatino"/>
                <w:sz w:val="22"/>
                <w:lang w:val="en-US" w:eastAsia="zh-CN"/>
              </w:rPr>
              <w:t xml:space="preserve"> sentences of activities with time and</w:t>
            </w:r>
          </w:p>
          <w:p>
            <w:pPr>
              <w:numPr>
                <w:numId w:val="0"/>
              </w:numPr>
              <w:ind w:firstLine="440" w:firstLineChars="200"/>
              <w:rPr>
                <w:rFonts w:hint="eastAsia" w:ascii="Palatino" w:hAnsi="Palatino"/>
                <w:sz w:val="22"/>
                <w:lang w:val="en-US" w:eastAsia="zh-CN"/>
              </w:rPr>
            </w:pPr>
            <w:r>
              <w:rPr>
                <w:rFonts w:hint="eastAsia" w:ascii="Palatino" w:hAnsi="Palatino"/>
                <w:sz w:val="22"/>
                <w:lang w:val="en-US" w:eastAsia="zh-CN"/>
              </w:rPr>
              <w:t xml:space="preserve">  space, and then say out their own sentences, getting familiar with the sentence</w:t>
            </w:r>
          </w:p>
          <w:p>
            <w:pPr>
              <w:numPr>
                <w:numId w:val="0"/>
              </w:numPr>
              <w:ind w:firstLine="440" w:firstLineChars="200"/>
              <w:rPr>
                <w:rFonts w:hint="eastAsia" w:ascii="Palatino" w:hAnsi="Palatino"/>
                <w:sz w:val="22"/>
                <w:lang w:val="en-US" w:eastAsia="zh-CN"/>
              </w:rPr>
            </w:pPr>
            <w:r>
              <w:rPr>
                <w:rFonts w:hint="eastAsia" w:ascii="Palatino" w:hAnsi="Palatino"/>
                <w:sz w:val="22"/>
                <w:lang w:val="en-US" w:eastAsia="zh-CN"/>
              </w:rPr>
              <w:t xml:space="preserve">  structure.</w:t>
            </w:r>
          </w:p>
          <w:p>
            <w:pPr>
              <w:numPr>
                <w:ilvl w:val="0"/>
                <w:numId w:val="3"/>
              </w:numPr>
              <w:ind w:firstLine="440" w:firstLineChars="200"/>
              <w:rPr>
                <w:rFonts w:hint="eastAsia" w:ascii="Palatino" w:hAnsi="Palatino"/>
                <w:sz w:val="22"/>
                <w:lang w:val="en-US" w:eastAsia="zh-CN"/>
              </w:rPr>
            </w:pPr>
            <w:r>
              <w:rPr>
                <w:rFonts w:hint="eastAsia" w:ascii="Palatino" w:hAnsi="Palatino"/>
                <w:sz w:val="22"/>
                <w:lang w:val="en-US" w:eastAsia="zh-CN"/>
              </w:rPr>
              <w:t>The students will get a summary of the sentence structure in the aspect of</w:t>
            </w:r>
          </w:p>
          <w:p>
            <w:pPr>
              <w:numPr>
                <w:numId w:val="0"/>
              </w:numPr>
              <w:rPr>
                <w:rFonts w:ascii="Palatino" w:hAnsi="Palatino" w:eastAsia="Apple LiSung Light"/>
                <w:i/>
                <w:sz w:val="22"/>
                <w:lang w:eastAsia="zh-CN"/>
              </w:rPr>
            </w:pPr>
            <w:r>
              <w:rPr>
                <w:rFonts w:hint="eastAsia" w:ascii="Palatino" w:hAnsi="Palatino"/>
                <w:sz w:val="22"/>
                <w:lang w:val="en-US" w:eastAsia="zh-CN"/>
              </w:rPr>
              <w:t xml:space="preserve">       grammar.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shd w:val="pct10" w:color="auto" w:fill="auto"/>
            <w:vAlign w:val="top"/>
          </w:tcPr>
          <w:p>
            <w:pPr>
              <w:spacing w:line="360" w:lineRule="auto"/>
              <w:jc w:val="center"/>
              <w:rPr>
                <w:rFonts w:ascii="Palatino" w:hAnsi="Palatino" w:eastAsia="Apple LiSung Light"/>
                <w:sz w:val="22"/>
                <w:lang w:eastAsia="zh-TW"/>
              </w:rPr>
            </w:pPr>
            <w:r>
              <w:rPr>
                <w:rFonts w:ascii="Palatino" w:hAnsi="Palatino" w:eastAsia="Apple LiSung Light"/>
                <w:sz w:val="22"/>
                <w:lang w:eastAsia="zh-TW"/>
              </w:rPr>
              <w:t>Step 3—Learning Plan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Borders>
              <w:bottom w:val="single" w:color="auto" w:sz="4" w:space="0"/>
            </w:tcBorders>
            <w:vAlign w:val="top"/>
          </w:tcPr>
          <w:p>
            <w:pPr>
              <w:numPr>
                <w:numId w:val="0"/>
              </w:numPr>
              <w:spacing w:line="120" w:lineRule="atLeast"/>
              <w:rPr>
                <w:rFonts w:ascii="Palatino" w:hAnsi="Palatino" w:eastAsia="Apple LiSung Light"/>
                <w:i/>
                <w:sz w:val="22"/>
                <w:lang w:eastAsia="zh-TW"/>
              </w:rPr>
            </w:pPr>
            <w:r>
              <w:rPr>
                <w:rFonts w:ascii="Palatino" w:hAnsi="Palatino" w:eastAsia="Apple LiSung Light"/>
                <w:i/>
                <w:sz w:val="22"/>
                <w:lang w:eastAsia="zh-TW"/>
              </w:rPr>
              <w:t xml:space="preserve">Learning activities - Answer’s the question, how do I teach it? </w:t>
            </w:r>
          </w:p>
          <w:p>
            <w:pPr>
              <w:numPr>
                <w:numId w:val="0"/>
              </w:numPr>
              <w:spacing w:line="120" w:lineRule="atLeast"/>
              <w:rPr>
                <w:rFonts w:hint="eastAsia" w:ascii="Palatino" w:hAnsi="Palatino"/>
                <w:sz w:val="22"/>
                <w:lang w:val="en-US" w:eastAsia="zh-CN"/>
              </w:rPr>
            </w:pPr>
            <w:r>
              <w:rPr>
                <w:rFonts w:hint="eastAsia" w:ascii="Palatino" w:hAnsi="Palatino"/>
                <w:i/>
                <w:sz w:val="22"/>
                <w:lang w:val="en-US" w:eastAsia="zh-CN"/>
              </w:rPr>
              <w:t xml:space="preserve">  </w:t>
            </w:r>
            <w:r>
              <w:rPr>
                <w:rFonts w:hint="eastAsia" w:ascii="Palatino" w:hAnsi="Palatino"/>
                <w:i w:val="0"/>
                <w:iCs/>
                <w:sz w:val="22"/>
                <w:lang w:val="en-US" w:eastAsia="zh-CN"/>
              </w:rPr>
              <w:t xml:space="preserve">  1. </w:t>
            </w:r>
            <w:r>
              <w:rPr>
                <w:rFonts w:hint="eastAsia" w:ascii="Palatino" w:hAnsi="Palatino"/>
                <w:sz w:val="22"/>
                <w:lang w:val="en-US" w:eastAsia="zh-CN"/>
              </w:rPr>
              <w:t>Warm up. (5 minutes)</w:t>
            </w:r>
          </w:p>
          <w:p>
            <w:pPr>
              <w:numPr>
                <w:numId w:val="0"/>
              </w:numPr>
              <w:spacing w:line="120" w:lineRule="atLeast"/>
              <w:rPr>
                <w:rFonts w:hint="eastAsia" w:ascii="Palatino" w:hAnsi="Palatino"/>
                <w:sz w:val="22"/>
                <w:lang w:val="en-US" w:eastAsia="zh-CN"/>
              </w:rPr>
            </w:pPr>
            <w:r>
              <w:rPr>
                <w:rFonts w:hint="eastAsia" w:ascii="Palatino" w:hAnsi="Palatino"/>
                <w:sz w:val="22"/>
                <w:lang w:val="en-US" w:eastAsia="zh-CN"/>
              </w:rPr>
              <w:t xml:space="preserve">        Daily routine greetings and small talk in Mandarin Chinese between the</w:t>
            </w:r>
          </w:p>
          <w:p>
            <w:pPr>
              <w:numPr>
                <w:numId w:val="0"/>
              </w:numPr>
              <w:spacing w:line="120" w:lineRule="atLeast"/>
              <w:rPr>
                <w:rFonts w:hint="eastAsia" w:ascii="Palatino" w:hAnsi="Palatino"/>
                <w:sz w:val="22"/>
                <w:lang w:val="en-US" w:eastAsia="zh-CN"/>
              </w:rPr>
            </w:pPr>
            <w:r>
              <w:rPr>
                <w:rFonts w:hint="eastAsia" w:ascii="Palatino" w:hAnsi="Palatino"/>
                <w:sz w:val="22"/>
                <w:lang w:val="en-US" w:eastAsia="zh-CN"/>
              </w:rPr>
              <w:t xml:space="preserve">        teacher and students as they come into the classroom and are seated.</w:t>
            </w:r>
          </w:p>
          <w:p>
            <w:pPr>
              <w:numPr>
                <w:ilvl w:val="0"/>
                <w:numId w:val="4"/>
              </w:numPr>
              <w:spacing w:line="120" w:lineRule="atLeast"/>
              <w:ind w:firstLine="440" w:firstLineChars="200"/>
              <w:rPr>
                <w:rFonts w:hint="eastAsia" w:ascii="Palatino" w:hAnsi="Palatino"/>
                <w:sz w:val="22"/>
                <w:lang w:val="en-US" w:eastAsia="zh-CN"/>
              </w:rPr>
            </w:pPr>
            <w:r>
              <w:rPr>
                <w:rFonts w:hint="eastAsia" w:ascii="Palatino" w:hAnsi="Palatino"/>
                <w:sz w:val="22"/>
                <w:lang w:val="en-US" w:eastAsia="zh-CN"/>
              </w:rPr>
              <w:t xml:space="preserve">Revision of vocabulary. (10 minutes) </w:t>
            </w:r>
          </w:p>
          <w:p>
            <w:pPr>
              <w:numPr>
                <w:numId w:val="0"/>
              </w:numPr>
              <w:spacing w:line="120" w:lineRule="atLeast"/>
              <w:rPr>
                <w:rFonts w:hint="eastAsia" w:ascii="Palatino" w:hAnsi="Palatino"/>
                <w:sz w:val="22"/>
                <w:lang w:val="en-US" w:eastAsia="zh-CN"/>
              </w:rPr>
            </w:pPr>
            <w:r>
              <w:rPr>
                <w:rFonts w:hint="eastAsia" w:ascii="Palatino" w:hAnsi="Palatino"/>
                <w:sz w:val="22"/>
                <w:lang w:val="en-US" w:eastAsia="zh-CN"/>
              </w:rPr>
              <w:t xml:space="preserve">       Check on their own or with their partners the characters and the Pinyin with</w:t>
            </w:r>
          </w:p>
          <w:p>
            <w:pPr>
              <w:numPr>
                <w:numId w:val="0"/>
              </w:numPr>
              <w:spacing w:line="120" w:lineRule="atLeast"/>
              <w:rPr>
                <w:rFonts w:hint="eastAsia" w:ascii="Palatino" w:hAnsi="Palatino"/>
                <w:sz w:val="22"/>
                <w:lang w:val="en-US" w:eastAsia="zh-CN"/>
              </w:rPr>
            </w:pPr>
            <w:r>
              <w:rPr>
                <w:rFonts w:hint="eastAsia" w:ascii="Palatino" w:hAnsi="Palatino"/>
                <w:sz w:val="22"/>
                <w:lang w:val="en-US" w:eastAsia="zh-CN"/>
              </w:rPr>
              <w:t xml:space="preserve">       the English meanings in the vocabulary list of their handouts. </w:t>
            </w:r>
          </w:p>
          <w:p>
            <w:pPr>
              <w:numPr>
                <w:numId w:val="0"/>
              </w:numPr>
              <w:spacing w:line="120" w:lineRule="atLeast"/>
              <w:ind w:firstLine="440" w:firstLineChars="200"/>
              <w:rPr>
                <w:rFonts w:hint="eastAsia" w:ascii="Palatino" w:hAnsi="Palatino"/>
                <w:sz w:val="22"/>
                <w:lang w:val="en-US" w:eastAsia="zh-CN"/>
              </w:rPr>
            </w:pPr>
            <w:r>
              <w:rPr>
                <w:rFonts w:hint="eastAsia" w:ascii="Palatino" w:hAnsi="Palatino"/>
                <w:sz w:val="22"/>
                <w:lang w:val="en-US" w:eastAsia="zh-CN"/>
              </w:rPr>
              <w:t>3. Question and answer. (10 minutes)</w:t>
            </w:r>
          </w:p>
          <w:p>
            <w:pPr>
              <w:numPr>
                <w:numId w:val="0"/>
              </w:numPr>
              <w:spacing w:line="120" w:lineRule="atLeast"/>
              <w:ind w:firstLine="440" w:firstLineChars="200"/>
              <w:rPr>
                <w:rFonts w:hint="eastAsia" w:ascii="Palatino" w:hAnsi="Palatino"/>
                <w:sz w:val="22"/>
                <w:lang w:val="en-US" w:eastAsia="zh-CN"/>
              </w:rPr>
            </w:pPr>
            <w:r>
              <w:rPr>
                <w:rFonts w:hint="eastAsia" w:ascii="Palatino" w:hAnsi="Palatino"/>
                <w:sz w:val="22"/>
                <w:lang w:val="en-US" w:eastAsia="zh-CN"/>
              </w:rPr>
              <w:t xml:space="preserve">    Practice the questions and answers in their handouts, first the teacher ask,</w:t>
            </w:r>
          </w:p>
          <w:p>
            <w:pPr>
              <w:numPr>
                <w:numId w:val="0"/>
              </w:numPr>
              <w:spacing w:line="120" w:lineRule="atLeast"/>
              <w:rPr>
                <w:rFonts w:hint="eastAsia" w:ascii="Palatino" w:hAnsi="Palatino"/>
                <w:sz w:val="22"/>
                <w:lang w:val="en-US" w:eastAsia="zh-CN"/>
              </w:rPr>
            </w:pPr>
            <w:r>
              <w:rPr>
                <w:rFonts w:hint="eastAsia" w:ascii="Palatino" w:hAnsi="Palatino"/>
                <w:sz w:val="22"/>
                <w:lang w:val="en-US" w:eastAsia="zh-CN"/>
              </w:rPr>
              <w:t xml:space="preserve">        the students answer, and then in groups between the students themselves. </w:t>
            </w:r>
          </w:p>
          <w:p>
            <w:pPr>
              <w:pStyle w:val="8"/>
              <w:numPr>
                <w:numId w:val="0"/>
              </w:numPr>
              <w:rPr>
                <w:rFonts w:hint="eastAsia" w:ascii="Palatino" w:hAnsi="Palatino" w:eastAsia="宋体"/>
                <w:i/>
                <w:iCs/>
                <w:sz w:val="22"/>
                <w:lang w:val="en-US" w:eastAsia="zh-CN"/>
              </w:rPr>
            </w:pPr>
            <w:r>
              <w:rPr>
                <w:rFonts w:hint="eastAsia" w:ascii="Palatino" w:hAnsi="Palatino"/>
                <w:i/>
                <w:iCs/>
                <w:sz w:val="22"/>
                <w:lang w:val="en-US" w:eastAsia="zh-CN"/>
              </w:rPr>
              <w:t xml:space="preserve">        Questions in the handouts are those about </w:t>
            </w:r>
            <w:r>
              <w:rPr>
                <w:rFonts w:hint="eastAsia" w:ascii="Palatino" w:hAnsi="Palatino" w:eastAsia="宋体"/>
                <w:i/>
                <w:iCs/>
                <w:sz w:val="22"/>
                <w:lang w:val="en-US" w:eastAsia="zh-CN"/>
              </w:rPr>
              <w:t xml:space="preserve">school and leisure time activities, </w:t>
            </w:r>
          </w:p>
          <w:p>
            <w:pPr>
              <w:pStyle w:val="8"/>
              <w:numPr>
                <w:numId w:val="0"/>
              </w:numPr>
              <w:rPr>
                <w:rFonts w:hint="eastAsia" w:ascii="Palatino" w:hAnsi="Palatino" w:eastAsia="宋体"/>
                <w:i w:val="0"/>
                <w:iCs w:val="0"/>
                <w:sz w:val="22"/>
                <w:lang w:val="en-US" w:eastAsia="zh-CN"/>
              </w:rPr>
            </w:pPr>
            <w:r>
              <w:rPr>
                <w:rFonts w:hint="eastAsia" w:ascii="Palatino" w:hAnsi="Palatino" w:eastAsia="宋体"/>
                <w:i/>
                <w:iCs/>
                <w:sz w:val="22"/>
                <w:lang w:val="en-US" w:eastAsia="zh-CN"/>
              </w:rPr>
              <w:t xml:space="preserve">        time and frequency and places for activities.</w:t>
            </w:r>
          </w:p>
          <w:p>
            <w:pPr>
              <w:numPr>
                <w:numId w:val="0"/>
              </w:numPr>
              <w:spacing w:line="120" w:lineRule="atLeast"/>
              <w:ind w:firstLine="440" w:firstLineChars="200"/>
              <w:rPr>
                <w:rFonts w:hint="eastAsia" w:ascii="Palatino" w:hAnsi="Palatino"/>
                <w:sz w:val="22"/>
                <w:lang w:val="en-US" w:eastAsia="zh-CN"/>
              </w:rPr>
            </w:pPr>
            <w:r>
              <w:rPr>
                <w:rFonts w:hint="eastAsia" w:ascii="Palatino" w:hAnsi="Palatino"/>
                <w:sz w:val="22"/>
                <w:lang w:val="en-US" w:eastAsia="zh-CN"/>
              </w:rPr>
              <w:t>4. Game for oral communication. (25 minutes)</w:t>
            </w:r>
          </w:p>
          <w:p>
            <w:pPr>
              <w:numPr>
                <w:numId w:val="0"/>
              </w:numPr>
              <w:spacing w:line="120" w:lineRule="atLeast"/>
              <w:ind w:firstLine="440" w:firstLineChars="200"/>
              <w:rPr>
                <w:rFonts w:hint="eastAsia" w:ascii="Palatino" w:hAnsi="Palatino"/>
                <w:sz w:val="22"/>
                <w:lang w:val="en-US" w:eastAsia="zh-CN"/>
              </w:rPr>
            </w:pPr>
            <w:r>
              <w:rPr>
                <w:rFonts w:hint="eastAsia" w:ascii="Palatino" w:hAnsi="Palatino"/>
                <w:sz w:val="22"/>
                <w:lang w:val="en-US" w:eastAsia="zh-CN"/>
              </w:rPr>
              <w:t xml:space="preserve">  A.) The students form a circle, following the teacher</w:t>
            </w:r>
            <w:r>
              <w:rPr>
                <w:rFonts w:hint="default" w:ascii="Palatino" w:hAnsi="Palatino"/>
                <w:sz w:val="22"/>
                <w:lang w:val="en-US" w:eastAsia="zh-CN"/>
              </w:rPr>
              <w:t>’</w:t>
            </w:r>
            <w:r>
              <w:rPr>
                <w:rFonts w:hint="eastAsia" w:ascii="Palatino" w:hAnsi="Palatino"/>
                <w:sz w:val="22"/>
                <w:lang w:val="en-US" w:eastAsia="zh-CN"/>
              </w:rPr>
              <w:t>s example of a single</w:t>
            </w:r>
          </w:p>
          <w:p>
            <w:pPr>
              <w:numPr>
                <w:numId w:val="0"/>
              </w:numPr>
              <w:spacing w:line="120" w:lineRule="atLeast"/>
              <w:ind w:firstLine="440" w:firstLineChars="200"/>
              <w:rPr>
                <w:rFonts w:hint="eastAsia" w:ascii="Palatino" w:hAnsi="Palatino"/>
                <w:sz w:val="22"/>
                <w:lang w:val="en-US" w:eastAsia="zh-CN"/>
              </w:rPr>
            </w:pPr>
            <w:r>
              <w:rPr>
                <w:rFonts w:hint="eastAsia" w:ascii="Palatino" w:hAnsi="Palatino"/>
                <w:sz w:val="22"/>
                <w:lang w:val="en-US" w:eastAsia="zh-CN"/>
              </w:rPr>
              <w:t xml:space="preserve">     sentence about the favorite activity, each of them say out one sentence. </w:t>
            </w:r>
          </w:p>
          <w:p>
            <w:pPr>
              <w:pStyle w:val="8"/>
              <w:numPr>
                <w:numId w:val="0"/>
              </w:numPr>
              <w:rPr>
                <w:rFonts w:hint="eastAsia" w:ascii="Palatino" w:hAnsi="Palatino"/>
                <w:sz w:val="22"/>
                <w:lang w:val="en-US" w:eastAsia="zh-CN"/>
              </w:rPr>
            </w:pPr>
            <w:r>
              <w:rPr>
                <w:rFonts w:hint="eastAsia" w:ascii="Palatino" w:hAnsi="Palatino"/>
                <w:sz w:val="22"/>
                <w:lang w:val="en-US" w:eastAsia="zh-CN"/>
              </w:rPr>
              <w:t xml:space="preserve">      B.) The students follow the teacher</w:t>
            </w:r>
            <w:r>
              <w:rPr>
                <w:rFonts w:hint="default" w:ascii="Palatino" w:hAnsi="Palatino"/>
                <w:sz w:val="22"/>
                <w:lang w:val="en-US" w:eastAsia="zh-CN"/>
              </w:rPr>
              <w:t>’</w:t>
            </w:r>
            <w:r>
              <w:rPr>
                <w:rFonts w:hint="eastAsia" w:ascii="Palatino" w:hAnsi="Palatino"/>
                <w:sz w:val="22"/>
                <w:lang w:val="en-US" w:eastAsia="zh-CN"/>
              </w:rPr>
              <w:t>s instruction with the example, add time</w:t>
            </w:r>
          </w:p>
          <w:p>
            <w:pPr>
              <w:pStyle w:val="8"/>
              <w:numPr>
                <w:numId w:val="0"/>
              </w:numPr>
              <w:rPr>
                <w:rFonts w:hint="eastAsia" w:ascii="Palatino" w:hAnsi="Palatino"/>
                <w:sz w:val="22"/>
                <w:lang w:val="en-US" w:eastAsia="zh-CN"/>
              </w:rPr>
            </w:pPr>
            <w:r>
              <w:rPr>
                <w:rFonts w:hint="eastAsia" w:ascii="Palatino" w:hAnsi="Palatino"/>
                <w:sz w:val="22"/>
                <w:lang w:val="en-US" w:eastAsia="zh-CN"/>
              </w:rPr>
              <w:t xml:space="preserve">         and frequency to the schedule of their favorite activities and observe the</w:t>
            </w:r>
          </w:p>
          <w:p>
            <w:pPr>
              <w:pStyle w:val="8"/>
              <w:numPr>
                <w:numId w:val="0"/>
              </w:numPr>
              <w:rPr>
                <w:rFonts w:hint="eastAsia" w:ascii="Palatino" w:hAnsi="Palatino"/>
                <w:sz w:val="22"/>
                <w:lang w:val="en-US" w:eastAsia="zh-CN"/>
              </w:rPr>
            </w:pPr>
            <w:r>
              <w:rPr>
                <w:rFonts w:hint="eastAsia" w:ascii="Palatino" w:hAnsi="Palatino"/>
                <w:sz w:val="22"/>
                <w:lang w:val="en-US" w:eastAsia="zh-CN"/>
              </w:rPr>
              <w:t xml:space="preserve">         other students</w:t>
            </w:r>
            <w:r>
              <w:rPr>
                <w:rFonts w:hint="default" w:ascii="Palatino" w:hAnsi="Palatino"/>
                <w:sz w:val="22"/>
                <w:lang w:val="en-US" w:eastAsia="zh-CN"/>
              </w:rPr>
              <w:t>’</w:t>
            </w:r>
            <w:r>
              <w:rPr>
                <w:rFonts w:hint="eastAsia" w:ascii="Palatino" w:hAnsi="Palatino"/>
                <w:sz w:val="22"/>
                <w:lang w:val="en-US" w:eastAsia="zh-CN"/>
              </w:rPr>
              <w:t xml:space="preserve"> sentences.</w:t>
            </w:r>
          </w:p>
          <w:p>
            <w:pPr>
              <w:pStyle w:val="8"/>
              <w:numPr>
                <w:numId w:val="0"/>
              </w:numPr>
              <w:rPr>
                <w:rFonts w:hint="eastAsia" w:ascii="Palatino" w:hAnsi="Palatino"/>
                <w:sz w:val="22"/>
                <w:lang w:val="en-US" w:eastAsia="zh-CN"/>
              </w:rPr>
            </w:pPr>
            <w:r>
              <w:rPr>
                <w:rFonts w:hint="eastAsia" w:ascii="Palatino" w:hAnsi="Palatino"/>
                <w:sz w:val="22"/>
                <w:lang w:val="en-US" w:eastAsia="zh-CN"/>
              </w:rPr>
              <w:t xml:space="preserve">      C.) The students follow the teacher</w:t>
            </w:r>
            <w:r>
              <w:rPr>
                <w:rFonts w:hint="default" w:ascii="Palatino" w:hAnsi="Palatino"/>
                <w:sz w:val="22"/>
                <w:lang w:val="en-US" w:eastAsia="zh-CN"/>
              </w:rPr>
              <w:t>’</w:t>
            </w:r>
            <w:r>
              <w:rPr>
                <w:rFonts w:hint="eastAsia" w:ascii="Palatino" w:hAnsi="Palatino"/>
                <w:sz w:val="22"/>
                <w:lang w:val="en-US" w:eastAsia="zh-CN"/>
              </w:rPr>
              <w:t>s instruction with the example, add places</w:t>
            </w:r>
          </w:p>
          <w:p>
            <w:pPr>
              <w:pStyle w:val="8"/>
              <w:numPr>
                <w:numId w:val="0"/>
              </w:numPr>
              <w:rPr>
                <w:rFonts w:hint="eastAsia" w:ascii="Palatino" w:hAnsi="Palatino"/>
                <w:sz w:val="22"/>
                <w:lang w:val="en-US" w:eastAsia="zh-CN"/>
              </w:rPr>
            </w:pPr>
            <w:r>
              <w:rPr>
                <w:rFonts w:hint="eastAsia" w:ascii="Palatino" w:hAnsi="Palatino"/>
                <w:sz w:val="22"/>
                <w:lang w:val="en-US" w:eastAsia="zh-CN"/>
              </w:rPr>
              <w:t xml:space="preserve">         for activities to the schedule of their favorite activities and observe the</w:t>
            </w:r>
          </w:p>
          <w:p>
            <w:pPr>
              <w:pStyle w:val="8"/>
              <w:numPr>
                <w:numId w:val="0"/>
              </w:numPr>
              <w:rPr>
                <w:rFonts w:hint="eastAsia" w:ascii="Palatino" w:hAnsi="Palatino"/>
                <w:sz w:val="22"/>
                <w:lang w:val="en-US" w:eastAsia="zh-CN"/>
              </w:rPr>
            </w:pPr>
            <w:r>
              <w:rPr>
                <w:rFonts w:hint="eastAsia" w:ascii="Palatino" w:hAnsi="Palatino"/>
                <w:sz w:val="22"/>
                <w:lang w:val="en-US" w:eastAsia="zh-CN"/>
              </w:rPr>
              <w:t xml:space="preserve">         other students</w:t>
            </w:r>
            <w:r>
              <w:rPr>
                <w:rFonts w:hint="default" w:ascii="Palatino" w:hAnsi="Palatino"/>
                <w:sz w:val="22"/>
                <w:lang w:val="en-US" w:eastAsia="zh-CN"/>
              </w:rPr>
              <w:t>’</w:t>
            </w:r>
            <w:r>
              <w:rPr>
                <w:rFonts w:hint="eastAsia" w:ascii="Palatino" w:hAnsi="Palatino"/>
                <w:sz w:val="22"/>
                <w:lang w:val="en-US" w:eastAsia="zh-CN"/>
              </w:rPr>
              <w:t xml:space="preserve"> sentences.</w:t>
            </w:r>
          </w:p>
          <w:p>
            <w:pPr>
              <w:pStyle w:val="8"/>
              <w:numPr>
                <w:numId w:val="0"/>
              </w:numPr>
              <w:rPr>
                <w:rFonts w:hint="eastAsia" w:ascii="Palatino" w:hAnsi="Palatino"/>
                <w:sz w:val="22"/>
                <w:lang w:val="en-US" w:eastAsia="zh-CN"/>
              </w:rPr>
            </w:pPr>
            <w:r>
              <w:rPr>
                <w:rFonts w:hint="eastAsia" w:ascii="Palatino" w:hAnsi="Palatino"/>
                <w:sz w:val="22"/>
                <w:lang w:val="en-US" w:eastAsia="zh-CN"/>
              </w:rPr>
              <w:t xml:space="preserve">      D.) The students follow the teacher</w:t>
            </w:r>
            <w:r>
              <w:rPr>
                <w:rFonts w:hint="default" w:ascii="Palatino" w:hAnsi="Palatino"/>
                <w:sz w:val="22"/>
                <w:lang w:val="en-US" w:eastAsia="zh-CN"/>
              </w:rPr>
              <w:t>’</w:t>
            </w:r>
            <w:r>
              <w:rPr>
                <w:rFonts w:hint="eastAsia" w:ascii="Palatino" w:hAnsi="Palatino"/>
                <w:sz w:val="22"/>
                <w:lang w:val="en-US" w:eastAsia="zh-CN"/>
              </w:rPr>
              <w:t>s example of retelling the other students</w:t>
            </w:r>
            <w:r>
              <w:rPr>
                <w:rFonts w:hint="default" w:ascii="Palatino" w:hAnsi="Palatino"/>
                <w:sz w:val="22"/>
                <w:lang w:val="en-US" w:eastAsia="zh-CN"/>
              </w:rPr>
              <w:t>’</w:t>
            </w:r>
            <w:r>
              <w:rPr>
                <w:rFonts w:hint="eastAsia" w:ascii="Palatino" w:hAnsi="Palatino"/>
                <w:sz w:val="22"/>
                <w:lang w:val="en-US" w:eastAsia="zh-CN"/>
              </w:rPr>
              <w:t xml:space="preserve"> </w:t>
            </w:r>
          </w:p>
          <w:p>
            <w:pPr>
              <w:pStyle w:val="8"/>
              <w:numPr>
                <w:numId w:val="0"/>
              </w:numPr>
              <w:rPr>
                <w:rFonts w:hint="eastAsia" w:ascii="Palatino" w:hAnsi="Palatino"/>
                <w:sz w:val="22"/>
                <w:lang w:val="en-US" w:eastAsia="zh-CN"/>
              </w:rPr>
            </w:pPr>
            <w:r>
              <w:rPr>
                <w:rFonts w:hint="eastAsia" w:ascii="Palatino" w:hAnsi="Palatino"/>
                <w:sz w:val="22"/>
                <w:lang w:val="en-US" w:eastAsia="zh-CN"/>
              </w:rPr>
              <w:t xml:space="preserve">          sentences above and say out their other favorite activities with time and</w:t>
            </w:r>
          </w:p>
          <w:p>
            <w:pPr>
              <w:pStyle w:val="8"/>
              <w:numPr>
                <w:numId w:val="0"/>
              </w:numPr>
              <w:rPr>
                <w:rFonts w:hint="eastAsia" w:ascii="Palatino" w:hAnsi="Palatino"/>
                <w:sz w:val="22"/>
                <w:lang w:val="en-US" w:eastAsia="zh-CN"/>
              </w:rPr>
            </w:pPr>
            <w:r>
              <w:rPr>
                <w:rFonts w:hint="eastAsia" w:ascii="Palatino" w:hAnsi="Palatino"/>
                <w:sz w:val="22"/>
                <w:lang w:val="en-US" w:eastAsia="zh-CN"/>
              </w:rPr>
              <w:t xml:space="preserve">          place.</w:t>
            </w:r>
          </w:p>
          <w:p>
            <w:pPr>
              <w:pStyle w:val="8"/>
              <w:numPr>
                <w:numId w:val="0"/>
              </w:numPr>
              <w:rPr>
                <w:rFonts w:hint="eastAsia" w:ascii="Palatino" w:hAnsi="Palatino"/>
                <w:sz w:val="22"/>
                <w:lang w:val="en-US" w:eastAsia="zh-CN"/>
              </w:rPr>
            </w:pPr>
            <w:r>
              <w:rPr>
                <w:rFonts w:hint="eastAsia" w:ascii="Palatino" w:hAnsi="Palatino"/>
                <w:sz w:val="22"/>
                <w:lang w:val="en-US" w:eastAsia="zh-CN"/>
              </w:rPr>
              <w:t xml:space="preserve">     5. Summary for the sentence structure above in the aspect of grammar.</w:t>
            </w:r>
          </w:p>
          <w:p>
            <w:pPr>
              <w:pStyle w:val="8"/>
              <w:numPr>
                <w:numId w:val="0"/>
              </w:numPr>
              <w:rPr>
                <w:rFonts w:hint="eastAsia" w:ascii="Palatino" w:hAnsi="Palatino"/>
                <w:sz w:val="22"/>
                <w:lang w:val="en-US" w:eastAsia="zh-CN"/>
              </w:rPr>
            </w:pPr>
            <w:r>
              <w:rPr>
                <w:rFonts w:hint="eastAsia" w:ascii="Palatino" w:hAnsi="Palatino"/>
                <w:sz w:val="22"/>
                <w:lang w:val="en-US" w:eastAsia="zh-CN"/>
              </w:rPr>
              <w:t xml:space="preserve">       (3 minutes)</w:t>
            </w:r>
          </w:p>
          <w:p>
            <w:pPr>
              <w:pStyle w:val="8"/>
              <w:numPr>
                <w:numId w:val="0"/>
              </w:numPr>
              <w:rPr>
                <w:rFonts w:hint="eastAsia" w:ascii="Palatino" w:hAnsi="Palatino"/>
                <w:sz w:val="22"/>
                <w:lang w:val="en-US" w:eastAsia="zh-CN"/>
              </w:rPr>
            </w:pPr>
            <w:r>
              <w:rPr>
                <w:rFonts w:hint="eastAsia" w:ascii="Palatino" w:hAnsi="Palatino"/>
                <w:sz w:val="22"/>
                <w:lang w:val="en-US" w:eastAsia="zh-CN"/>
              </w:rPr>
              <w:t xml:space="preserve">     6. Classroom language and certain grammar, cultural outreach about the </w:t>
            </w:r>
          </w:p>
          <w:p>
            <w:pPr>
              <w:pStyle w:val="8"/>
              <w:numPr>
                <w:numId w:val="0"/>
              </w:numPr>
              <w:rPr>
                <w:rFonts w:hint="eastAsia" w:ascii="Palatino" w:hAnsi="Palatino"/>
                <w:sz w:val="22"/>
                <w:lang w:val="en-US" w:eastAsia="zh-CN"/>
              </w:rPr>
            </w:pPr>
            <w:r>
              <w:rPr>
                <w:rFonts w:hint="eastAsia" w:ascii="Palatino" w:hAnsi="Palatino"/>
                <w:sz w:val="22"/>
                <w:lang w:val="en-US" w:eastAsia="zh-CN"/>
              </w:rPr>
              <w:t xml:space="preserve">       coming Thanksgiving Day in the handouts as back up content for </w:t>
            </w:r>
          </w:p>
          <w:p>
            <w:pPr>
              <w:pStyle w:val="8"/>
              <w:numPr>
                <w:numId w:val="0"/>
              </w:numPr>
              <w:rPr>
                <w:rFonts w:hint="eastAsia" w:ascii="Palatino" w:hAnsi="Palatino"/>
                <w:sz w:val="22"/>
                <w:lang w:val="en-US" w:eastAsia="zh-CN"/>
              </w:rPr>
            </w:pPr>
            <w:r>
              <w:rPr>
                <w:rFonts w:hint="eastAsia" w:ascii="Palatino" w:hAnsi="Palatino"/>
                <w:sz w:val="22"/>
                <w:lang w:val="en-US" w:eastAsia="zh-CN"/>
              </w:rPr>
              <w:t xml:space="preserve">       differentiated teaching for the fast learners during anytime in the period of</w:t>
            </w:r>
          </w:p>
          <w:p>
            <w:pPr>
              <w:pStyle w:val="8"/>
              <w:numPr>
                <w:numId w:val="0"/>
              </w:numPr>
              <w:rPr>
                <w:rFonts w:hint="eastAsia" w:ascii="Palatino" w:hAnsi="Palatino"/>
                <w:sz w:val="22"/>
                <w:lang w:val="en-US" w:eastAsia="zh-CN"/>
              </w:rPr>
            </w:pPr>
            <w:r>
              <w:rPr>
                <w:rFonts w:hint="eastAsia" w:ascii="Palatino" w:hAnsi="Palatino"/>
                <w:sz w:val="22"/>
                <w:lang w:val="en-US" w:eastAsia="zh-CN"/>
              </w:rPr>
              <w:t xml:space="preserve">       class when needed.</w:t>
            </w:r>
          </w:p>
          <w:p>
            <w:pPr>
              <w:numPr>
                <w:numId w:val="0"/>
              </w:numPr>
              <w:spacing w:line="120" w:lineRule="atLeast"/>
              <w:rPr>
                <w:rFonts w:hint="eastAsia" w:ascii="Palatino" w:hAnsi="Palatino"/>
                <w:sz w:val="22"/>
                <w:lang w:val="en-US" w:eastAsia="zh-CN"/>
              </w:rPr>
            </w:pPr>
            <w:r>
              <w:rPr>
                <w:rFonts w:hint="eastAsia" w:ascii="Palatino" w:hAnsi="Palatino"/>
                <w:sz w:val="22"/>
                <w:lang w:val="en-US" w:eastAsia="zh-CN"/>
              </w:rPr>
              <w:t xml:space="preserve">     7. Homework.(2 minutes)</w:t>
            </w:r>
          </w:p>
          <w:p>
            <w:pPr>
              <w:numPr>
                <w:numId w:val="0"/>
              </w:numPr>
              <w:spacing w:line="120" w:lineRule="atLeast"/>
              <w:rPr>
                <w:rFonts w:hint="eastAsia" w:ascii="Palatino" w:hAnsi="Palatino"/>
                <w:sz w:val="22"/>
                <w:lang w:val="en-US" w:eastAsia="zh-CN"/>
              </w:rPr>
            </w:pPr>
            <w:r>
              <w:rPr>
                <w:rFonts w:hint="eastAsia" w:ascii="Palatino" w:hAnsi="Palatino"/>
                <w:sz w:val="22"/>
                <w:lang w:val="en-US" w:eastAsia="zh-CN"/>
              </w:rPr>
              <w:t xml:space="preserve">       Get prepared for the family members</w:t>
            </w:r>
            <w:r>
              <w:rPr>
                <w:rFonts w:hint="default" w:ascii="Palatino" w:hAnsi="Palatino"/>
                <w:sz w:val="22"/>
                <w:lang w:val="en-US" w:eastAsia="zh-CN"/>
              </w:rPr>
              <w:t>’</w:t>
            </w:r>
            <w:r>
              <w:rPr>
                <w:rFonts w:hint="eastAsia" w:ascii="Palatino" w:hAnsi="Palatino"/>
                <w:sz w:val="22"/>
                <w:lang w:val="en-US" w:eastAsia="zh-CN"/>
              </w:rPr>
              <w:t xml:space="preserve"> favorite activities with schedule of </w:t>
            </w:r>
          </w:p>
          <w:p>
            <w:pPr>
              <w:numPr>
                <w:numId w:val="0"/>
              </w:numPr>
              <w:spacing w:line="120" w:lineRule="atLeast"/>
              <w:rPr>
                <w:rFonts w:hint="eastAsia" w:ascii="新宋体" w:hAnsi="新宋体" w:eastAsia="新宋体" w:cs="新宋体"/>
                <w:b/>
                <w:bCs/>
                <w:i w:val="0"/>
                <w:iCs/>
                <w:sz w:val="24"/>
                <w:szCs w:val="24"/>
                <w:lang w:val="en-US" w:eastAsia="zh-CN"/>
              </w:rPr>
            </w:pPr>
            <w:r>
              <w:rPr>
                <w:rFonts w:hint="eastAsia" w:ascii="Palatino" w:hAnsi="Palatino"/>
                <w:sz w:val="22"/>
                <w:lang w:val="en-US" w:eastAsia="zh-CN"/>
              </w:rPr>
              <w:t xml:space="preserve">       time and place next period of class.</w:t>
            </w:r>
          </w:p>
          <w:p>
            <w:pPr>
              <w:rPr>
                <w:rFonts w:ascii="Palatino" w:hAnsi="Palatin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shd w:val="pct10" w:color="auto" w:fill="auto"/>
            <w:vAlign w:val="top"/>
          </w:tcPr>
          <w:p>
            <w:pPr>
              <w:spacing w:line="360" w:lineRule="auto"/>
              <w:jc w:val="center"/>
              <w:rPr>
                <w:rFonts w:ascii="Palatino" w:hAnsi="Palatino" w:eastAsia="Apple LiSung Light"/>
                <w:sz w:val="22"/>
                <w:lang w:eastAsia="zh-TW"/>
              </w:rPr>
            </w:pPr>
            <w:r>
              <w:rPr>
                <w:rFonts w:ascii="Palatino" w:hAnsi="Palatino" w:eastAsia="Apple LiSung Light"/>
                <w:sz w:val="22"/>
                <w:lang w:eastAsia="zh-TW"/>
              </w:rPr>
              <w:t>Step 4—Reflection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rPr>
                <w:rFonts w:ascii="Palatino" w:hAnsi="Palatino" w:eastAsia="Apple LiSung Light"/>
                <w:i/>
                <w:sz w:val="22"/>
                <w:lang w:eastAsia="zh-TW"/>
              </w:rPr>
            </w:pPr>
            <w:r>
              <w:rPr>
                <w:rFonts w:ascii="Palatino" w:hAnsi="Palatino" w:eastAsia="Apple LiSung Light"/>
                <w:i/>
                <w:sz w:val="22"/>
                <w:lang w:eastAsia="zh-TW"/>
              </w:rPr>
              <w:t xml:space="preserve">What happened during my lesson? What did my students learn? How do I know? </w:t>
            </w:r>
          </w:p>
          <w:p>
            <w:pPr>
              <w:rPr>
                <w:rFonts w:ascii="Palatino" w:hAnsi="Palatino" w:eastAsia="Apple LiSung Light"/>
                <w:i/>
                <w:sz w:val="22"/>
                <w:lang w:eastAsia="zh-TW"/>
              </w:rPr>
            </w:pPr>
            <w:r>
              <w:rPr>
                <w:rFonts w:ascii="Palatino" w:hAnsi="Palatino" w:eastAsia="Apple LiSung Light"/>
                <w:i/>
                <w:sz w:val="22"/>
                <w:lang w:eastAsia="zh-TW"/>
              </w:rPr>
              <w:t>What did I learn? How will I improve my lesson next time?</w:t>
            </w:r>
          </w:p>
          <w:p>
            <w:pPr>
              <w:numPr>
                <w:ilvl w:val="0"/>
                <w:numId w:val="5"/>
              </w:numPr>
              <w:rPr>
                <w:rFonts w:hint="eastAsia" w:ascii="Palatino" w:hAnsi="Palatino"/>
                <w:i w:val="0"/>
                <w:iCs/>
                <w:sz w:val="22"/>
                <w:lang w:val="en-US" w:eastAsia="zh-CN"/>
              </w:rPr>
            </w:pPr>
            <w:r>
              <w:rPr>
                <w:rFonts w:hint="eastAsia" w:ascii="Palatino" w:hAnsi="Palatino"/>
                <w:i w:val="0"/>
                <w:iCs/>
                <w:sz w:val="22"/>
                <w:lang w:val="en-US" w:eastAsia="zh-CN"/>
              </w:rPr>
              <w:t>The students did a good job in the oral practice by standing in a circle face to face and saying out their own favorite activities with time of schedule and places.</w:t>
            </w:r>
          </w:p>
          <w:p>
            <w:pPr>
              <w:numPr>
                <w:ilvl w:val="0"/>
                <w:numId w:val="5"/>
              </w:numPr>
              <w:rPr>
                <w:rFonts w:hint="eastAsia" w:ascii="Palatino" w:hAnsi="Palatino"/>
                <w:i w:val="0"/>
                <w:iCs/>
                <w:sz w:val="22"/>
                <w:lang w:val="en-US" w:eastAsia="zh-CN"/>
              </w:rPr>
            </w:pPr>
            <w:r>
              <w:rPr>
                <w:rFonts w:hint="eastAsia" w:ascii="Palatino" w:hAnsi="Palatino"/>
                <w:i w:val="0"/>
                <w:iCs/>
                <w:sz w:val="22"/>
                <w:lang w:val="en-US" w:eastAsia="zh-CN"/>
              </w:rPr>
              <w:t>The scaffolding strategy proved to be of great help for the students to make long sentences. During the practice, at first, they were nervous, afraid of making mistakes, but after several rounds, they gradually picked up the courage of saying out their ideas. I can apparently sense the joy and confidence in their eyes when they came up to me and asked me whether their long sentences were correct or not.</w:t>
            </w:r>
            <w:r>
              <w:rPr>
                <w:rFonts w:hint="default" w:ascii="Century Gothic" w:hAnsi="Century Gothic" w:eastAsia="Century Gothic" w:cs="Century Gothic"/>
                <w:b w:val="0"/>
                <w:i w:val="0"/>
                <w:caps w:val="0"/>
                <w:color w:val="222222"/>
                <w:spacing w:val="0"/>
                <w:sz w:val="22"/>
                <w:szCs w:val="22"/>
                <w:shd w:val="clear" w:color="auto" w:fill="FFFFFF"/>
              </w:rPr>
              <w:t xml:space="preserve"> </w:t>
            </w:r>
          </w:p>
          <w:p>
            <w:pPr>
              <w:numPr>
                <w:ilvl w:val="0"/>
                <w:numId w:val="5"/>
              </w:numPr>
              <w:rPr>
                <w:rFonts w:ascii="Palatino" w:hAnsi="Palatino" w:eastAsia="宋体"/>
                <w:i w:val="0"/>
                <w:iCs/>
                <w:sz w:val="22"/>
              </w:rPr>
            </w:pPr>
            <w:r>
              <w:rPr>
                <w:rFonts w:hint="eastAsia" w:ascii="Palatino" w:hAnsi="Palatino"/>
                <w:i w:val="0"/>
                <w:iCs/>
                <w:sz w:val="22"/>
                <w:lang w:val="en-US" w:eastAsia="zh-CN"/>
              </w:rPr>
              <w:t>They need more practice tomorrow by describing their family members</w:t>
            </w:r>
            <w:r>
              <w:rPr>
                <w:rFonts w:hint="default" w:ascii="Palatino" w:hAnsi="Palatino"/>
                <w:i w:val="0"/>
                <w:iCs/>
                <w:sz w:val="22"/>
                <w:lang w:val="en-US" w:eastAsia="zh-CN"/>
              </w:rPr>
              <w:t>’</w:t>
            </w:r>
            <w:r>
              <w:rPr>
                <w:rFonts w:hint="eastAsia" w:ascii="Palatino" w:hAnsi="Palatino"/>
                <w:i w:val="0"/>
                <w:iCs/>
                <w:sz w:val="22"/>
                <w:lang w:val="en-US" w:eastAsia="zh-CN"/>
              </w:rPr>
              <w:t xml:space="preserve"> favorite activities with schedule of time and places. </w:t>
            </w:r>
          </w:p>
          <w:p>
            <w:pPr>
              <w:rPr>
                <w:rFonts w:ascii="Palatino" w:hAnsi="Palatino" w:eastAsia="宋体"/>
                <w:sz w:val="22"/>
              </w:rPr>
            </w:pPr>
          </w:p>
          <w:p>
            <w:pPr>
              <w:rPr>
                <w:rFonts w:ascii="Palatino" w:hAnsi="Palatino" w:eastAsia="宋体"/>
                <w:sz w:val="22"/>
              </w:rPr>
            </w:pPr>
          </w:p>
        </w:tc>
      </w:tr>
    </w:tbl>
    <w:p>
      <w:pPr>
        <w:rPr>
          <w:rFonts w:hint="eastAsia" w:eastAsia="宋体"/>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Palatino">
    <w:altName w:val="Palatino Linotype"/>
    <w:panose1 w:val="00000000000000000000"/>
    <w:charset w:val="00"/>
    <w:family w:val="auto"/>
    <w:pitch w:val="default"/>
    <w:sig w:usb0="00000003" w:usb1="00000000" w:usb2="00000000" w:usb3="00000000" w:csb0="00000001" w:csb1="00000000"/>
  </w:font>
  <w:font w:name="Apple LiSung Light">
    <w:altName w:val="MingLiU"/>
    <w:panose1 w:val="00000000000000000000"/>
    <w:charset w:val="88"/>
    <w:family w:val="auto"/>
    <w:pitch w:val="default"/>
    <w:sig w:usb0="00000000" w:usb1="08080000" w:usb2="00000010" w:usb3="00000000" w:csb0="00100000" w:csb1="00000000"/>
  </w:font>
  <w:font w:name="新宋体">
    <w:panose1 w:val="02010609030101010101"/>
    <w:charset w:val="86"/>
    <w:family w:val="auto"/>
    <w:pitch w:val="default"/>
    <w:sig w:usb0="00000003" w:usb1="288F0000" w:usb2="00000006" w:usb3="00000000" w:csb0="00040001" w:csb1="00000000"/>
  </w:font>
  <w:font w:name="Century Gothic">
    <w:altName w:val="Segoe Print"/>
    <w:panose1 w:val="00000000000000000000"/>
    <w:charset w:val="00"/>
    <w:family w:val="auto"/>
    <w:pitch w:val="default"/>
    <w:sig w:usb0="00000000" w:usb1="00000000" w:usb2="00000000" w:usb3="00000000" w:csb0="00040001" w:csb1="00000000"/>
  </w:font>
  <w:font w:name="Palatino Linotype">
    <w:panose1 w:val="02040502050505030304"/>
    <w:charset w:val="00"/>
    <w:family w:val="auto"/>
    <w:pitch w:val="default"/>
    <w:sig w:usb0="E0000287" w:usb1="40000013" w:usb2="00000000" w:usb3="00000000" w:csb0="2000019F" w:csb1="00000000"/>
  </w:font>
  <w:font w:name="Segoe Print">
    <w:panose1 w:val="02000600000000000000"/>
    <w:charset w:val="00"/>
    <w:family w:val="auto"/>
    <w:pitch w:val="default"/>
    <w:sig w:usb0="0000028F" w:usb1="00000000" w:usb2="00000000" w:usb3="00000000" w:csb0="2000009F" w:csb1="47010000"/>
  </w:font>
  <w:font w:name="MingLiU">
    <w:panose1 w:val="02020509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13166687">
    <w:nsid w:val="543B365F"/>
    <w:multiLevelType w:val="singleLevel"/>
    <w:tmpl w:val="543B365F"/>
    <w:lvl w:ilvl="0" w:tentative="1">
      <w:start w:val="1"/>
      <w:numFmt w:val="decimal"/>
      <w:suff w:val="space"/>
      <w:lvlText w:val="%1."/>
      <w:lvlJc w:val="left"/>
    </w:lvl>
  </w:abstractNum>
  <w:abstractNum w:abstractNumId="1416187582">
    <w:nsid w:val="54694EBE"/>
    <w:multiLevelType w:val="singleLevel"/>
    <w:tmpl w:val="54694EBE"/>
    <w:lvl w:ilvl="0" w:tentative="1">
      <w:start w:val="2"/>
      <w:numFmt w:val="decimal"/>
      <w:suff w:val="space"/>
      <w:lvlText w:val="%1."/>
      <w:lvlJc w:val="left"/>
    </w:lvl>
  </w:abstractNum>
  <w:abstractNum w:abstractNumId="1416186545">
    <w:nsid w:val="54694AB1"/>
    <w:multiLevelType w:val="singleLevel"/>
    <w:tmpl w:val="54694AB1"/>
    <w:lvl w:ilvl="0" w:tentative="1">
      <w:start w:val="5"/>
      <w:numFmt w:val="decimal"/>
      <w:suff w:val="space"/>
      <w:lvlText w:val="%1."/>
      <w:lvlJc w:val="left"/>
    </w:lvl>
  </w:abstractNum>
  <w:abstractNum w:abstractNumId="1416186232">
    <w:nsid w:val="54694978"/>
    <w:multiLevelType w:val="singleLevel"/>
    <w:tmpl w:val="54694978"/>
    <w:lvl w:ilvl="0" w:tentative="1">
      <w:start w:val="3"/>
      <w:numFmt w:val="decimal"/>
      <w:suff w:val="space"/>
      <w:lvlText w:val="%1."/>
      <w:lvlJc w:val="left"/>
    </w:lvl>
  </w:abstractNum>
  <w:abstractNum w:abstractNumId="948590016">
    <w:nsid w:val="388A55C0"/>
    <w:multiLevelType w:val="multilevel"/>
    <w:tmpl w:val="388A55C0"/>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48590016"/>
  </w:num>
  <w:num w:numId="2">
    <w:abstractNumId w:val="1416186232"/>
  </w:num>
  <w:num w:numId="3">
    <w:abstractNumId w:val="1416186545"/>
  </w:num>
  <w:num w:numId="4">
    <w:abstractNumId w:val="1416187582"/>
  </w:num>
  <w:num w:numId="5">
    <w:abstractNumId w:val="14131666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D27033E"/>
    <w:rsid w:val="0FEE7A10"/>
    <w:rsid w:val="1F931877"/>
    <w:rsid w:val="521D29E2"/>
    <w:rsid w:val="6E87697F"/>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iPriority="0" w:name="Table Grid"/>
    <w:lsdException w:uiPriority="0" w:name="Table Theme"/>
    <w:lsdException w:uiPriority="0" w:name="Light Shading"/>
    <w:lsdException w:uiPriority="0" w:name="Light List"/>
    <w:lsdException w:uiPriority="0" w:name="Light Grid"/>
    <w:lsdException w:uiPriority="0" w:name="Medium Shading 1"/>
    <w:lsdException w:uiPriority="0" w:name="Medium Shading 2"/>
    <w:lsdException w:uiPriority="0" w:name="Medium List 1"/>
    <w:lsdException w:uiPriority="0" w:name="Medium List 2"/>
    <w:lsdException w:uiPriority="0" w:name="Medium Grid 1"/>
    <w:lsdException w:uiPriority="0" w:name="Medium Grid 2"/>
    <w:lsdException w:uiPriority="0" w:name="Medium Grid 3"/>
    <w:lsdException w:uiPriority="0" w:name="Dark List"/>
    <w:lsdException w:uiPriority="0" w:name="Colorful Shading"/>
    <w:lsdException w:uiPriority="0" w:name="Colorful List"/>
    <w:lsdException w:uiPriority="0" w:name="Colorful Grid"/>
    <w:lsdException w:uiPriority="0" w:name="Light Shading Accent 1"/>
    <w:lsdException w:uiPriority="0" w:name="Light List Accent 1"/>
    <w:lsdException w:uiPriority="0" w:name="Light Grid Accent 1"/>
    <w:lsdException w:uiPriority="0" w:name="Medium Shading 1 Accent 1"/>
    <w:lsdException w:uiPriority="0" w:name="Medium Shading 2 Accent 1"/>
    <w:lsdException w:uiPriority="0" w:name="Medium List 1 Accent 1"/>
    <w:lsdException w:uiPriority="0" w:name="Medium List 2 Accent 1"/>
    <w:lsdException w:uiPriority="0" w:name="Medium Grid 1 Accent 1"/>
    <w:lsdException w:uiPriority="0" w:name="Medium Grid 2 Accent 1"/>
    <w:lsdException w:uiPriority="0" w:name="Medium Grid 3 Accent 1"/>
    <w:lsdException w:uiPriority="0" w:name="Dark List Accent 1"/>
    <w:lsdException w:uiPriority="0" w:name="Colorful Shading Accent 1"/>
    <w:lsdException w:uiPriority="0" w:name="Colorful List Accent 1"/>
    <w:lsdException w:uiPriority="0" w:name="Colorful Grid Accent 1"/>
    <w:lsdException w:uiPriority="0" w:name="Light Shading Accent 2"/>
    <w:lsdException w:uiPriority="0" w:name="Light List Accent 2"/>
    <w:lsdException w:uiPriority="0" w:name="Light Grid Accent 2"/>
    <w:lsdException w:uiPriority="0" w:name="Medium Shading 1 Accent 2"/>
    <w:lsdException w:uiPriority="0" w:name="Medium Shading 2 Accent 2"/>
    <w:lsdException w:uiPriority="0" w:name="Medium List 1 Accent 2"/>
    <w:lsdException w:uiPriority="0" w:name="Medium List 2 Accent 2"/>
    <w:lsdException w:uiPriority="0" w:name="Medium Grid 1 Accent 2"/>
    <w:lsdException w:uiPriority="0" w:name="Medium Grid 2 Accent 2"/>
    <w:lsdException w:uiPriority="0" w:name="Medium Grid 3 Accent 2"/>
    <w:lsdException w:uiPriority="0" w:name="Dark List Accent 2"/>
    <w:lsdException w:uiPriority="0" w:name="Colorful Shading Accent 2"/>
    <w:lsdException w:uiPriority="0" w:name="Colorful List Accent 2"/>
    <w:lsdException w:uiPriority="0" w:name="Colorful Grid Accent 2"/>
    <w:lsdException w:uiPriority="0" w:name="Light Shading Accent 3"/>
    <w:lsdException w:uiPriority="0" w:name="Light List Accent 3"/>
    <w:lsdException w:uiPriority="0" w:name="Light Grid Accent 3"/>
    <w:lsdException w:uiPriority="0" w:name="Medium Shading 1 Accent 3"/>
    <w:lsdException w:uiPriority="0" w:name="Medium Shading 2 Accent 3"/>
    <w:lsdException w:uiPriority="0" w:name="Medium List 1 Accent 3"/>
    <w:lsdException w:uiPriority="0" w:name="Medium List 2 Accent 3"/>
    <w:lsdException w:uiPriority="0" w:name="Medium Grid 1 Accent 3"/>
    <w:lsdException w:uiPriority="0" w:name="Medium Grid 2 Accent 3"/>
    <w:lsdException w:uiPriority="0" w:name="Medium Grid 3 Accent 3"/>
    <w:lsdException w:uiPriority="0" w:name="Dark List Accent 3"/>
    <w:lsdException w:uiPriority="0" w:name="Colorful Shading Accent 3"/>
    <w:lsdException w:uiPriority="0" w:name="Colorful List Accent 3"/>
    <w:lsdException w:uiPriority="0" w:name="Colorful Grid Accent 3"/>
    <w:lsdException w:uiPriority="0" w:name="Light Shading Accent 4"/>
    <w:lsdException w:uiPriority="0" w:name="Light List Accent 4"/>
    <w:lsdException w:uiPriority="0" w:name="Light Grid Accent 4"/>
    <w:lsdException w:uiPriority="0" w:name="Medium Shading 1 Accent 4"/>
    <w:lsdException w:uiPriority="0" w:name="Medium Shading 2 Accent 4"/>
    <w:lsdException w:uiPriority="0" w:name="Medium List 1 Accent 4"/>
    <w:lsdException w:uiPriority="0" w:name="Medium List 2 Accent 4"/>
    <w:lsdException w:uiPriority="0" w:name="Medium Grid 1 Accent 4"/>
    <w:lsdException w:uiPriority="0" w:name="Medium Grid 2 Accent 4"/>
    <w:lsdException w:uiPriority="0" w:name="Medium Grid 3 Accent 4"/>
    <w:lsdException w:uiPriority="0" w:name="Dark List Accent 4"/>
    <w:lsdException w:uiPriority="0" w:name="Colorful Shading Accent 4"/>
    <w:lsdException w:uiPriority="0" w:name="Colorful List Accent 4"/>
    <w:lsdException w:uiPriority="0" w:name="Colorful Grid Accent 4"/>
    <w:lsdException w:uiPriority="0" w:name="Light Shading Accent 5"/>
    <w:lsdException w:uiPriority="0" w:name="Light List Accent 5"/>
    <w:lsdException w:uiPriority="0" w:name="Light Grid Accent 5"/>
    <w:lsdException w:uiPriority="0" w:name="Medium Shading 1 Accent 5"/>
    <w:lsdException w:uiPriority="0" w:name="Medium Shading 2 Accent 5"/>
    <w:lsdException w:uiPriority="0" w:name="Medium List 1 Accent 5"/>
    <w:lsdException w:uiPriority="0" w:name="Medium List 2 Accent 5"/>
    <w:lsdException w:uiPriority="0" w:name="Medium Grid 1 Accent 5"/>
    <w:lsdException w:uiPriority="0" w:name="Medium Grid 2 Accent 5"/>
    <w:lsdException w:uiPriority="0" w:name="Medium Grid 3 Accent 5"/>
    <w:lsdException w:uiPriority="0" w:name="Dark List Accent 5"/>
    <w:lsdException w:uiPriority="0" w:name="Colorful Shading Accent 5"/>
    <w:lsdException w:uiPriority="0" w:name="Colorful List Accent 5"/>
    <w:lsdException w:uiPriority="0" w:name="Colorful Grid Accent 5"/>
    <w:lsdException w:uiPriority="0" w:name="Light Shading Accent 6"/>
    <w:lsdException w:uiPriority="0" w:name="Light List Accent 6"/>
    <w:lsdException w:uiPriority="0" w:name="Light Grid Accent 6"/>
    <w:lsdException w:uiPriority="0" w:name="Medium Shading 1 Accent 6"/>
    <w:lsdException w:uiPriority="0" w:name="Medium Shading 2 Accent 6"/>
    <w:lsdException w:uiPriority="0" w:name="Medium List 1 Accent 6"/>
    <w:lsdException w:uiPriority="0" w:name="Medium List 2 Accent 6"/>
    <w:lsdException w:uiPriority="0" w:name="Medium Grid 1 Accent 6"/>
    <w:lsdException w:uiPriority="0" w:name="Medium Grid 2 Accent 6"/>
    <w:lsdException w:uiPriority="0" w:name="Medium Grid 3 Accent 6"/>
    <w:lsdException w:uiPriority="0" w:name="Dark List Accent 6"/>
    <w:lsdException w:uiPriority="0" w:name="Colorful Shading Accent 6"/>
    <w:lsdException w:uiPriority="0" w:name="Colorful List Accent 6"/>
    <w:lsdException w:uiPriority="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uiPriority w:val="0"/>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10"/>
    <w:unhideWhenUsed/>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paragraph" w:customStyle="1" w:styleId="8">
    <w:name w:val="List Paragraph"/>
    <w:basedOn w:val="1"/>
    <w:qFormat/>
    <w:uiPriority w:val="34"/>
    <w:pPr>
      <w:widowControl/>
      <w:ind w:left="720"/>
      <w:contextualSpacing/>
      <w:jc w:val="left"/>
    </w:pPr>
    <w:rPr>
      <w:rFonts w:ascii="Times New Roman" w:hAnsi="Times New Roman" w:eastAsia="Times New Roman" w:cs="Times New Roman"/>
      <w:kern w:val="0"/>
      <w:sz w:val="24"/>
      <w:szCs w:val="20"/>
      <w:lang w:eastAsia="en-US"/>
    </w:rPr>
  </w:style>
  <w:style w:type="paragraph" w:customStyle="1" w:styleId="9">
    <w:name w:val="List Paragraph1"/>
    <w:basedOn w:val="1"/>
    <w:qFormat/>
    <w:uiPriority w:val="34"/>
    <w:pPr>
      <w:ind w:left="720"/>
      <w:contextualSpacing/>
    </w:pPr>
  </w:style>
  <w:style w:type="character" w:customStyle="1" w:styleId="10">
    <w:name w:val="批注框文本 Char"/>
    <w:basedOn w:val="5"/>
    <w:link w:val="2"/>
    <w:semiHidden/>
    <w:uiPriority w:val="99"/>
    <w:rPr>
      <w:sz w:val="18"/>
      <w:szCs w:val="18"/>
    </w:rPr>
  </w:style>
  <w:style w:type="character" w:customStyle="1" w:styleId="11">
    <w:name w:val="页眉 Char"/>
    <w:basedOn w:val="5"/>
    <w:link w:val="4"/>
    <w:semiHidden/>
    <w:uiPriority w:val="99"/>
    <w:rPr>
      <w:sz w:val="18"/>
      <w:szCs w:val="18"/>
    </w:rPr>
  </w:style>
  <w:style w:type="character" w:customStyle="1" w:styleId="12">
    <w:name w:val="页脚 Char"/>
    <w:basedOn w:val="5"/>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296</Words>
  <Characters>1688</Characters>
  <Lines>14</Lines>
  <Paragraphs>3</Paragraphs>
  <ScaleCrop>false</ScaleCrop>
  <LinksUpToDate>false</LinksUpToDate>
  <CharactersWithSpaces>0</CharactersWithSpaces>
  <Application>WPS Office 个人版_9.1.0.4867_{F1E327BC-269C-435d-A152-05C5408002CA}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2014-05-05T19:23:00Z</dcterms:created>
  <dc:creator>LUCKYBO</dc:creator>
  <cp:lastModifiedBy>Administrator</cp:lastModifiedBy>
  <dcterms:modified xsi:type="dcterms:W3CDTF">2014-11-17T02:44:08Z</dcterms:modified>
  <dc:title>Roosevelt Elementary School Chinese Lesson Plan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