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4FEEE" w14:textId="763E00EC" w:rsidR="00085F23" w:rsidRDefault="00085F23" w:rsidP="00A72703">
      <w:pPr>
        <w:jc w:val="center"/>
        <w:rPr>
          <w:rFonts w:ascii="Palatino" w:hAnsi="Palatino"/>
          <w:lang w:eastAsia="zh-TW"/>
        </w:rPr>
      </w:pPr>
    </w:p>
    <w:p w14:paraId="0704DC96" w14:textId="77777777" w:rsidR="00085F23" w:rsidRPr="00090567" w:rsidRDefault="00085F23" w:rsidP="00A72703">
      <w:pPr>
        <w:rPr>
          <w:rFonts w:ascii="Palatino" w:hAnsi="Palatino"/>
          <w:b/>
          <w:bCs/>
          <w:sz w:val="28"/>
          <w:szCs w:val="28"/>
          <w:lang w:eastAsia="zh-TW"/>
        </w:rPr>
      </w:pPr>
      <w:r w:rsidRPr="00090567">
        <w:rPr>
          <w:rFonts w:ascii="Palatino" w:hAnsi="Palatino"/>
          <w:b/>
          <w:bCs/>
          <w:sz w:val="28"/>
          <w:szCs w:val="28"/>
          <w:lang w:eastAsia="zh-TW"/>
        </w:rPr>
        <w:t>Teacher</w:t>
      </w:r>
      <w:r w:rsidR="00090567">
        <w:rPr>
          <w:rFonts w:ascii="Palatino" w:hAnsi="Palatino"/>
          <w:b/>
          <w:bCs/>
          <w:sz w:val="28"/>
          <w:szCs w:val="28"/>
          <w:lang w:eastAsia="zh-TW"/>
        </w:rPr>
        <w:t>:</w:t>
      </w:r>
      <w:r w:rsidRPr="00090567">
        <w:rPr>
          <w:rFonts w:ascii="Palatino" w:hAnsi="Palatino"/>
          <w:b/>
          <w:bCs/>
          <w:sz w:val="28"/>
          <w:szCs w:val="28"/>
          <w:lang w:eastAsia="zh-TW"/>
        </w:rPr>
        <w:t xml:space="preserve"> </w:t>
      </w:r>
      <w:r w:rsidR="00B158F2">
        <w:rPr>
          <w:rFonts w:ascii="Palatino" w:hAnsi="Palatino"/>
          <w:b/>
          <w:bCs/>
          <w:sz w:val="28"/>
          <w:szCs w:val="28"/>
          <w:lang w:eastAsia="zh-TW"/>
        </w:rPr>
        <w:t>Ahmed Mohamed</w:t>
      </w:r>
      <w:r w:rsidR="007E359D" w:rsidRPr="00090567">
        <w:rPr>
          <w:rFonts w:ascii="Palatino" w:hAnsi="Palatino"/>
          <w:b/>
          <w:bCs/>
          <w:sz w:val="28"/>
          <w:szCs w:val="28"/>
          <w:lang w:eastAsia="zh-TW"/>
        </w:rPr>
        <w:t xml:space="preserve">               </w:t>
      </w:r>
      <w:r w:rsidR="00B158F2">
        <w:rPr>
          <w:rFonts w:ascii="Palatino" w:hAnsi="Palatino"/>
          <w:b/>
          <w:bCs/>
          <w:sz w:val="28"/>
          <w:szCs w:val="28"/>
          <w:lang w:eastAsia="zh-TW"/>
        </w:rPr>
        <w:t xml:space="preserve">Watertown middle </w:t>
      </w:r>
      <w:r w:rsidR="007E359D" w:rsidRPr="00090567">
        <w:rPr>
          <w:rFonts w:ascii="Palatino" w:hAnsi="Palatino"/>
          <w:b/>
          <w:bCs/>
          <w:sz w:val="28"/>
          <w:szCs w:val="28"/>
          <w:lang w:eastAsia="zh-TW"/>
        </w:rPr>
        <w:t>School</w:t>
      </w:r>
      <w:r w:rsidR="00FA11C8" w:rsidRPr="00090567">
        <w:rPr>
          <w:rFonts w:ascii="Palatino" w:hAnsi="Palatino"/>
          <w:b/>
          <w:bCs/>
          <w:sz w:val="28"/>
          <w:szCs w:val="28"/>
          <w:lang w:eastAsia="zh-TW"/>
        </w:rPr>
        <w:tab/>
        <w:t xml:space="preserve">            </w:t>
      </w:r>
    </w:p>
    <w:p w14:paraId="608F1E2A" w14:textId="546C24EE" w:rsidR="00085F23" w:rsidRDefault="00FA11C8" w:rsidP="005A2811">
      <w:pPr>
        <w:rPr>
          <w:rFonts w:ascii="Palatino" w:hAnsi="Palatino"/>
          <w:b/>
          <w:bCs/>
          <w:sz w:val="28"/>
          <w:szCs w:val="28"/>
          <w:lang w:eastAsia="zh-TW"/>
        </w:rPr>
      </w:pPr>
      <w:r w:rsidRPr="00090567">
        <w:rPr>
          <w:rFonts w:ascii="Palatino" w:hAnsi="Palatino"/>
          <w:b/>
          <w:bCs/>
          <w:sz w:val="28"/>
          <w:szCs w:val="28"/>
          <w:lang w:eastAsia="zh-TW"/>
        </w:rPr>
        <w:t xml:space="preserve">Grade level: Arabic </w:t>
      </w:r>
      <w:r w:rsidR="00E9722B">
        <w:rPr>
          <w:rFonts w:ascii="Palatino" w:hAnsi="Palatino"/>
          <w:b/>
          <w:bCs/>
          <w:sz w:val="28"/>
          <w:szCs w:val="28"/>
          <w:lang w:eastAsia="zh-TW"/>
        </w:rPr>
        <w:t>1</w:t>
      </w:r>
      <w:r w:rsidR="007E359D" w:rsidRPr="00090567">
        <w:rPr>
          <w:rFonts w:ascii="Palatino" w:hAnsi="Palatino"/>
          <w:b/>
          <w:bCs/>
          <w:sz w:val="28"/>
          <w:szCs w:val="28"/>
          <w:lang w:eastAsia="zh-TW"/>
        </w:rPr>
        <w:t xml:space="preserve">    </w:t>
      </w:r>
      <w:r w:rsidR="005E4C40">
        <w:rPr>
          <w:rFonts w:ascii="Palatino" w:hAnsi="Palatino"/>
          <w:b/>
          <w:bCs/>
          <w:sz w:val="28"/>
          <w:szCs w:val="28"/>
          <w:lang w:eastAsia="zh-TW"/>
        </w:rPr>
        <w:t>“Grade 6</w:t>
      </w:r>
      <w:proofErr w:type="gramStart"/>
      <w:r w:rsidR="005E4C40">
        <w:rPr>
          <w:rFonts w:ascii="Palatino" w:hAnsi="Palatino"/>
          <w:b/>
          <w:bCs/>
          <w:sz w:val="28"/>
          <w:szCs w:val="28"/>
          <w:lang w:eastAsia="zh-TW"/>
        </w:rPr>
        <w:t>”</w:t>
      </w:r>
      <w:r w:rsidR="005E4C40" w:rsidRPr="00090567">
        <w:rPr>
          <w:rFonts w:ascii="Palatino" w:hAnsi="Palatino"/>
          <w:b/>
          <w:bCs/>
          <w:sz w:val="28"/>
          <w:szCs w:val="28"/>
          <w:lang w:eastAsia="zh-TW"/>
        </w:rPr>
        <w:t xml:space="preserve"> </w:t>
      </w:r>
      <w:r w:rsidR="005E4C40">
        <w:rPr>
          <w:rFonts w:ascii="Palatino" w:hAnsi="Palatino"/>
          <w:b/>
          <w:bCs/>
          <w:sz w:val="28"/>
          <w:szCs w:val="28"/>
          <w:lang w:eastAsia="zh-TW"/>
        </w:rPr>
        <w:t xml:space="preserve">      </w:t>
      </w:r>
      <w:r w:rsidR="005E4C40" w:rsidRPr="00090567">
        <w:rPr>
          <w:rFonts w:ascii="Palatino" w:hAnsi="Palatino"/>
          <w:b/>
          <w:bCs/>
          <w:sz w:val="28"/>
          <w:szCs w:val="28"/>
          <w:lang w:eastAsia="zh-TW"/>
        </w:rPr>
        <w:t>Lesson</w:t>
      </w:r>
      <w:proofErr w:type="gramEnd"/>
      <w:r w:rsidR="00085F23" w:rsidRPr="00090567">
        <w:rPr>
          <w:rFonts w:ascii="Palatino" w:hAnsi="Palatino"/>
          <w:b/>
          <w:bCs/>
          <w:sz w:val="28"/>
          <w:szCs w:val="28"/>
          <w:lang w:eastAsia="zh-TW"/>
        </w:rPr>
        <w:t xml:space="preserve"> title: </w:t>
      </w:r>
      <w:r w:rsidR="00E549EE">
        <w:rPr>
          <w:rFonts w:ascii="Palatino" w:hAnsi="Palatino"/>
          <w:b/>
          <w:bCs/>
          <w:sz w:val="28"/>
          <w:szCs w:val="28"/>
          <w:lang w:eastAsia="zh-TW"/>
        </w:rPr>
        <w:t>Song</w:t>
      </w:r>
    </w:p>
    <w:p w14:paraId="4D529BAC" w14:textId="322E39DE" w:rsidR="00E549EE" w:rsidRPr="008F33E1" w:rsidRDefault="00E549EE" w:rsidP="00E549EE">
      <w:pPr>
        <w:jc w:val="center"/>
        <w:rPr>
          <w:b/>
          <w:bCs/>
          <w:sz w:val="28"/>
          <w:szCs w:val="28"/>
          <w:lang w:eastAsia="zh-TW"/>
        </w:rPr>
      </w:pPr>
      <w:r>
        <w:rPr>
          <w:rFonts w:ascii="Palatino" w:hAnsi="Palatino"/>
          <w:b/>
          <w:bCs/>
          <w:sz w:val="28"/>
          <w:szCs w:val="28"/>
          <w:lang w:eastAsia="zh-TW"/>
        </w:rPr>
        <w:t xml:space="preserve">“ </w:t>
      </w:r>
      <w:proofErr w:type="spellStart"/>
      <w:r>
        <w:rPr>
          <w:rFonts w:ascii="Palatino" w:hAnsi="Palatino"/>
          <w:b/>
          <w:bCs/>
          <w:sz w:val="28"/>
          <w:szCs w:val="28"/>
          <w:lang w:eastAsia="zh-TW"/>
        </w:rPr>
        <w:t>Habibi</w:t>
      </w:r>
      <w:proofErr w:type="spellEnd"/>
      <w:r>
        <w:rPr>
          <w:rFonts w:ascii="Palatino" w:hAnsi="Palatino"/>
          <w:b/>
          <w:bCs/>
          <w:sz w:val="28"/>
          <w:szCs w:val="28"/>
          <w:lang w:eastAsia="zh-TW"/>
        </w:rPr>
        <w:t xml:space="preserve"> </w:t>
      </w:r>
      <w:proofErr w:type="spellStart"/>
      <w:r>
        <w:rPr>
          <w:rFonts w:ascii="Palatino" w:hAnsi="Palatino"/>
          <w:b/>
          <w:bCs/>
          <w:sz w:val="28"/>
          <w:szCs w:val="28"/>
          <w:lang w:eastAsia="zh-TW"/>
        </w:rPr>
        <w:t>Ya</w:t>
      </w:r>
      <w:proofErr w:type="spellEnd"/>
      <w:r>
        <w:rPr>
          <w:rFonts w:ascii="Palatino" w:hAnsi="Palatino"/>
          <w:b/>
          <w:bCs/>
          <w:sz w:val="28"/>
          <w:szCs w:val="28"/>
          <w:lang w:eastAsia="zh-TW"/>
        </w:rPr>
        <w:t xml:space="preserve"> </w:t>
      </w:r>
      <w:proofErr w:type="spellStart"/>
      <w:r>
        <w:rPr>
          <w:rFonts w:ascii="Palatino" w:hAnsi="Palatino"/>
          <w:b/>
          <w:bCs/>
          <w:sz w:val="28"/>
          <w:szCs w:val="28"/>
          <w:lang w:eastAsia="zh-TW"/>
        </w:rPr>
        <w:t>Nour</w:t>
      </w:r>
      <w:proofErr w:type="spellEnd"/>
      <w:r>
        <w:rPr>
          <w:rFonts w:ascii="Palatino" w:hAnsi="Palatino"/>
          <w:b/>
          <w:bCs/>
          <w:sz w:val="28"/>
          <w:szCs w:val="28"/>
          <w:lang w:eastAsia="zh-TW"/>
        </w:rPr>
        <w:t xml:space="preserve"> </w:t>
      </w:r>
      <w:proofErr w:type="spellStart"/>
      <w:r>
        <w:rPr>
          <w:rFonts w:ascii="Palatino" w:hAnsi="Palatino"/>
          <w:b/>
          <w:bCs/>
          <w:sz w:val="28"/>
          <w:szCs w:val="28"/>
          <w:lang w:eastAsia="zh-TW"/>
        </w:rPr>
        <w:t>Elin</w:t>
      </w:r>
      <w:proofErr w:type="spellEnd"/>
      <w:r>
        <w:rPr>
          <w:rFonts w:ascii="Palatino" w:hAnsi="Palatino"/>
          <w:b/>
          <w:bCs/>
          <w:sz w:val="28"/>
          <w:szCs w:val="28"/>
          <w:lang w:eastAsia="zh-TW"/>
        </w:rPr>
        <w:t>”</w:t>
      </w:r>
      <w:r w:rsidR="008F33E1">
        <w:rPr>
          <w:rFonts w:ascii="Palatino" w:hAnsi="Palatino" w:hint="cs"/>
          <w:b/>
          <w:bCs/>
          <w:sz w:val="28"/>
          <w:szCs w:val="28"/>
          <w:lang w:eastAsia="zh-TW"/>
        </w:rPr>
        <w:t xml:space="preserve"> </w:t>
      </w:r>
      <w:r w:rsidR="008F33E1">
        <w:rPr>
          <w:b/>
          <w:bCs/>
          <w:sz w:val="28"/>
          <w:szCs w:val="28"/>
          <w:lang w:eastAsia="zh-TW"/>
        </w:rPr>
        <w:t xml:space="preserve">By: </w:t>
      </w:r>
      <w:proofErr w:type="spellStart"/>
      <w:r w:rsidR="008F33E1">
        <w:rPr>
          <w:b/>
          <w:bCs/>
          <w:sz w:val="28"/>
          <w:szCs w:val="28"/>
          <w:lang w:eastAsia="zh-TW"/>
        </w:rPr>
        <w:t>Amr</w:t>
      </w:r>
      <w:proofErr w:type="spellEnd"/>
      <w:r w:rsidR="008F33E1">
        <w:rPr>
          <w:b/>
          <w:bCs/>
          <w:sz w:val="28"/>
          <w:szCs w:val="28"/>
          <w:lang w:eastAsia="zh-TW"/>
        </w:rPr>
        <w:t xml:space="preserve"> </w:t>
      </w:r>
      <w:proofErr w:type="spellStart"/>
      <w:r w:rsidR="008F33E1">
        <w:rPr>
          <w:b/>
          <w:bCs/>
          <w:sz w:val="28"/>
          <w:szCs w:val="28"/>
          <w:lang w:eastAsia="zh-TW"/>
        </w:rPr>
        <w:t>Diab</w:t>
      </w:r>
      <w:proofErr w:type="spellEnd"/>
    </w:p>
    <w:p w14:paraId="6D850985" w14:textId="43543A03" w:rsidR="00085F23" w:rsidRDefault="00085F23" w:rsidP="00A72703">
      <w:pPr>
        <w:jc w:val="center"/>
        <w:rPr>
          <w:rFonts w:ascii="Palatino" w:hAnsi="Palatino"/>
          <w:lang w:eastAsia="zh-TW"/>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98"/>
      </w:tblGrid>
      <w:tr w:rsidR="00085F23" w14:paraId="455C08E0" w14:textId="77777777" w:rsidTr="00607414">
        <w:tc>
          <w:tcPr>
            <w:tcW w:w="10998" w:type="dxa"/>
            <w:shd w:val="pct10" w:color="auto" w:fill="auto"/>
          </w:tcPr>
          <w:p w14:paraId="23CB3279" w14:textId="77777777" w:rsidR="00085F23" w:rsidRDefault="00085F23" w:rsidP="002020EC">
            <w:pPr>
              <w:spacing w:line="360" w:lineRule="auto"/>
              <w:jc w:val="center"/>
              <w:rPr>
                <w:rFonts w:ascii="Palatino" w:hAnsi="Palatino"/>
                <w:i/>
                <w:iCs/>
                <w:lang w:eastAsia="zh-TW"/>
              </w:rPr>
            </w:pPr>
            <w:r>
              <w:rPr>
                <w:rFonts w:ascii="Palatino" w:hAnsi="Palatino"/>
                <w:sz w:val="22"/>
                <w:szCs w:val="22"/>
                <w:lang w:eastAsia="zh-TW"/>
              </w:rPr>
              <w:t>Step 1—Desired Results</w:t>
            </w:r>
          </w:p>
        </w:tc>
      </w:tr>
      <w:tr w:rsidR="00085F23" w14:paraId="42585654" w14:textId="77777777" w:rsidTr="00607414">
        <w:tc>
          <w:tcPr>
            <w:tcW w:w="10998" w:type="dxa"/>
          </w:tcPr>
          <w:p w14:paraId="76CD46B3" w14:textId="09F92A04" w:rsidR="00085F23" w:rsidRPr="00FA11C8" w:rsidRDefault="00085F23" w:rsidP="00FA11C8">
            <w:pPr>
              <w:rPr>
                <w:rFonts w:ascii="Palatino" w:hAnsi="Palatino"/>
                <w:i/>
                <w:iCs/>
                <w:lang w:eastAsia="zh-TW"/>
              </w:rPr>
            </w:pPr>
            <w:r>
              <w:rPr>
                <w:rFonts w:ascii="Palatino" w:hAnsi="Palatino"/>
                <w:i/>
                <w:iCs/>
                <w:sz w:val="22"/>
                <w:szCs w:val="22"/>
                <w:lang w:eastAsia="zh-TW"/>
              </w:rPr>
              <w:t>Standard Outcomes for Learning (ACTFL Standard 1.1)—Answer’s the question, what should students know, understand, and be able to do as a result of the lesson?</w:t>
            </w:r>
            <w:r w:rsidR="00E549EE">
              <w:rPr>
                <w:rFonts w:ascii="Palatino" w:hAnsi="Palatino"/>
                <w:i/>
                <w:iCs/>
                <w:sz w:val="22"/>
                <w:szCs w:val="22"/>
                <w:lang w:eastAsia="zh-TW"/>
              </w:rPr>
              <w:t xml:space="preserve"> By the end of the </w:t>
            </w:r>
            <w:r w:rsidR="007E3411">
              <w:rPr>
                <w:rFonts w:ascii="Palatino" w:hAnsi="Palatino"/>
                <w:i/>
                <w:iCs/>
                <w:sz w:val="22"/>
                <w:szCs w:val="22"/>
                <w:lang w:eastAsia="zh-TW"/>
              </w:rPr>
              <w:t>unit</w:t>
            </w:r>
            <w:r w:rsidR="00E549EE">
              <w:rPr>
                <w:rFonts w:ascii="Palatino" w:hAnsi="Palatino"/>
                <w:i/>
                <w:iCs/>
                <w:sz w:val="22"/>
                <w:szCs w:val="22"/>
                <w:lang w:eastAsia="zh-TW"/>
              </w:rPr>
              <w:t>.</w:t>
            </w:r>
          </w:p>
          <w:p w14:paraId="0034391C" w14:textId="63656A07" w:rsidR="00362F1B" w:rsidRDefault="00E549EE" w:rsidP="007C3ACA">
            <w:pPr>
              <w:numPr>
                <w:ilvl w:val="0"/>
                <w:numId w:val="14"/>
              </w:numPr>
              <w:jc w:val="both"/>
              <w:rPr>
                <w:rFonts w:ascii="Palatino" w:hAnsi="Palatino"/>
                <w:lang w:eastAsia="zh-TW"/>
              </w:rPr>
            </w:pPr>
            <w:r>
              <w:rPr>
                <w:rFonts w:ascii="Palatino" w:hAnsi="Palatino"/>
                <w:lang w:eastAsia="zh-TW"/>
              </w:rPr>
              <w:t>Read and write new words in the song.</w:t>
            </w:r>
          </w:p>
          <w:p w14:paraId="3A4B3B38" w14:textId="77777777" w:rsidR="007E3411" w:rsidRPr="007E3411" w:rsidRDefault="007E3411" w:rsidP="007E3411">
            <w:pPr>
              <w:ind w:left="1170"/>
              <w:jc w:val="center"/>
              <w:rPr>
                <w:rFonts w:ascii="Palatino" w:hAnsi="Palatino"/>
                <w:lang w:eastAsia="zh-TW"/>
              </w:rPr>
            </w:pPr>
            <w:r w:rsidRPr="007E3411">
              <w:rPr>
                <w:rFonts w:ascii="Palatino" w:hAnsi="Palatino"/>
                <w:b/>
                <w:bCs/>
                <w:rtl/>
                <w:lang w:eastAsia="zh-TW"/>
              </w:rPr>
              <w:t>حبيبي</w:t>
            </w:r>
          </w:p>
          <w:p w14:paraId="732BB499" w14:textId="77777777" w:rsidR="007E3411" w:rsidRPr="007E3411" w:rsidRDefault="007E3411" w:rsidP="007E3411">
            <w:pPr>
              <w:ind w:left="1170"/>
              <w:jc w:val="center"/>
              <w:rPr>
                <w:rFonts w:ascii="Palatino" w:hAnsi="Palatino"/>
                <w:lang w:eastAsia="zh-TW"/>
              </w:rPr>
            </w:pPr>
            <w:r w:rsidRPr="007E3411">
              <w:rPr>
                <w:rFonts w:ascii="Palatino" w:hAnsi="Palatino"/>
                <w:b/>
                <w:bCs/>
                <w:rtl/>
                <w:lang w:eastAsia="zh-TW"/>
              </w:rPr>
              <w:t>نور العين</w:t>
            </w:r>
          </w:p>
          <w:p w14:paraId="6EBC48F1" w14:textId="77777777" w:rsidR="007E3411" w:rsidRPr="007E3411" w:rsidRDefault="007E3411" w:rsidP="007E3411">
            <w:pPr>
              <w:ind w:left="1170"/>
              <w:jc w:val="center"/>
              <w:rPr>
                <w:rFonts w:ascii="Palatino" w:hAnsi="Palatino"/>
                <w:lang w:eastAsia="zh-TW"/>
              </w:rPr>
            </w:pPr>
            <w:r w:rsidRPr="007E3411">
              <w:rPr>
                <w:rFonts w:ascii="Palatino" w:hAnsi="Palatino"/>
                <w:b/>
                <w:bCs/>
                <w:rtl/>
                <w:lang w:eastAsia="zh-TW"/>
              </w:rPr>
              <w:t>ساكن</w:t>
            </w:r>
          </w:p>
          <w:p w14:paraId="48472D07" w14:textId="77777777" w:rsidR="007E3411" w:rsidRPr="007E3411" w:rsidRDefault="007E3411" w:rsidP="007E3411">
            <w:pPr>
              <w:ind w:left="1170"/>
              <w:jc w:val="center"/>
              <w:rPr>
                <w:rFonts w:ascii="Palatino" w:hAnsi="Palatino"/>
                <w:lang w:eastAsia="zh-TW"/>
              </w:rPr>
            </w:pPr>
            <w:r w:rsidRPr="007E3411">
              <w:rPr>
                <w:rFonts w:ascii="Palatino" w:hAnsi="Palatino"/>
                <w:b/>
                <w:bCs/>
                <w:rtl/>
                <w:lang w:eastAsia="zh-TW"/>
              </w:rPr>
              <w:t>خيالي</w:t>
            </w:r>
          </w:p>
          <w:p w14:paraId="6D973989" w14:textId="77777777" w:rsidR="007E3411" w:rsidRPr="007E3411" w:rsidRDefault="007E3411" w:rsidP="007E3411">
            <w:pPr>
              <w:ind w:left="1170"/>
              <w:jc w:val="center"/>
              <w:rPr>
                <w:rFonts w:ascii="Palatino" w:hAnsi="Palatino"/>
                <w:lang w:eastAsia="zh-TW"/>
              </w:rPr>
            </w:pPr>
            <w:r w:rsidRPr="007E3411">
              <w:rPr>
                <w:rFonts w:ascii="Palatino" w:hAnsi="Palatino"/>
                <w:b/>
                <w:bCs/>
                <w:rtl/>
                <w:lang w:eastAsia="zh-TW"/>
              </w:rPr>
              <w:t>عاشق</w:t>
            </w:r>
          </w:p>
          <w:p w14:paraId="5D872E5C" w14:textId="77777777" w:rsidR="007E3411" w:rsidRPr="007E3411" w:rsidRDefault="007E3411" w:rsidP="007E3411">
            <w:pPr>
              <w:ind w:left="1170"/>
              <w:jc w:val="center"/>
              <w:rPr>
                <w:rFonts w:ascii="Palatino" w:hAnsi="Palatino"/>
                <w:lang w:eastAsia="zh-TW"/>
              </w:rPr>
            </w:pPr>
            <w:r w:rsidRPr="007E3411">
              <w:rPr>
                <w:rFonts w:ascii="Palatino" w:hAnsi="Palatino"/>
                <w:b/>
                <w:bCs/>
                <w:rtl/>
                <w:lang w:eastAsia="zh-TW"/>
              </w:rPr>
              <w:t>بقالي سنين</w:t>
            </w:r>
          </w:p>
          <w:p w14:paraId="260A6759" w14:textId="77777777" w:rsidR="007E3411" w:rsidRPr="007E3411" w:rsidRDefault="007E3411" w:rsidP="007E3411">
            <w:pPr>
              <w:ind w:left="1170"/>
              <w:jc w:val="center"/>
              <w:rPr>
                <w:rFonts w:ascii="Palatino" w:hAnsi="Palatino"/>
                <w:lang w:eastAsia="zh-TW"/>
              </w:rPr>
            </w:pPr>
            <w:r w:rsidRPr="007E3411">
              <w:rPr>
                <w:rFonts w:ascii="Palatino" w:hAnsi="Palatino"/>
                <w:b/>
                <w:bCs/>
                <w:rtl/>
                <w:lang w:eastAsia="zh-TW"/>
              </w:rPr>
              <w:t>ولا غيريك</w:t>
            </w:r>
          </w:p>
          <w:p w14:paraId="782B98B2" w14:textId="77777777" w:rsidR="007E3411" w:rsidRDefault="007E3411" w:rsidP="007E3411">
            <w:pPr>
              <w:ind w:left="1170"/>
              <w:jc w:val="center"/>
              <w:rPr>
                <w:rFonts w:ascii="Palatino" w:hAnsi="Palatino"/>
                <w:b/>
                <w:bCs/>
                <w:rtl/>
                <w:lang w:eastAsia="zh-TW"/>
              </w:rPr>
            </w:pPr>
            <w:r w:rsidRPr="007E3411">
              <w:rPr>
                <w:rFonts w:ascii="Palatino" w:hAnsi="Palatino"/>
                <w:b/>
                <w:bCs/>
                <w:rtl/>
                <w:lang w:eastAsia="zh-TW"/>
              </w:rPr>
              <w:t>في بالي</w:t>
            </w:r>
          </w:p>
          <w:p w14:paraId="6E970E59" w14:textId="77777777" w:rsidR="007E3411" w:rsidRPr="007E3411" w:rsidRDefault="007E3411" w:rsidP="007E3411">
            <w:pPr>
              <w:ind w:left="1170"/>
              <w:jc w:val="center"/>
              <w:rPr>
                <w:rFonts w:ascii="Palatino" w:hAnsi="Palatino"/>
                <w:lang w:eastAsia="zh-TW"/>
              </w:rPr>
            </w:pPr>
            <w:r w:rsidRPr="007E3411">
              <w:rPr>
                <w:rFonts w:ascii="Palatino" w:hAnsi="Palatino"/>
                <w:b/>
                <w:bCs/>
                <w:rtl/>
                <w:lang w:eastAsia="zh-TW"/>
              </w:rPr>
              <w:t>اجمل</w:t>
            </w:r>
          </w:p>
          <w:p w14:paraId="340E529C" w14:textId="77777777" w:rsidR="007E3411" w:rsidRPr="007E3411" w:rsidRDefault="007E3411" w:rsidP="007E3411">
            <w:pPr>
              <w:ind w:left="1170"/>
              <w:jc w:val="center"/>
              <w:rPr>
                <w:rFonts w:ascii="Palatino" w:hAnsi="Palatino"/>
                <w:lang w:eastAsia="zh-TW"/>
              </w:rPr>
            </w:pPr>
            <w:r w:rsidRPr="007E3411">
              <w:rPr>
                <w:rFonts w:ascii="Palatino" w:hAnsi="Palatino"/>
                <w:b/>
                <w:bCs/>
                <w:rtl/>
                <w:lang w:eastAsia="zh-TW"/>
              </w:rPr>
              <w:t>عيون</w:t>
            </w:r>
          </w:p>
          <w:p w14:paraId="24840244" w14:textId="77777777" w:rsidR="007E3411" w:rsidRPr="007E3411" w:rsidRDefault="007E3411" w:rsidP="007E3411">
            <w:pPr>
              <w:ind w:left="1170"/>
              <w:jc w:val="center"/>
              <w:rPr>
                <w:rFonts w:ascii="Palatino" w:hAnsi="Palatino"/>
                <w:lang w:eastAsia="zh-TW"/>
              </w:rPr>
            </w:pPr>
            <w:r w:rsidRPr="007E3411">
              <w:rPr>
                <w:rFonts w:ascii="Palatino" w:hAnsi="Palatino"/>
                <w:b/>
                <w:bCs/>
                <w:rtl/>
                <w:lang w:eastAsia="zh-TW"/>
              </w:rPr>
              <w:t>الكون</w:t>
            </w:r>
          </w:p>
          <w:p w14:paraId="7757AB23" w14:textId="77777777" w:rsidR="007E3411" w:rsidRPr="007E3411" w:rsidRDefault="007E3411" w:rsidP="007E3411">
            <w:pPr>
              <w:ind w:left="1170"/>
              <w:jc w:val="center"/>
              <w:rPr>
                <w:rFonts w:ascii="Palatino" w:hAnsi="Palatino"/>
                <w:lang w:eastAsia="zh-TW"/>
              </w:rPr>
            </w:pPr>
            <w:r w:rsidRPr="007E3411">
              <w:rPr>
                <w:rFonts w:ascii="Palatino" w:hAnsi="Palatino"/>
                <w:b/>
                <w:bCs/>
                <w:rtl/>
                <w:lang w:eastAsia="zh-TW"/>
              </w:rPr>
              <w:t>شوفتها</w:t>
            </w:r>
          </w:p>
          <w:p w14:paraId="794D6602" w14:textId="77777777" w:rsidR="007E3411" w:rsidRPr="007E3411" w:rsidRDefault="007E3411" w:rsidP="007E3411">
            <w:pPr>
              <w:ind w:left="1170"/>
              <w:jc w:val="center"/>
              <w:rPr>
                <w:rFonts w:ascii="Palatino" w:hAnsi="Palatino"/>
                <w:lang w:eastAsia="zh-TW"/>
              </w:rPr>
            </w:pPr>
            <w:r w:rsidRPr="007E3411">
              <w:rPr>
                <w:rFonts w:ascii="Palatino" w:hAnsi="Palatino"/>
                <w:b/>
                <w:bCs/>
                <w:rtl/>
                <w:lang w:eastAsia="zh-TW"/>
              </w:rPr>
              <w:t>الله</w:t>
            </w:r>
          </w:p>
          <w:p w14:paraId="294F4427" w14:textId="77777777" w:rsidR="007E3411" w:rsidRPr="007E3411" w:rsidRDefault="007E3411" w:rsidP="007E3411">
            <w:pPr>
              <w:ind w:left="1170"/>
              <w:jc w:val="center"/>
              <w:rPr>
                <w:rFonts w:ascii="Palatino" w:hAnsi="Palatino"/>
                <w:lang w:eastAsia="zh-TW"/>
              </w:rPr>
            </w:pPr>
            <w:r w:rsidRPr="007E3411">
              <w:rPr>
                <w:rFonts w:ascii="Palatino" w:hAnsi="Palatino"/>
                <w:b/>
                <w:bCs/>
                <w:rtl/>
                <w:lang w:eastAsia="zh-TW"/>
              </w:rPr>
              <w:t>سحرها</w:t>
            </w:r>
          </w:p>
          <w:p w14:paraId="60F65585" w14:textId="77777777" w:rsidR="007E3411" w:rsidRPr="007E3411" w:rsidRDefault="007E3411" w:rsidP="007E3411">
            <w:pPr>
              <w:ind w:left="1170"/>
              <w:jc w:val="center"/>
              <w:rPr>
                <w:rFonts w:ascii="Palatino" w:hAnsi="Palatino"/>
                <w:lang w:eastAsia="zh-TW"/>
              </w:rPr>
            </w:pPr>
            <w:r w:rsidRPr="007E3411">
              <w:rPr>
                <w:rFonts w:ascii="Palatino" w:hAnsi="Palatino"/>
                <w:b/>
                <w:bCs/>
                <w:rtl/>
                <w:lang w:eastAsia="zh-TW"/>
              </w:rPr>
              <w:t>معايه</w:t>
            </w:r>
          </w:p>
          <w:p w14:paraId="653BC8D9" w14:textId="77777777" w:rsidR="007E3411" w:rsidRPr="007E3411" w:rsidRDefault="007E3411" w:rsidP="007E3411">
            <w:pPr>
              <w:ind w:left="1170"/>
              <w:jc w:val="center"/>
              <w:rPr>
                <w:rFonts w:ascii="Palatino" w:hAnsi="Palatino"/>
                <w:lang w:eastAsia="zh-TW"/>
              </w:rPr>
            </w:pPr>
            <w:r w:rsidRPr="007E3411">
              <w:rPr>
                <w:rFonts w:ascii="Palatino" w:hAnsi="Palatino"/>
                <w:b/>
                <w:bCs/>
                <w:rtl/>
                <w:lang w:eastAsia="zh-TW"/>
              </w:rPr>
              <w:t>كفاية</w:t>
            </w:r>
          </w:p>
          <w:p w14:paraId="41951E80" w14:textId="77777777" w:rsidR="007E3411" w:rsidRPr="007E3411" w:rsidRDefault="007E3411" w:rsidP="007E3411">
            <w:pPr>
              <w:ind w:left="1170"/>
              <w:jc w:val="center"/>
              <w:rPr>
                <w:rFonts w:ascii="Palatino" w:hAnsi="Palatino"/>
                <w:lang w:eastAsia="zh-TW"/>
              </w:rPr>
            </w:pPr>
            <w:r w:rsidRPr="007E3411">
              <w:rPr>
                <w:rFonts w:ascii="Palatino" w:hAnsi="Palatino"/>
                <w:b/>
                <w:bCs/>
                <w:rtl/>
                <w:lang w:eastAsia="zh-TW"/>
              </w:rPr>
              <w:t>تنور</w:t>
            </w:r>
          </w:p>
          <w:p w14:paraId="10BFDD09" w14:textId="77777777" w:rsidR="007E3411" w:rsidRPr="007E3411" w:rsidRDefault="007E3411" w:rsidP="007E3411">
            <w:pPr>
              <w:ind w:left="1170"/>
              <w:jc w:val="center"/>
              <w:rPr>
                <w:rFonts w:ascii="Palatino" w:hAnsi="Palatino"/>
                <w:lang w:eastAsia="zh-TW"/>
              </w:rPr>
            </w:pPr>
            <w:r w:rsidRPr="007E3411">
              <w:rPr>
                <w:rFonts w:ascii="Palatino" w:hAnsi="Palatino"/>
                <w:b/>
                <w:bCs/>
                <w:rtl/>
                <w:lang w:eastAsia="zh-TW"/>
              </w:rPr>
              <w:t>ليالي</w:t>
            </w:r>
          </w:p>
          <w:p w14:paraId="588141F5" w14:textId="77777777" w:rsidR="007E3411" w:rsidRPr="007E3411" w:rsidRDefault="007E3411" w:rsidP="007E3411">
            <w:pPr>
              <w:ind w:left="1170"/>
              <w:jc w:val="center"/>
              <w:rPr>
                <w:rFonts w:ascii="Palatino" w:hAnsi="Palatino"/>
                <w:lang w:eastAsia="zh-TW"/>
              </w:rPr>
            </w:pPr>
            <w:r w:rsidRPr="007E3411">
              <w:rPr>
                <w:rFonts w:ascii="Palatino" w:hAnsi="Palatino"/>
                <w:b/>
                <w:bCs/>
                <w:rtl/>
                <w:lang w:eastAsia="zh-TW"/>
              </w:rPr>
              <w:t>قلبك</w:t>
            </w:r>
          </w:p>
          <w:p w14:paraId="71CC3CE7" w14:textId="77777777" w:rsidR="007E3411" w:rsidRPr="007E3411" w:rsidRDefault="007E3411" w:rsidP="007E3411">
            <w:pPr>
              <w:ind w:left="1170"/>
              <w:jc w:val="center"/>
              <w:rPr>
                <w:rFonts w:ascii="Palatino" w:hAnsi="Palatino"/>
                <w:lang w:eastAsia="zh-TW"/>
              </w:rPr>
            </w:pPr>
            <w:r w:rsidRPr="007E3411">
              <w:rPr>
                <w:rFonts w:ascii="Palatino" w:hAnsi="Palatino"/>
                <w:b/>
                <w:bCs/>
                <w:rtl/>
                <w:lang w:eastAsia="zh-TW"/>
              </w:rPr>
              <w:t>نداني</w:t>
            </w:r>
          </w:p>
          <w:p w14:paraId="43494F25" w14:textId="77777777" w:rsidR="007E3411" w:rsidRPr="007E3411" w:rsidRDefault="007E3411" w:rsidP="007E3411">
            <w:pPr>
              <w:ind w:left="1170"/>
              <w:jc w:val="center"/>
              <w:rPr>
                <w:rFonts w:ascii="Palatino" w:hAnsi="Palatino"/>
                <w:lang w:eastAsia="zh-TW"/>
              </w:rPr>
            </w:pPr>
            <w:r w:rsidRPr="007E3411">
              <w:rPr>
                <w:rFonts w:ascii="Palatino" w:hAnsi="Palatino"/>
                <w:b/>
                <w:bCs/>
                <w:rtl/>
                <w:lang w:eastAsia="zh-TW"/>
              </w:rPr>
              <w:t>وقال</w:t>
            </w:r>
          </w:p>
          <w:p w14:paraId="6E6E2790" w14:textId="77777777" w:rsidR="007E3411" w:rsidRPr="007E3411" w:rsidRDefault="007E3411" w:rsidP="007E3411">
            <w:pPr>
              <w:ind w:left="1170"/>
              <w:jc w:val="center"/>
              <w:rPr>
                <w:rFonts w:ascii="Palatino" w:hAnsi="Palatino"/>
                <w:lang w:eastAsia="zh-TW"/>
              </w:rPr>
            </w:pPr>
            <w:r w:rsidRPr="007E3411">
              <w:rPr>
                <w:rFonts w:ascii="Palatino" w:hAnsi="Palatino"/>
                <w:b/>
                <w:bCs/>
                <w:rtl/>
                <w:lang w:eastAsia="zh-TW"/>
              </w:rPr>
              <w:t>بيحبني</w:t>
            </w:r>
          </w:p>
          <w:p w14:paraId="12F0B973" w14:textId="77777777" w:rsidR="007E3411" w:rsidRPr="007E3411" w:rsidRDefault="007E3411" w:rsidP="007E3411">
            <w:pPr>
              <w:ind w:left="1170"/>
              <w:jc w:val="center"/>
              <w:rPr>
                <w:rFonts w:ascii="Palatino" w:hAnsi="Palatino"/>
                <w:lang w:eastAsia="zh-TW"/>
              </w:rPr>
            </w:pPr>
            <w:r w:rsidRPr="007E3411">
              <w:rPr>
                <w:rFonts w:ascii="Palatino" w:hAnsi="Palatino"/>
                <w:b/>
                <w:bCs/>
                <w:rtl/>
                <w:lang w:eastAsia="zh-TW"/>
              </w:rPr>
              <w:t>الله</w:t>
            </w:r>
          </w:p>
          <w:p w14:paraId="38072740" w14:textId="77777777" w:rsidR="007E3411" w:rsidRPr="007E3411" w:rsidRDefault="007E3411" w:rsidP="007E3411">
            <w:pPr>
              <w:ind w:left="1170"/>
              <w:jc w:val="center"/>
              <w:rPr>
                <w:rFonts w:ascii="Palatino" w:hAnsi="Palatino"/>
                <w:lang w:eastAsia="zh-TW"/>
              </w:rPr>
            </w:pPr>
            <w:r w:rsidRPr="007E3411">
              <w:rPr>
                <w:rFonts w:ascii="Palatino" w:hAnsi="Palatino"/>
                <w:b/>
                <w:bCs/>
                <w:rtl/>
                <w:lang w:eastAsia="zh-TW"/>
              </w:rPr>
              <w:t>طمنتني</w:t>
            </w:r>
          </w:p>
          <w:p w14:paraId="05799E1E" w14:textId="77777777" w:rsidR="007E3411" w:rsidRPr="007E3411" w:rsidRDefault="007E3411" w:rsidP="007E3411">
            <w:pPr>
              <w:ind w:left="1170"/>
              <w:jc w:val="center"/>
              <w:rPr>
                <w:rFonts w:ascii="Palatino" w:hAnsi="Palatino"/>
                <w:lang w:eastAsia="zh-TW"/>
              </w:rPr>
            </w:pPr>
            <w:r w:rsidRPr="007E3411">
              <w:rPr>
                <w:rFonts w:ascii="Palatino" w:hAnsi="Palatino"/>
                <w:b/>
                <w:bCs/>
                <w:rtl/>
                <w:lang w:eastAsia="zh-TW"/>
              </w:rPr>
              <w:t>معاك</w:t>
            </w:r>
          </w:p>
          <w:p w14:paraId="25B38C8A" w14:textId="77777777" w:rsidR="007E3411" w:rsidRPr="007E3411" w:rsidRDefault="007E3411" w:rsidP="007E3411">
            <w:pPr>
              <w:ind w:left="1170"/>
              <w:jc w:val="center"/>
              <w:rPr>
                <w:rFonts w:ascii="Palatino" w:hAnsi="Palatino"/>
                <w:lang w:eastAsia="zh-TW"/>
              </w:rPr>
            </w:pPr>
            <w:r w:rsidRPr="007E3411">
              <w:rPr>
                <w:rFonts w:ascii="Palatino" w:hAnsi="Palatino"/>
                <w:b/>
                <w:bCs/>
                <w:rtl/>
                <w:lang w:eastAsia="zh-TW"/>
              </w:rPr>
              <w:t>البداية</w:t>
            </w:r>
          </w:p>
          <w:p w14:paraId="742340FA" w14:textId="77777777" w:rsidR="007E3411" w:rsidRPr="007E3411" w:rsidRDefault="007E3411" w:rsidP="007E3411">
            <w:pPr>
              <w:ind w:left="1170"/>
              <w:jc w:val="center"/>
              <w:rPr>
                <w:rFonts w:ascii="Palatino" w:hAnsi="Palatino"/>
                <w:lang w:eastAsia="zh-TW"/>
              </w:rPr>
            </w:pPr>
            <w:r w:rsidRPr="007E3411">
              <w:rPr>
                <w:rFonts w:ascii="Palatino" w:hAnsi="Palatino"/>
                <w:b/>
                <w:bCs/>
                <w:rtl/>
                <w:lang w:eastAsia="zh-TW"/>
              </w:rPr>
              <w:t>وكل</w:t>
            </w:r>
          </w:p>
          <w:p w14:paraId="0780B587" w14:textId="77777777" w:rsidR="007E3411" w:rsidRPr="007E3411" w:rsidRDefault="007E3411" w:rsidP="007E3411">
            <w:pPr>
              <w:ind w:left="1170"/>
              <w:jc w:val="center"/>
              <w:rPr>
                <w:rFonts w:ascii="Palatino" w:hAnsi="Palatino"/>
                <w:lang w:eastAsia="zh-TW"/>
              </w:rPr>
            </w:pPr>
            <w:r w:rsidRPr="007E3411">
              <w:rPr>
                <w:rFonts w:ascii="Palatino" w:hAnsi="Palatino"/>
                <w:b/>
                <w:bCs/>
                <w:rtl/>
                <w:lang w:eastAsia="zh-TW"/>
              </w:rPr>
              <w:t>الحكاية</w:t>
            </w:r>
          </w:p>
          <w:p w14:paraId="0FEB32E7" w14:textId="6FC0B583" w:rsidR="007E3411" w:rsidRPr="007E3411" w:rsidRDefault="007E3411" w:rsidP="007E3411">
            <w:pPr>
              <w:ind w:left="1170"/>
              <w:jc w:val="center"/>
              <w:rPr>
                <w:rFonts w:ascii="Palatino" w:hAnsi="Palatino"/>
                <w:lang w:eastAsia="zh-TW"/>
              </w:rPr>
            </w:pPr>
            <w:r w:rsidRPr="007E3411">
              <w:rPr>
                <w:rFonts w:ascii="Palatino" w:hAnsi="Palatino"/>
                <w:b/>
                <w:bCs/>
                <w:rtl/>
                <w:lang w:eastAsia="zh-TW"/>
              </w:rPr>
              <w:t>للنهاية</w:t>
            </w:r>
          </w:p>
          <w:p w14:paraId="44A17711" w14:textId="77777777" w:rsidR="00E549EE" w:rsidRDefault="00E549EE" w:rsidP="00E549EE">
            <w:pPr>
              <w:ind w:left="1170"/>
              <w:jc w:val="both"/>
              <w:rPr>
                <w:rFonts w:ascii="Palatino" w:hAnsi="Palatino"/>
                <w:lang w:eastAsia="zh-TW"/>
              </w:rPr>
            </w:pPr>
          </w:p>
          <w:p w14:paraId="6EC0D6F5" w14:textId="3E626903" w:rsidR="00E549EE" w:rsidRPr="007C3ACA" w:rsidRDefault="00E549EE" w:rsidP="007C3ACA">
            <w:pPr>
              <w:numPr>
                <w:ilvl w:val="0"/>
                <w:numId w:val="14"/>
              </w:numPr>
              <w:jc w:val="both"/>
              <w:rPr>
                <w:rFonts w:ascii="Palatino" w:hAnsi="Palatino"/>
                <w:lang w:eastAsia="zh-TW"/>
              </w:rPr>
            </w:pPr>
            <w:r>
              <w:rPr>
                <w:rFonts w:ascii="Palatino" w:hAnsi="Palatino"/>
                <w:lang w:eastAsia="zh-TW"/>
              </w:rPr>
              <w:t xml:space="preserve">Listen and use different aspect of the language “ </w:t>
            </w:r>
            <w:proofErr w:type="spellStart"/>
            <w:r>
              <w:rPr>
                <w:rFonts w:ascii="Palatino" w:hAnsi="Palatino"/>
                <w:lang w:eastAsia="zh-TW"/>
              </w:rPr>
              <w:t>Ammeah</w:t>
            </w:r>
            <w:proofErr w:type="spellEnd"/>
            <w:r>
              <w:rPr>
                <w:rFonts w:ascii="Palatino" w:hAnsi="Palatino"/>
                <w:lang w:eastAsia="zh-TW"/>
              </w:rPr>
              <w:t>” and how is it differ from “</w:t>
            </w:r>
            <w:proofErr w:type="spellStart"/>
            <w:r>
              <w:rPr>
                <w:rFonts w:ascii="Palatino" w:hAnsi="Palatino"/>
                <w:lang w:eastAsia="zh-TW"/>
              </w:rPr>
              <w:t>Fosha</w:t>
            </w:r>
            <w:proofErr w:type="spellEnd"/>
            <w:r>
              <w:rPr>
                <w:rFonts w:ascii="Palatino" w:hAnsi="Palatino"/>
                <w:lang w:eastAsia="zh-TW"/>
              </w:rPr>
              <w:t>” “ Standard Arabic”</w:t>
            </w:r>
          </w:p>
          <w:p w14:paraId="2068CFB6" w14:textId="06B6CA61" w:rsidR="00B158F2" w:rsidRDefault="00E549EE" w:rsidP="00B64AAE">
            <w:pPr>
              <w:pStyle w:val="ListParagraph"/>
              <w:numPr>
                <w:ilvl w:val="0"/>
                <w:numId w:val="14"/>
              </w:numPr>
              <w:rPr>
                <w:rFonts w:ascii="Palatino" w:eastAsia="Times New Roman" w:hAnsi="Palatino" w:cs="Times New Roman"/>
                <w:sz w:val="24"/>
                <w:szCs w:val="24"/>
                <w:lang w:eastAsia="zh-TW"/>
              </w:rPr>
            </w:pPr>
            <w:r>
              <w:rPr>
                <w:rFonts w:ascii="Palatino" w:eastAsia="Times New Roman" w:hAnsi="Palatino" w:cs="Times New Roman"/>
                <w:sz w:val="24"/>
                <w:szCs w:val="24"/>
                <w:lang w:eastAsia="zh-TW"/>
              </w:rPr>
              <w:t>Feel the rhythm and the harmony of the Arabic music</w:t>
            </w:r>
            <w:r w:rsidR="00C362AC" w:rsidRPr="007C3ACA">
              <w:rPr>
                <w:rFonts w:ascii="Palatino" w:eastAsia="Times New Roman" w:hAnsi="Palatino" w:cs="Times New Roman"/>
                <w:sz w:val="24"/>
                <w:szCs w:val="24"/>
                <w:lang w:eastAsia="zh-TW"/>
              </w:rPr>
              <w:t>.</w:t>
            </w:r>
          </w:p>
          <w:p w14:paraId="0D440D16" w14:textId="6E143D41" w:rsidR="00E549EE" w:rsidRPr="007C3ACA" w:rsidRDefault="00E549EE" w:rsidP="00B64AAE">
            <w:pPr>
              <w:pStyle w:val="ListParagraph"/>
              <w:numPr>
                <w:ilvl w:val="0"/>
                <w:numId w:val="14"/>
              </w:numPr>
              <w:rPr>
                <w:rFonts w:ascii="Palatino" w:eastAsia="Times New Roman" w:hAnsi="Palatino" w:cs="Times New Roman"/>
                <w:sz w:val="24"/>
                <w:szCs w:val="24"/>
                <w:lang w:eastAsia="zh-TW"/>
              </w:rPr>
            </w:pPr>
            <w:r>
              <w:rPr>
                <w:rFonts w:ascii="Palatino" w:eastAsia="Times New Roman" w:hAnsi="Palatino" w:cs="Times New Roman"/>
                <w:sz w:val="24"/>
                <w:szCs w:val="24"/>
                <w:lang w:eastAsia="zh-TW"/>
              </w:rPr>
              <w:t>Sing along following the melody and the music.</w:t>
            </w:r>
          </w:p>
          <w:p w14:paraId="7E133800" w14:textId="297B284E" w:rsidR="00085F23" w:rsidRDefault="00085F23" w:rsidP="002912B2">
            <w:pPr>
              <w:ind w:left="1170"/>
              <w:jc w:val="both"/>
              <w:rPr>
                <w:rFonts w:ascii="Palatino" w:hAnsi="Palatino"/>
                <w:lang w:eastAsia="zh-TW"/>
              </w:rPr>
            </w:pPr>
          </w:p>
        </w:tc>
        <w:bookmarkStart w:id="0" w:name="_GoBack"/>
        <w:bookmarkEnd w:id="0"/>
      </w:tr>
      <w:tr w:rsidR="00085F23" w14:paraId="34419A2E" w14:textId="77777777" w:rsidTr="00607414">
        <w:tc>
          <w:tcPr>
            <w:tcW w:w="10998" w:type="dxa"/>
            <w:shd w:val="pct10" w:color="auto" w:fill="auto"/>
          </w:tcPr>
          <w:p w14:paraId="51F4B7F2" w14:textId="77777777" w:rsidR="00085F23" w:rsidRDefault="00085F23" w:rsidP="002020EC">
            <w:pPr>
              <w:spacing w:line="360" w:lineRule="auto"/>
              <w:jc w:val="center"/>
              <w:rPr>
                <w:rFonts w:ascii="Palatino" w:hAnsi="Palatino"/>
                <w:i/>
                <w:iCs/>
                <w:lang w:eastAsia="zh-TW"/>
              </w:rPr>
            </w:pPr>
            <w:r>
              <w:rPr>
                <w:rFonts w:ascii="Palatino" w:hAnsi="Palatino"/>
                <w:sz w:val="22"/>
                <w:szCs w:val="22"/>
                <w:lang w:eastAsia="zh-TW"/>
              </w:rPr>
              <w:t>Step 2—Assessment Evidence</w:t>
            </w:r>
          </w:p>
        </w:tc>
      </w:tr>
      <w:tr w:rsidR="00085F23" w14:paraId="5D270607" w14:textId="77777777" w:rsidTr="00607414">
        <w:tc>
          <w:tcPr>
            <w:tcW w:w="10998" w:type="dxa"/>
          </w:tcPr>
          <w:p w14:paraId="53C49354" w14:textId="1AD05439" w:rsidR="00085F23" w:rsidRDefault="00085F23" w:rsidP="002020EC">
            <w:pPr>
              <w:rPr>
                <w:rFonts w:ascii="Palatino" w:hAnsi="Palatino"/>
                <w:i/>
                <w:iCs/>
                <w:lang w:eastAsia="zh-TW"/>
              </w:rPr>
            </w:pPr>
            <w:r>
              <w:rPr>
                <w:rFonts w:ascii="Palatino" w:hAnsi="Palatino"/>
                <w:i/>
                <w:iCs/>
                <w:sz w:val="22"/>
                <w:szCs w:val="22"/>
                <w:lang w:eastAsia="zh-TW"/>
              </w:rPr>
              <w:t>Performance task—What will students do to show what they have learned?</w:t>
            </w:r>
          </w:p>
          <w:p w14:paraId="3754D555" w14:textId="6A90825C" w:rsidR="00C565A7" w:rsidRDefault="00B158F2" w:rsidP="0050454F">
            <w:pPr>
              <w:numPr>
                <w:ilvl w:val="0"/>
                <w:numId w:val="5"/>
              </w:numPr>
              <w:jc w:val="both"/>
              <w:rPr>
                <w:rFonts w:ascii="Palatino" w:hAnsi="Palatino"/>
                <w:lang w:eastAsia="zh-TW"/>
              </w:rPr>
            </w:pPr>
            <w:r>
              <w:rPr>
                <w:rFonts w:ascii="Palatino" w:hAnsi="Palatino"/>
                <w:lang w:eastAsia="zh-TW"/>
              </w:rPr>
              <w:t xml:space="preserve">The SS will be asked to </w:t>
            </w:r>
            <w:r w:rsidR="00E549EE">
              <w:rPr>
                <w:rFonts w:ascii="Palatino" w:hAnsi="Palatino"/>
                <w:lang w:eastAsia="zh-TW"/>
              </w:rPr>
              <w:t xml:space="preserve">listen to the words of the song and hold up the </w:t>
            </w:r>
            <w:r w:rsidR="007E3411">
              <w:rPr>
                <w:rFonts w:ascii="Palatino" w:hAnsi="Palatino"/>
                <w:lang w:eastAsia="zh-TW"/>
              </w:rPr>
              <w:t>cards, which</w:t>
            </w:r>
            <w:r w:rsidR="00E549EE">
              <w:rPr>
                <w:rFonts w:ascii="Palatino" w:hAnsi="Palatino"/>
                <w:lang w:eastAsia="zh-TW"/>
              </w:rPr>
              <w:t xml:space="preserve"> represent the word they are </w:t>
            </w:r>
            <w:r w:rsidR="007E3411">
              <w:rPr>
                <w:rFonts w:ascii="Palatino" w:hAnsi="Palatino"/>
                <w:lang w:eastAsia="zh-TW"/>
              </w:rPr>
              <w:t>listening to.</w:t>
            </w:r>
          </w:p>
          <w:p w14:paraId="6F592B70" w14:textId="29B546DD" w:rsidR="004E47E8" w:rsidRDefault="007E3411" w:rsidP="0050454F">
            <w:pPr>
              <w:numPr>
                <w:ilvl w:val="0"/>
                <w:numId w:val="5"/>
              </w:numPr>
              <w:jc w:val="both"/>
              <w:rPr>
                <w:rFonts w:ascii="Palatino" w:hAnsi="Palatino"/>
                <w:lang w:eastAsia="zh-TW"/>
              </w:rPr>
            </w:pPr>
            <w:r>
              <w:rPr>
                <w:rFonts w:ascii="Palatino" w:hAnsi="Palatino"/>
                <w:lang w:eastAsia="zh-TW"/>
              </w:rPr>
              <w:t>They will sing the song with the music.</w:t>
            </w:r>
          </w:p>
          <w:p w14:paraId="2A6C60F5" w14:textId="62780E7F" w:rsidR="007E3411" w:rsidRDefault="007E3411" w:rsidP="0050454F">
            <w:pPr>
              <w:numPr>
                <w:ilvl w:val="0"/>
                <w:numId w:val="5"/>
              </w:numPr>
              <w:jc w:val="both"/>
              <w:rPr>
                <w:rFonts w:ascii="Palatino" w:hAnsi="Palatino"/>
                <w:lang w:eastAsia="zh-TW"/>
              </w:rPr>
            </w:pPr>
            <w:r>
              <w:rPr>
                <w:rFonts w:ascii="Palatino" w:hAnsi="Palatino"/>
                <w:lang w:eastAsia="zh-TW"/>
              </w:rPr>
              <w:lastRenderedPageBreak/>
              <w:t xml:space="preserve">The will write the words of the song on their small white </w:t>
            </w:r>
            <w:proofErr w:type="spellStart"/>
            <w:r>
              <w:rPr>
                <w:rFonts w:ascii="Palatino" w:hAnsi="Palatino"/>
                <w:lang w:eastAsia="zh-TW"/>
              </w:rPr>
              <w:t>borads</w:t>
            </w:r>
            <w:proofErr w:type="spellEnd"/>
            <w:r>
              <w:rPr>
                <w:rFonts w:ascii="Palatino" w:hAnsi="Palatino"/>
                <w:lang w:eastAsia="zh-TW"/>
              </w:rPr>
              <w:t>.</w:t>
            </w:r>
          </w:p>
          <w:p w14:paraId="1E0912E8" w14:textId="77777777" w:rsidR="00085F23" w:rsidRDefault="00085F23" w:rsidP="002020EC">
            <w:pPr>
              <w:rPr>
                <w:rFonts w:ascii="Palatino" w:hAnsi="Palatino"/>
                <w:lang w:eastAsia="zh-TW"/>
              </w:rPr>
            </w:pPr>
          </w:p>
        </w:tc>
      </w:tr>
      <w:tr w:rsidR="00085F23" w14:paraId="6D2CBBF6" w14:textId="77777777" w:rsidTr="00607414">
        <w:tc>
          <w:tcPr>
            <w:tcW w:w="10998" w:type="dxa"/>
            <w:shd w:val="pct10" w:color="auto" w:fill="auto"/>
          </w:tcPr>
          <w:p w14:paraId="3D1F19C7" w14:textId="77777777" w:rsidR="00085F23" w:rsidRDefault="00085F23" w:rsidP="002020EC">
            <w:pPr>
              <w:spacing w:line="360" w:lineRule="auto"/>
              <w:jc w:val="center"/>
              <w:rPr>
                <w:rFonts w:ascii="Palatino" w:hAnsi="Palatino"/>
                <w:lang w:eastAsia="zh-TW"/>
              </w:rPr>
            </w:pPr>
            <w:r>
              <w:rPr>
                <w:rFonts w:ascii="Palatino" w:hAnsi="Palatino"/>
                <w:sz w:val="22"/>
                <w:szCs w:val="22"/>
                <w:lang w:eastAsia="zh-TW"/>
              </w:rPr>
              <w:lastRenderedPageBreak/>
              <w:t>Step 3—Learning Plan</w:t>
            </w:r>
          </w:p>
        </w:tc>
      </w:tr>
      <w:tr w:rsidR="00B158F2" w14:paraId="42F8919A" w14:textId="77777777" w:rsidTr="00607414">
        <w:tc>
          <w:tcPr>
            <w:tcW w:w="10998" w:type="dxa"/>
            <w:tcBorders>
              <w:bottom w:val="single" w:sz="4" w:space="0" w:color="auto"/>
            </w:tcBorders>
          </w:tcPr>
          <w:p w14:paraId="6833AFF2" w14:textId="38DF8DC2" w:rsidR="00B158F2" w:rsidRDefault="00B158F2" w:rsidP="00B158F2">
            <w:pPr>
              <w:rPr>
                <w:rFonts w:ascii="Palatino" w:eastAsia="Apple LiSung Light" w:hAnsi="Palatino"/>
                <w:i/>
                <w:lang w:eastAsia="zh-TW"/>
              </w:rPr>
            </w:pPr>
            <w:r>
              <w:rPr>
                <w:rFonts w:ascii="Palatino" w:eastAsia="Apple LiSung Light" w:hAnsi="Palatino"/>
                <w:i/>
                <w:sz w:val="22"/>
                <w:lang w:eastAsia="zh-TW"/>
              </w:rPr>
              <w:t xml:space="preserve">Learning activities - Answer’s the question, how do I teach it? </w:t>
            </w:r>
            <w:r w:rsidR="007E3411">
              <w:rPr>
                <w:rFonts w:ascii="Palatino" w:eastAsia="Apple LiSung Light" w:hAnsi="Palatino"/>
                <w:i/>
                <w:sz w:val="22"/>
                <w:lang w:eastAsia="zh-TW"/>
              </w:rPr>
              <w:t>“ This will be repeated for the three days of the song”</w:t>
            </w:r>
          </w:p>
          <w:p w14:paraId="21F1C031" w14:textId="0EBACE9F" w:rsidR="00B158F2" w:rsidRPr="001E31FE" w:rsidRDefault="00B158F2" w:rsidP="00B158F2">
            <w:pPr>
              <w:rPr>
                <w:rFonts w:ascii="Palatino" w:eastAsia="Apple LiSung Light" w:hAnsi="Palatino"/>
                <w:b/>
                <w:bCs/>
                <w:sz w:val="26"/>
                <w:szCs w:val="22"/>
                <w:u w:val="single"/>
                <w:lang w:eastAsia="zh-TW"/>
              </w:rPr>
            </w:pPr>
            <w:r w:rsidRPr="006F413B">
              <w:rPr>
                <w:rFonts w:ascii="Palatino" w:eastAsia="Apple LiSung Light" w:hAnsi="Palatino"/>
                <w:b/>
                <w:bCs/>
                <w:sz w:val="26"/>
                <w:szCs w:val="22"/>
                <w:u w:val="single"/>
                <w:lang w:eastAsia="zh-TW"/>
              </w:rPr>
              <w:t xml:space="preserve">Step one </w:t>
            </w:r>
            <w:r w:rsidR="00C362AC">
              <w:rPr>
                <w:rFonts w:ascii="Palatino" w:eastAsia="Apple LiSung Light" w:hAnsi="Palatino"/>
                <w:b/>
                <w:bCs/>
                <w:sz w:val="26"/>
                <w:szCs w:val="22"/>
                <w:u w:val="single"/>
                <w:lang w:eastAsia="zh-TW"/>
              </w:rPr>
              <w:t>“</w:t>
            </w:r>
            <w:r w:rsidR="007E3411">
              <w:rPr>
                <w:rFonts w:ascii="Palatino" w:eastAsia="Apple LiSung Light" w:hAnsi="Palatino"/>
                <w:b/>
                <w:bCs/>
                <w:sz w:val="26"/>
                <w:szCs w:val="22"/>
                <w:u w:val="single"/>
                <w:lang w:eastAsia="zh-TW"/>
              </w:rPr>
              <w:t>Warm up</w:t>
            </w:r>
            <w:r w:rsidR="00C362AC">
              <w:rPr>
                <w:rFonts w:ascii="Palatino" w:eastAsia="Apple LiSung Light" w:hAnsi="Palatino"/>
                <w:b/>
                <w:bCs/>
                <w:sz w:val="26"/>
                <w:szCs w:val="22"/>
                <w:u w:val="single"/>
                <w:lang w:eastAsia="zh-TW"/>
              </w:rPr>
              <w:t>”</w:t>
            </w:r>
            <w:r w:rsidRPr="001E31FE">
              <w:rPr>
                <w:rFonts w:ascii="Palatino" w:eastAsia="Apple LiSung Light" w:hAnsi="Palatino"/>
                <w:b/>
                <w:bCs/>
                <w:sz w:val="26"/>
                <w:szCs w:val="22"/>
                <w:u w:val="single"/>
                <w:lang w:eastAsia="zh-TW"/>
              </w:rPr>
              <w:t xml:space="preserve"> (5 minutes)</w:t>
            </w:r>
          </w:p>
          <w:p w14:paraId="5266D325" w14:textId="29A1F50C" w:rsidR="00B158F2" w:rsidRDefault="002E5AFE" w:rsidP="00B158F2">
            <w:pPr>
              <w:rPr>
                <w:rFonts w:ascii="Palatino" w:eastAsia="Apple LiSung Light" w:hAnsi="Palatino"/>
                <w:lang w:eastAsia="zh-TW"/>
              </w:rPr>
            </w:pPr>
            <w:r>
              <w:rPr>
                <w:rFonts w:ascii="Palatino" w:eastAsia="Apple LiSung Light" w:hAnsi="Palatino"/>
                <w:lang w:eastAsia="zh-TW"/>
              </w:rPr>
              <w:t xml:space="preserve">The teacher tells the students that they will learn an Arabic song by the famous international singer “ </w:t>
            </w:r>
            <w:proofErr w:type="spellStart"/>
            <w:r>
              <w:rPr>
                <w:rFonts w:ascii="Palatino" w:eastAsia="Apple LiSung Light" w:hAnsi="Palatino"/>
                <w:lang w:eastAsia="zh-TW"/>
              </w:rPr>
              <w:t>Amr</w:t>
            </w:r>
            <w:proofErr w:type="spellEnd"/>
            <w:r>
              <w:rPr>
                <w:rFonts w:ascii="Palatino" w:eastAsia="Apple LiSung Light" w:hAnsi="Palatino"/>
                <w:lang w:eastAsia="zh-TW"/>
              </w:rPr>
              <w:t xml:space="preserve"> </w:t>
            </w:r>
            <w:proofErr w:type="spellStart"/>
            <w:r>
              <w:rPr>
                <w:rFonts w:ascii="Palatino" w:eastAsia="Apple LiSung Light" w:hAnsi="Palatino"/>
                <w:lang w:eastAsia="zh-TW"/>
              </w:rPr>
              <w:t>Diab</w:t>
            </w:r>
            <w:proofErr w:type="spellEnd"/>
            <w:r>
              <w:rPr>
                <w:rFonts w:ascii="Palatino" w:eastAsia="Apple LiSung Light" w:hAnsi="Palatino"/>
                <w:lang w:eastAsia="zh-TW"/>
              </w:rPr>
              <w:t xml:space="preserve">”. He shows them a picture of the singer.  He tells them that a lot of people sang this song around the world.  </w:t>
            </w:r>
            <w:r w:rsidR="00B158F2">
              <w:rPr>
                <w:rFonts w:ascii="Palatino" w:eastAsia="Apple LiSung Light" w:hAnsi="Palatino"/>
                <w:lang w:eastAsia="zh-TW"/>
              </w:rPr>
              <w:t xml:space="preserve">The teacher </w:t>
            </w:r>
            <w:r w:rsidR="007E3411">
              <w:rPr>
                <w:rFonts w:ascii="Palatino" w:eastAsia="Apple LiSung Light" w:hAnsi="Palatino"/>
                <w:lang w:eastAsia="zh-TW"/>
              </w:rPr>
              <w:t xml:space="preserve">plays </w:t>
            </w:r>
            <w:r>
              <w:rPr>
                <w:rFonts w:ascii="Palatino" w:eastAsia="Apple LiSung Light" w:hAnsi="Palatino"/>
                <w:lang w:eastAsia="zh-TW"/>
              </w:rPr>
              <w:t xml:space="preserve">a movie for </w:t>
            </w:r>
            <w:r w:rsidR="007E3411">
              <w:rPr>
                <w:rFonts w:ascii="Palatino" w:eastAsia="Apple LiSung Light" w:hAnsi="Palatino"/>
                <w:lang w:eastAsia="zh-TW"/>
              </w:rPr>
              <w:t>an American woman sings the same song by “</w:t>
            </w:r>
            <w:proofErr w:type="spellStart"/>
            <w:r w:rsidR="007E3411">
              <w:rPr>
                <w:rFonts w:ascii="Palatino" w:eastAsia="Apple LiSung Light" w:hAnsi="Palatino"/>
                <w:lang w:eastAsia="zh-TW"/>
              </w:rPr>
              <w:t>Amr</w:t>
            </w:r>
            <w:proofErr w:type="spellEnd"/>
            <w:r w:rsidR="007E3411">
              <w:rPr>
                <w:rFonts w:ascii="Palatino" w:eastAsia="Apple LiSung Light" w:hAnsi="Palatino"/>
                <w:lang w:eastAsia="zh-TW"/>
              </w:rPr>
              <w:t xml:space="preserve"> </w:t>
            </w:r>
            <w:proofErr w:type="spellStart"/>
            <w:r w:rsidR="007E3411">
              <w:rPr>
                <w:rFonts w:ascii="Palatino" w:eastAsia="Apple LiSung Light" w:hAnsi="Palatino"/>
                <w:lang w:eastAsia="zh-TW"/>
              </w:rPr>
              <w:t>Diab</w:t>
            </w:r>
            <w:proofErr w:type="spellEnd"/>
            <w:r w:rsidR="007E3411">
              <w:rPr>
                <w:rFonts w:ascii="Palatino" w:eastAsia="Apple LiSung Light" w:hAnsi="Palatino"/>
                <w:lang w:eastAsia="zh-TW"/>
              </w:rPr>
              <w:t>”. This will help him to get his students motivated to learn and sing the song.</w:t>
            </w:r>
          </w:p>
          <w:p w14:paraId="4DBF06E3" w14:textId="35DB2E27" w:rsidR="00B158F2" w:rsidRPr="001E31FE" w:rsidRDefault="00B158F2" w:rsidP="00B158F2">
            <w:pPr>
              <w:rPr>
                <w:rFonts w:ascii="Palatino" w:eastAsia="Apple LiSung Light" w:hAnsi="Palatino"/>
                <w:b/>
                <w:bCs/>
                <w:sz w:val="26"/>
                <w:szCs w:val="22"/>
                <w:u w:val="single"/>
                <w:lang w:eastAsia="zh-TW"/>
              </w:rPr>
            </w:pPr>
            <w:r w:rsidRPr="0050494C">
              <w:rPr>
                <w:rFonts w:ascii="Palatino" w:eastAsia="Apple LiSung Light" w:hAnsi="Palatino"/>
                <w:b/>
                <w:bCs/>
                <w:sz w:val="26"/>
                <w:szCs w:val="22"/>
                <w:u w:val="single"/>
                <w:lang w:eastAsia="zh-TW"/>
              </w:rPr>
              <w:t xml:space="preserve">Step two </w:t>
            </w:r>
            <w:r w:rsidR="00567E15">
              <w:rPr>
                <w:rFonts w:ascii="Palatino" w:eastAsia="Apple LiSung Light" w:hAnsi="Palatino"/>
                <w:b/>
                <w:bCs/>
                <w:sz w:val="26"/>
                <w:szCs w:val="22"/>
                <w:u w:val="single"/>
                <w:lang w:eastAsia="zh-TW"/>
              </w:rPr>
              <w:t>“</w:t>
            </w:r>
            <w:r w:rsidR="007E3411">
              <w:rPr>
                <w:rFonts w:ascii="Palatino" w:eastAsia="Apple LiSung Light" w:hAnsi="Palatino"/>
                <w:b/>
                <w:bCs/>
                <w:sz w:val="26"/>
                <w:szCs w:val="22"/>
                <w:u w:val="single"/>
                <w:lang w:eastAsia="zh-TW"/>
              </w:rPr>
              <w:t>Presentation</w:t>
            </w:r>
            <w:r w:rsidR="00C362AC">
              <w:rPr>
                <w:rFonts w:ascii="Palatino" w:eastAsia="Apple LiSung Light" w:hAnsi="Palatino"/>
                <w:b/>
                <w:bCs/>
                <w:sz w:val="26"/>
                <w:szCs w:val="22"/>
                <w:u w:val="single"/>
                <w:lang w:eastAsia="zh-TW"/>
              </w:rPr>
              <w:t>”</w:t>
            </w:r>
            <w:r w:rsidRPr="0050494C">
              <w:rPr>
                <w:rFonts w:ascii="Palatino" w:eastAsia="Apple LiSung Light" w:hAnsi="Palatino"/>
                <w:b/>
                <w:bCs/>
                <w:sz w:val="26"/>
                <w:szCs w:val="22"/>
                <w:u w:val="single"/>
                <w:lang w:eastAsia="zh-TW"/>
              </w:rPr>
              <w:t>:</w:t>
            </w:r>
            <w:r w:rsidRPr="001E31FE">
              <w:rPr>
                <w:rFonts w:ascii="Palatino" w:eastAsia="Apple LiSung Light" w:hAnsi="Palatino"/>
                <w:b/>
                <w:bCs/>
                <w:sz w:val="26"/>
                <w:szCs w:val="22"/>
                <w:u w:val="single"/>
                <w:lang w:eastAsia="zh-TW"/>
              </w:rPr>
              <w:t xml:space="preserve"> (</w:t>
            </w:r>
            <w:r w:rsidR="007E3411">
              <w:rPr>
                <w:rFonts w:ascii="Palatino" w:eastAsia="Apple LiSung Light" w:hAnsi="Palatino"/>
                <w:b/>
                <w:bCs/>
                <w:sz w:val="26"/>
                <w:szCs w:val="22"/>
                <w:u w:val="single"/>
                <w:lang w:eastAsia="zh-TW"/>
              </w:rPr>
              <w:t>10</w:t>
            </w:r>
            <w:r w:rsidRPr="001E31FE">
              <w:rPr>
                <w:rFonts w:ascii="Palatino" w:eastAsia="Apple LiSung Light" w:hAnsi="Palatino"/>
                <w:b/>
                <w:bCs/>
                <w:sz w:val="26"/>
                <w:szCs w:val="22"/>
                <w:u w:val="single"/>
                <w:lang w:eastAsia="zh-TW"/>
              </w:rPr>
              <w:t xml:space="preserve"> minutes)</w:t>
            </w:r>
          </w:p>
          <w:p w14:paraId="456393A1" w14:textId="38ADBDEA" w:rsidR="007A2DF6" w:rsidRPr="007117D7" w:rsidRDefault="007A2DF6" w:rsidP="00C362AC">
            <w:pPr>
              <w:rPr>
                <w:rFonts w:ascii="Palatino" w:eastAsia="Apple LiSung Light" w:hAnsi="Palatino"/>
                <w:lang w:eastAsia="zh-TW"/>
              </w:rPr>
            </w:pPr>
            <w:r>
              <w:rPr>
                <w:rFonts w:ascii="Palatino" w:eastAsia="Apple LiSung Light" w:hAnsi="Palatino"/>
                <w:lang w:eastAsia="zh-TW"/>
              </w:rPr>
              <w:t xml:space="preserve">The teacher </w:t>
            </w:r>
            <w:r w:rsidR="00567E15">
              <w:rPr>
                <w:rFonts w:ascii="Palatino" w:eastAsia="Apple LiSung Light" w:hAnsi="Palatino"/>
                <w:lang w:eastAsia="zh-TW"/>
              </w:rPr>
              <w:t xml:space="preserve">presents </w:t>
            </w:r>
            <w:r w:rsidR="007E3411">
              <w:rPr>
                <w:rFonts w:ascii="Palatino" w:eastAsia="Apple LiSung Light" w:hAnsi="Palatino"/>
                <w:lang w:eastAsia="zh-TW"/>
              </w:rPr>
              <w:t xml:space="preserve">the words of the song on the white board. He shows how are the words said in </w:t>
            </w:r>
            <w:proofErr w:type="spellStart"/>
            <w:r w:rsidR="007E3411">
              <w:rPr>
                <w:rFonts w:ascii="Palatino" w:eastAsia="Apple LiSung Light" w:hAnsi="Palatino"/>
                <w:lang w:eastAsia="zh-TW"/>
              </w:rPr>
              <w:t>Ameah</w:t>
            </w:r>
            <w:proofErr w:type="spellEnd"/>
            <w:r w:rsidR="007E3411">
              <w:rPr>
                <w:rFonts w:ascii="Palatino" w:eastAsia="Apple LiSung Light" w:hAnsi="Palatino"/>
                <w:lang w:eastAsia="zh-TW"/>
              </w:rPr>
              <w:t xml:space="preserve">” The song is an authentic material” and how it </w:t>
            </w:r>
            <w:r w:rsidR="00D52C7B">
              <w:rPr>
                <w:rFonts w:ascii="Palatino" w:eastAsia="Apple LiSung Light" w:hAnsi="Palatino"/>
                <w:lang w:eastAsia="zh-TW"/>
              </w:rPr>
              <w:t>differs</w:t>
            </w:r>
            <w:r w:rsidR="007E3411">
              <w:rPr>
                <w:rFonts w:ascii="Palatino" w:eastAsia="Apple LiSung Light" w:hAnsi="Palatino"/>
                <w:lang w:eastAsia="zh-TW"/>
              </w:rPr>
              <w:t xml:space="preserve"> from the </w:t>
            </w:r>
            <w:r w:rsidR="00D52C7B">
              <w:rPr>
                <w:rFonts w:ascii="Palatino" w:eastAsia="Apple LiSung Light" w:hAnsi="Palatino"/>
                <w:lang w:eastAsia="zh-TW"/>
              </w:rPr>
              <w:t>“</w:t>
            </w:r>
            <w:proofErr w:type="spellStart"/>
            <w:r w:rsidR="007E3411">
              <w:rPr>
                <w:rFonts w:ascii="Palatino" w:eastAsia="Apple LiSung Light" w:hAnsi="Palatino"/>
                <w:lang w:eastAsia="zh-TW"/>
              </w:rPr>
              <w:t>Fosha</w:t>
            </w:r>
            <w:proofErr w:type="spellEnd"/>
            <w:r w:rsidR="007E3411">
              <w:rPr>
                <w:rFonts w:ascii="Palatino" w:eastAsia="Apple LiSung Light" w:hAnsi="Palatino"/>
                <w:lang w:eastAsia="zh-TW"/>
              </w:rPr>
              <w:t>”</w:t>
            </w:r>
            <w:r w:rsidR="00567E15">
              <w:rPr>
                <w:rFonts w:ascii="Palatino" w:eastAsia="Apple LiSung Light" w:hAnsi="Palatino"/>
                <w:lang w:eastAsia="zh-TW"/>
              </w:rPr>
              <w:t>.</w:t>
            </w:r>
          </w:p>
          <w:p w14:paraId="79FC7077" w14:textId="5AA18BF1" w:rsidR="001764DE" w:rsidRPr="001E31FE" w:rsidRDefault="001764DE" w:rsidP="001764DE">
            <w:pPr>
              <w:rPr>
                <w:rFonts w:ascii="Palatino" w:eastAsia="Apple LiSung Light" w:hAnsi="Palatino"/>
                <w:b/>
                <w:bCs/>
                <w:sz w:val="26"/>
                <w:szCs w:val="22"/>
                <w:u w:val="single"/>
                <w:lang w:eastAsia="zh-TW"/>
              </w:rPr>
            </w:pPr>
            <w:r w:rsidRPr="0050494C">
              <w:rPr>
                <w:rFonts w:ascii="Palatino" w:eastAsia="Apple LiSung Light" w:hAnsi="Palatino"/>
                <w:b/>
                <w:bCs/>
                <w:sz w:val="26"/>
                <w:szCs w:val="22"/>
                <w:u w:val="single"/>
                <w:lang w:eastAsia="zh-TW"/>
              </w:rPr>
              <w:t xml:space="preserve">Step </w:t>
            </w:r>
            <w:r>
              <w:rPr>
                <w:rFonts w:ascii="Palatino" w:eastAsia="Apple LiSung Light" w:hAnsi="Palatino"/>
                <w:b/>
                <w:bCs/>
                <w:sz w:val="26"/>
                <w:szCs w:val="22"/>
                <w:u w:val="single"/>
                <w:lang w:eastAsia="zh-TW"/>
              </w:rPr>
              <w:t>three</w:t>
            </w:r>
            <w:r w:rsidRPr="0050494C">
              <w:rPr>
                <w:rFonts w:ascii="Palatino" w:eastAsia="Apple LiSung Light" w:hAnsi="Palatino"/>
                <w:b/>
                <w:bCs/>
                <w:sz w:val="26"/>
                <w:szCs w:val="22"/>
                <w:u w:val="single"/>
                <w:lang w:eastAsia="zh-TW"/>
              </w:rPr>
              <w:t xml:space="preserve"> </w:t>
            </w:r>
            <w:r w:rsidR="00E9722B">
              <w:rPr>
                <w:rFonts w:ascii="Palatino" w:eastAsia="Apple LiSung Light" w:hAnsi="Palatino"/>
                <w:b/>
                <w:bCs/>
                <w:sz w:val="26"/>
                <w:szCs w:val="22"/>
                <w:u w:val="single"/>
                <w:lang w:eastAsia="zh-TW"/>
              </w:rPr>
              <w:t xml:space="preserve">“ </w:t>
            </w:r>
            <w:r w:rsidR="00D52C7B">
              <w:rPr>
                <w:rFonts w:ascii="Palatino" w:eastAsia="Apple LiSung Light" w:hAnsi="Palatino"/>
                <w:b/>
                <w:bCs/>
                <w:sz w:val="26"/>
                <w:szCs w:val="22"/>
                <w:u w:val="single"/>
                <w:lang w:eastAsia="zh-TW"/>
              </w:rPr>
              <w:t>Listen and hold up the card</w:t>
            </w:r>
            <w:r w:rsidR="00E9722B">
              <w:rPr>
                <w:rFonts w:ascii="Palatino" w:eastAsia="Apple LiSung Light" w:hAnsi="Palatino"/>
                <w:b/>
                <w:bCs/>
                <w:sz w:val="26"/>
                <w:szCs w:val="22"/>
                <w:u w:val="single"/>
                <w:lang w:eastAsia="zh-TW"/>
              </w:rPr>
              <w:t>”</w:t>
            </w:r>
            <w:r w:rsidRPr="0050494C">
              <w:rPr>
                <w:rFonts w:ascii="Palatino" w:eastAsia="Apple LiSung Light" w:hAnsi="Palatino"/>
                <w:b/>
                <w:bCs/>
                <w:sz w:val="26"/>
                <w:szCs w:val="22"/>
                <w:u w:val="single"/>
                <w:lang w:eastAsia="zh-TW"/>
              </w:rPr>
              <w:t>:</w:t>
            </w:r>
            <w:r w:rsidRPr="001E31FE">
              <w:rPr>
                <w:rFonts w:ascii="Palatino" w:eastAsia="Apple LiSung Light" w:hAnsi="Palatino"/>
                <w:b/>
                <w:bCs/>
                <w:sz w:val="26"/>
                <w:szCs w:val="22"/>
                <w:u w:val="single"/>
                <w:lang w:eastAsia="zh-TW"/>
              </w:rPr>
              <w:t xml:space="preserve"> (</w:t>
            </w:r>
            <w:r w:rsidR="00D52C7B">
              <w:rPr>
                <w:rFonts w:ascii="Palatino" w:eastAsia="Apple LiSung Light" w:hAnsi="Palatino"/>
                <w:b/>
                <w:bCs/>
                <w:sz w:val="26"/>
                <w:szCs w:val="22"/>
                <w:u w:val="single"/>
                <w:lang w:eastAsia="zh-TW"/>
              </w:rPr>
              <w:t>5</w:t>
            </w:r>
            <w:r w:rsidRPr="001E31FE">
              <w:rPr>
                <w:rFonts w:ascii="Palatino" w:eastAsia="Apple LiSung Light" w:hAnsi="Palatino"/>
                <w:b/>
                <w:bCs/>
                <w:sz w:val="26"/>
                <w:szCs w:val="22"/>
                <w:u w:val="single"/>
                <w:lang w:eastAsia="zh-TW"/>
              </w:rPr>
              <w:t xml:space="preserve"> minutes)</w:t>
            </w:r>
          </w:p>
          <w:p w14:paraId="6963DE85" w14:textId="4E27446D" w:rsidR="001764DE" w:rsidRDefault="001764DE" w:rsidP="00662CA1">
            <w:pPr>
              <w:rPr>
                <w:rFonts w:ascii="Palatino" w:eastAsia="Apple LiSung Light" w:hAnsi="Palatino"/>
                <w:lang w:eastAsia="zh-TW"/>
              </w:rPr>
            </w:pPr>
            <w:r>
              <w:rPr>
                <w:rFonts w:ascii="Palatino" w:eastAsia="Apple LiSung Light" w:hAnsi="Palatino"/>
                <w:lang w:eastAsia="zh-TW"/>
              </w:rPr>
              <w:t xml:space="preserve">The teacher </w:t>
            </w:r>
            <w:r w:rsidR="00D52C7B">
              <w:rPr>
                <w:rFonts w:ascii="Palatino" w:eastAsia="Apple LiSung Light" w:hAnsi="Palatino"/>
                <w:lang w:eastAsia="zh-TW"/>
              </w:rPr>
              <w:t xml:space="preserve">gives the 10 cards of the 10 new words of the first part of the song. He asks them to come in front of the class. He asks everyone to read his card and tells </w:t>
            </w:r>
            <w:proofErr w:type="gramStart"/>
            <w:r w:rsidR="00D52C7B">
              <w:rPr>
                <w:rFonts w:ascii="Palatino" w:eastAsia="Apple LiSung Light" w:hAnsi="Palatino"/>
                <w:lang w:eastAsia="zh-TW"/>
              </w:rPr>
              <w:t>them</w:t>
            </w:r>
            <w:proofErr w:type="gramEnd"/>
            <w:r w:rsidR="00D52C7B">
              <w:rPr>
                <w:rFonts w:ascii="Palatino" w:eastAsia="Apple LiSung Light" w:hAnsi="Palatino"/>
                <w:lang w:eastAsia="zh-TW"/>
              </w:rPr>
              <w:t xml:space="preserve"> that he will play the song and whenever they hear the word in the card they have, they hold it up.</w:t>
            </w:r>
          </w:p>
          <w:p w14:paraId="73649EE3" w14:textId="11948113" w:rsidR="00662CA1" w:rsidRDefault="00662CA1" w:rsidP="00662CA1">
            <w:pPr>
              <w:rPr>
                <w:rFonts w:ascii="Palatino" w:eastAsia="Apple LiSung Light" w:hAnsi="Palatino"/>
                <w:b/>
                <w:bCs/>
                <w:sz w:val="26"/>
                <w:szCs w:val="22"/>
                <w:u w:val="single"/>
                <w:lang w:eastAsia="zh-TW"/>
              </w:rPr>
            </w:pPr>
            <w:r w:rsidRPr="0050494C">
              <w:rPr>
                <w:rFonts w:ascii="Palatino" w:eastAsia="Apple LiSung Light" w:hAnsi="Palatino"/>
                <w:b/>
                <w:bCs/>
                <w:sz w:val="26"/>
                <w:szCs w:val="22"/>
                <w:u w:val="single"/>
                <w:lang w:eastAsia="zh-TW"/>
              </w:rPr>
              <w:t xml:space="preserve">Step </w:t>
            </w:r>
            <w:r>
              <w:rPr>
                <w:rFonts w:ascii="Palatino" w:eastAsia="Apple LiSung Light" w:hAnsi="Palatino"/>
                <w:b/>
                <w:bCs/>
                <w:sz w:val="26"/>
                <w:szCs w:val="22"/>
                <w:u w:val="single"/>
                <w:lang w:eastAsia="zh-TW"/>
              </w:rPr>
              <w:t>three</w:t>
            </w:r>
            <w:r w:rsidRPr="0050494C">
              <w:rPr>
                <w:rFonts w:ascii="Palatino" w:eastAsia="Apple LiSung Light" w:hAnsi="Palatino"/>
                <w:b/>
                <w:bCs/>
                <w:sz w:val="26"/>
                <w:szCs w:val="22"/>
                <w:u w:val="single"/>
                <w:lang w:eastAsia="zh-TW"/>
              </w:rPr>
              <w:t xml:space="preserve"> </w:t>
            </w:r>
            <w:r>
              <w:rPr>
                <w:rFonts w:ascii="Palatino" w:eastAsia="Apple LiSung Light" w:hAnsi="Palatino"/>
                <w:b/>
                <w:bCs/>
                <w:sz w:val="26"/>
                <w:szCs w:val="22"/>
                <w:u w:val="single"/>
                <w:lang w:eastAsia="zh-TW"/>
              </w:rPr>
              <w:t xml:space="preserve">“ </w:t>
            </w:r>
            <w:r w:rsidR="00D52C7B">
              <w:rPr>
                <w:rFonts w:ascii="Palatino" w:eastAsia="Apple LiSung Light" w:hAnsi="Palatino"/>
                <w:b/>
                <w:bCs/>
                <w:sz w:val="26"/>
                <w:szCs w:val="22"/>
                <w:u w:val="single"/>
                <w:lang w:eastAsia="zh-TW"/>
              </w:rPr>
              <w:t>Listen and say</w:t>
            </w:r>
            <w:r>
              <w:rPr>
                <w:rFonts w:ascii="Palatino" w:eastAsia="Apple LiSung Light" w:hAnsi="Palatino"/>
                <w:b/>
                <w:bCs/>
                <w:sz w:val="26"/>
                <w:szCs w:val="22"/>
                <w:u w:val="single"/>
                <w:lang w:eastAsia="zh-TW"/>
              </w:rPr>
              <w:t>”</w:t>
            </w:r>
            <w:r w:rsidRPr="0050494C">
              <w:rPr>
                <w:rFonts w:ascii="Palatino" w:eastAsia="Apple LiSung Light" w:hAnsi="Palatino"/>
                <w:b/>
                <w:bCs/>
                <w:sz w:val="26"/>
                <w:szCs w:val="22"/>
                <w:u w:val="single"/>
                <w:lang w:eastAsia="zh-TW"/>
              </w:rPr>
              <w:t>:</w:t>
            </w:r>
            <w:r w:rsidRPr="001E31FE">
              <w:rPr>
                <w:rFonts w:ascii="Palatino" w:eastAsia="Apple LiSung Light" w:hAnsi="Palatino"/>
                <w:b/>
                <w:bCs/>
                <w:sz w:val="26"/>
                <w:szCs w:val="22"/>
                <w:u w:val="single"/>
                <w:lang w:eastAsia="zh-TW"/>
              </w:rPr>
              <w:t xml:space="preserve"> (</w:t>
            </w:r>
            <w:r w:rsidR="00D52C7B">
              <w:rPr>
                <w:rFonts w:ascii="Palatino" w:eastAsia="Apple LiSung Light" w:hAnsi="Palatino"/>
                <w:b/>
                <w:bCs/>
                <w:sz w:val="26"/>
                <w:szCs w:val="22"/>
                <w:u w:val="single"/>
                <w:lang w:eastAsia="zh-TW"/>
              </w:rPr>
              <w:t>5</w:t>
            </w:r>
            <w:r w:rsidRPr="001E31FE">
              <w:rPr>
                <w:rFonts w:ascii="Palatino" w:eastAsia="Apple LiSung Light" w:hAnsi="Palatino"/>
                <w:b/>
                <w:bCs/>
                <w:sz w:val="26"/>
                <w:szCs w:val="22"/>
                <w:u w:val="single"/>
                <w:lang w:eastAsia="zh-TW"/>
              </w:rPr>
              <w:t xml:space="preserve"> minutes)</w:t>
            </w:r>
          </w:p>
          <w:p w14:paraId="62593333" w14:textId="736C9000" w:rsidR="00662CA1" w:rsidRDefault="00662CA1" w:rsidP="00662CA1">
            <w:pPr>
              <w:rPr>
                <w:rFonts w:ascii="Palatino" w:eastAsia="Apple LiSung Light" w:hAnsi="Palatino"/>
                <w:lang w:eastAsia="zh-TW"/>
              </w:rPr>
            </w:pPr>
            <w:r w:rsidRPr="00662CA1">
              <w:rPr>
                <w:rFonts w:ascii="Palatino" w:eastAsia="Apple LiSung Light" w:hAnsi="Palatino"/>
                <w:lang w:eastAsia="zh-TW"/>
              </w:rPr>
              <w:t xml:space="preserve">The teacher </w:t>
            </w:r>
            <w:r w:rsidR="00D52C7B">
              <w:rPr>
                <w:rFonts w:ascii="Palatino" w:eastAsia="Apple LiSung Light" w:hAnsi="Palatino"/>
                <w:lang w:eastAsia="zh-TW"/>
              </w:rPr>
              <w:t>plays the first part of the song again and asks the students to sing or say the word when he pauses it.</w:t>
            </w:r>
          </w:p>
          <w:p w14:paraId="52CF190D" w14:textId="11524E25" w:rsidR="00D52C7B" w:rsidRDefault="00D52C7B" w:rsidP="00D52C7B">
            <w:pPr>
              <w:rPr>
                <w:rFonts w:ascii="Palatino" w:eastAsia="Apple LiSung Light" w:hAnsi="Palatino"/>
                <w:b/>
                <w:bCs/>
                <w:sz w:val="26"/>
                <w:szCs w:val="22"/>
                <w:u w:val="single"/>
                <w:lang w:eastAsia="zh-TW"/>
              </w:rPr>
            </w:pPr>
            <w:r w:rsidRPr="0050494C">
              <w:rPr>
                <w:rFonts w:ascii="Palatino" w:eastAsia="Apple LiSung Light" w:hAnsi="Palatino"/>
                <w:b/>
                <w:bCs/>
                <w:sz w:val="26"/>
                <w:szCs w:val="22"/>
                <w:u w:val="single"/>
                <w:lang w:eastAsia="zh-TW"/>
              </w:rPr>
              <w:t xml:space="preserve">Step </w:t>
            </w:r>
            <w:r>
              <w:rPr>
                <w:rFonts w:ascii="Palatino" w:eastAsia="Apple LiSung Light" w:hAnsi="Palatino"/>
                <w:b/>
                <w:bCs/>
                <w:sz w:val="26"/>
                <w:szCs w:val="22"/>
                <w:u w:val="single"/>
                <w:lang w:eastAsia="zh-TW"/>
              </w:rPr>
              <w:t>four</w:t>
            </w:r>
            <w:r w:rsidRPr="0050494C">
              <w:rPr>
                <w:rFonts w:ascii="Palatino" w:eastAsia="Apple LiSung Light" w:hAnsi="Palatino"/>
                <w:b/>
                <w:bCs/>
                <w:sz w:val="26"/>
                <w:szCs w:val="22"/>
                <w:u w:val="single"/>
                <w:lang w:eastAsia="zh-TW"/>
              </w:rPr>
              <w:t xml:space="preserve"> </w:t>
            </w:r>
            <w:r>
              <w:rPr>
                <w:rFonts w:ascii="Palatino" w:eastAsia="Apple LiSung Light" w:hAnsi="Palatino"/>
                <w:b/>
                <w:bCs/>
                <w:sz w:val="26"/>
                <w:szCs w:val="22"/>
                <w:u w:val="single"/>
                <w:lang w:eastAsia="zh-TW"/>
              </w:rPr>
              <w:t>“ Listen and write”</w:t>
            </w:r>
            <w:r w:rsidRPr="0050494C">
              <w:rPr>
                <w:rFonts w:ascii="Palatino" w:eastAsia="Apple LiSung Light" w:hAnsi="Palatino"/>
                <w:b/>
                <w:bCs/>
                <w:sz w:val="26"/>
                <w:szCs w:val="22"/>
                <w:u w:val="single"/>
                <w:lang w:eastAsia="zh-TW"/>
              </w:rPr>
              <w:t>:</w:t>
            </w:r>
            <w:r w:rsidRPr="001E31FE">
              <w:rPr>
                <w:rFonts w:ascii="Palatino" w:eastAsia="Apple LiSung Light" w:hAnsi="Palatino"/>
                <w:b/>
                <w:bCs/>
                <w:sz w:val="26"/>
                <w:szCs w:val="22"/>
                <w:u w:val="single"/>
                <w:lang w:eastAsia="zh-TW"/>
              </w:rPr>
              <w:t xml:space="preserve"> (</w:t>
            </w:r>
            <w:r>
              <w:rPr>
                <w:rFonts w:ascii="Palatino" w:eastAsia="Apple LiSung Light" w:hAnsi="Palatino"/>
                <w:b/>
                <w:bCs/>
                <w:sz w:val="26"/>
                <w:szCs w:val="22"/>
                <w:u w:val="single"/>
                <w:lang w:eastAsia="zh-TW"/>
              </w:rPr>
              <w:t>5</w:t>
            </w:r>
            <w:r w:rsidRPr="001E31FE">
              <w:rPr>
                <w:rFonts w:ascii="Palatino" w:eastAsia="Apple LiSung Light" w:hAnsi="Palatino"/>
                <w:b/>
                <w:bCs/>
                <w:sz w:val="26"/>
                <w:szCs w:val="22"/>
                <w:u w:val="single"/>
                <w:lang w:eastAsia="zh-TW"/>
              </w:rPr>
              <w:t xml:space="preserve"> minutes)</w:t>
            </w:r>
          </w:p>
          <w:p w14:paraId="007608BD" w14:textId="77777777" w:rsidR="002E5AFE" w:rsidRDefault="00D52C7B" w:rsidP="00662CA1">
            <w:pPr>
              <w:rPr>
                <w:rFonts w:ascii="Palatino" w:eastAsia="Apple LiSung Light" w:hAnsi="Palatino"/>
                <w:lang w:eastAsia="zh-TW"/>
              </w:rPr>
            </w:pPr>
            <w:r>
              <w:rPr>
                <w:rFonts w:ascii="Palatino" w:eastAsia="Apple LiSung Light" w:hAnsi="Palatino"/>
                <w:lang w:eastAsia="zh-TW"/>
              </w:rPr>
              <w:t>The teacher gives a handout of the first part of the song with missing words and asks the students to listen and write the missing words in the handout</w:t>
            </w:r>
            <w:r w:rsidR="002E5AFE">
              <w:rPr>
                <w:rFonts w:ascii="Palatino" w:eastAsia="Apple LiSung Light" w:hAnsi="Palatino"/>
                <w:lang w:eastAsia="zh-TW"/>
              </w:rPr>
              <w:t>.</w:t>
            </w:r>
          </w:p>
          <w:p w14:paraId="0A34D216" w14:textId="5A68CD5C" w:rsidR="002E5AFE" w:rsidRDefault="002E5AFE" w:rsidP="002E5AFE">
            <w:pPr>
              <w:rPr>
                <w:rFonts w:ascii="Palatino" w:eastAsia="Apple LiSung Light" w:hAnsi="Palatino"/>
                <w:b/>
                <w:bCs/>
                <w:sz w:val="26"/>
                <w:szCs w:val="22"/>
                <w:u w:val="single"/>
                <w:lang w:eastAsia="zh-TW"/>
              </w:rPr>
            </w:pPr>
            <w:r w:rsidRPr="0050494C">
              <w:rPr>
                <w:rFonts w:ascii="Palatino" w:eastAsia="Apple LiSung Light" w:hAnsi="Palatino"/>
                <w:b/>
                <w:bCs/>
                <w:sz w:val="26"/>
                <w:szCs w:val="22"/>
                <w:u w:val="single"/>
                <w:lang w:eastAsia="zh-TW"/>
              </w:rPr>
              <w:t xml:space="preserve">Step </w:t>
            </w:r>
            <w:r>
              <w:rPr>
                <w:rFonts w:ascii="Palatino" w:eastAsia="Apple LiSung Light" w:hAnsi="Palatino"/>
                <w:b/>
                <w:bCs/>
                <w:sz w:val="26"/>
                <w:szCs w:val="22"/>
                <w:u w:val="single"/>
                <w:lang w:eastAsia="zh-TW"/>
              </w:rPr>
              <w:t>five</w:t>
            </w:r>
            <w:r w:rsidRPr="0050494C">
              <w:rPr>
                <w:rFonts w:ascii="Palatino" w:eastAsia="Apple LiSung Light" w:hAnsi="Palatino"/>
                <w:b/>
                <w:bCs/>
                <w:sz w:val="26"/>
                <w:szCs w:val="22"/>
                <w:u w:val="single"/>
                <w:lang w:eastAsia="zh-TW"/>
              </w:rPr>
              <w:t xml:space="preserve"> </w:t>
            </w:r>
            <w:r>
              <w:rPr>
                <w:rFonts w:ascii="Palatino" w:eastAsia="Apple LiSung Light" w:hAnsi="Palatino"/>
                <w:b/>
                <w:bCs/>
                <w:sz w:val="26"/>
                <w:szCs w:val="22"/>
                <w:u w:val="single"/>
                <w:lang w:eastAsia="zh-TW"/>
              </w:rPr>
              <w:t>“ Sing along”</w:t>
            </w:r>
            <w:r w:rsidRPr="0050494C">
              <w:rPr>
                <w:rFonts w:ascii="Palatino" w:eastAsia="Apple LiSung Light" w:hAnsi="Palatino"/>
                <w:b/>
                <w:bCs/>
                <w:sz w:val="26"/>
                <w:szCs w:val="22"/>
                <w:u w:val="single"/>
                <w:lang w:eastAsia="zh-TW"/>
              </w:rPr>
              <w:t>:</w:t>
            </w:r>
            <w:r w:rsidRPr="001E31FE">
              <w:rPr>
                <w:rFonts w:ascii="Palatino" w:eastAsia="Apple LiSung Light" w:hAnsi="Palatino"/>
                <w:b/>
                <w:bCs/>
                <w:sz w:val="26"/>
                <w:szCs w:val="22"/>
                <w:u w:val="single"/>
                <w:lang w:eastAsia="zh-TW"/>
              </w:rPr>
              <w:t xml:space="preserve"> (</w:t>
            </w:r>
            <w:r>
              <w:rPr>
                <w:rFonts w:ascii="Palatino" w:eastAsia="Apple LiSung Light" w:hAnsi="Palatino"/>
                <w:b/>
                <w:bCs/>
                <w:sz w:val="26"/>
                <w:szCs w:val="22"/>
                <w:u w:val="single"/>
                <w:lang w:eastAsia="zh-TW"/>
              </w:rPr>
              <w:t>5</w:t>
            </w:r>
            <w:r w:rsidRPr="001E31FE">
              <w:rPr>
                <w:rFonts w:ascii="Palatino" w:eastAsia="Apple LiSung Light" w:hAnsi="Palatino"/>
                <w:b/>
                <w:bCs/>
                <w:sz w:val="26"/>
                <w:szCs w:val="22"/>
                <w:u w:val="single"/>
                <w:lang w:eastAsia="zh-TW"/>
              </w:rPr>
              <w:t xml:space="preserve"> minutes)</w:t>
            </w:r>
          </w:p>
          <w:p w14:paraId="09286EDA" w14:textId="45165428" w:rsidR="00D52C7B" w:rsidRDefault="00D52C7B" w:rsidP="00662CA1">
            <w:pPr>
              <w:rPr>
                <w:rFonts w:ascii="Palatino" w:eastAsia="Apple LiSung Light" w:hAnsi="Palatino"/>
                <w:lang w:eastAsia="zh-TW"/>
              </w:rPr>
            </w:pPr>
            <w:r>
              <w:rPr>
                <w:rFonts w:ascii="Palatino" w:eastAsia="Apple LiSung Light" w:hAnsi="Palatino"/>
                <w:lang w:eastAsia="zh-TW"/>
              </w:rPr>
              <w:t xml:space="preserve"> </w:t>
            </w:r>
            <w:r w:rsidR="002E5AFE">
              <w:rPr>
                <w:rFonts w:ascii="Palatino" w:eastAsia="Apple LiSung Light" w:hAnsi="Palatino"/>
                <w:lang w:eastAsia="zh-TW"/>
              </w:rPr>
              <w:t>The teacher plays the first part of the song and asks the students to sing a long with the singer. This time they can read from the papers they have.</w:t>
            </w:r>
          </w:p>
          <w:p w14:paraId="04A769B6" w14:textId="2C81A984" w:rsidR="002E5AFE" w:rsidRDefault="002E5AFE" w:rsidP="002E5AFE">
            <w:pPr>
              <w:rPr>
                <w:rFonts w:ascii="Palatino" w:eastAsia="Apple LiSung Light" w:hAnsi="Palatino"/>
                <w:b/>
                <w:bCs/>
                <w:sz w:val="26"/>
                <w:szCs w:val="22"/>
                <w:u w:val="single"/>
                <w:lang w:eastAsia="zh-TW"/>
              </w:rPr>
            </w:pPr>
            <w:r w:rsidRPr="0050494C">
              <w:rPr>
                <w:rFonts w:ascii="Palatino" w:eastAsia="Apple LiSung Light" w:hAnsi="Palatino"/>
                <w:b/>
                <w:bCs/>
                <w:sz w:val="26"/>
                <w:szCs w:val="22"/>
                <w:u w:val="single"/>
                <w:lang w:eastAsia="zh-TW"/>
              </w:rPr>
              <w:t xml:space="preserve">Step </w:t>
            </w:r>
            <w:r>
              <w:rPr>
                <w:rFonts w:ascii="Palatino" w:eastAsia="Apple LiSung Light" w:hAnsi="Palatino"/>
                <w:b/>
                <w:bCs/>
                <w:sz w:val="26"/>
                <w:szCs w:val="22"/>
                <w:u w:val="single"/>
                <w:lang w:eastAsia="zh-TW"/>
              </w:rPr>
              <w:t>six</w:t>
            </w:r>
            <w:r w:rsidRPr="0050494C">
              <w:rPr>
                <w:rFonts w:ascii="Palatino" w:eastAsia="Apple LiSung Light" w:hAnsi="Palatino"/>
                <w:b/>
                <w:bCs/>
                <w:sz w:val="26"/>
                <w:szCs w:val="22"/>
                <w:u w:val="single"/>
                <w:lang w:eastAsia="zh-TW"/>
              </w:rPr>
              <w:t xml:space="preserve"> </w:t>
            </w:r>
            <w:r>
              <w:rPr>
                <w:rFonts w:ascii="Palatino" w:eastAsia="Apple LiSung Light" w:hAnsi="Palatino"/>
                <w:b/>
                <w:bCs/>
                <w:sz w:val="26"/>
                <w:szCs w:val="22"/>
                <w:u w:val="single"/>
                <w:lang w:eastAsia="zh-TW"/>
              </w:rPr>
              <w:t>“Sing along”</w:t>
            </w:r>
            <w:r w:rsidRPr="0050494C">
              <w:rPr>
                <w:rFonts w:ascii="Palatino" w:eastAsia="Apple LiSung Light" w:hAnsi="Palatino"/>
                <w:b/>
                <w:bCs/>
                <w:sz w:val="26"/>
                <w:szCs w:val="22"/>
                <w:u w:val="single"/>
                <w:lang w:eastAsia="zh-TW"/>
              </w:rPr>
              <w:t>:</w:t>
            </w:r>
            <w:r w:rsidRPr="001E31FE">
              <w:rPr>
                <w:rFonts w:ascii="Palatino" w:eastAsia="Apple LiSung Light" w:hAnsi="Palatino"/>
                <w:b/>
                <w:bCs/>
                <w:sz w:val="26"/>
                <w:szCs w:val="22"/>
                <w:u w:val="single"/>
                <w:lang w:eastAsia="zh-TW"/>
              </w:rPr>
              <w:t xml:space="preserve"> (</w:t>
            </w:r>
            <w:r>
              <w:rPr>
                <w:rFonts w:ascii="Palatino" w:eastAsia="Apple LiSung Light" w:hAnsi="Palatino"/>
                <w:b/>
                <w:bCs/>
                <w:sz w:val="26"/>
                <w:szCs w:val="22"/>
                <w:u w:val="single"/>
                <w:lang w:eastAsia="zh-TW"/>
              </w:rPr>
              <w:t>10</w:t>
            </w:r>
            <w:r w:rsidRPr="001E31FE">
              <w:rPr>
                <w:rFonts w:ascii="Palatino" w:eastAsia="Apple LiSung Light" w:hAnsi="Palatino"/>
                <w:b/>
                <w:bCs/>
                <w:sz w:val="26"/>
                <w:szCs w:val="22"/>
                <w:u w:val="single"/>
                <w:lang w:eastAsia="zh-TW"/>
              </w:rPr>
              <w:t xml:space="preserve"> minutes)</w:t>
            </w:r>
          </w:p>
          <w:p w14:paraId="52D4820A" w14:textId="55EF5FA7" w:rsidR="002E5AFE" w:rsidRDefault="002E5AFE" w:rsidP="002E5AFE">
            <w:pPr>
              <w:rPr>
                <w:rFonts w:ascii="Palatino" w:eastAsia="Apple LiSung Light" w:hAnsi="Palatino"/>
                <w:lang w:eastAsia="zh-TW"/>
              </w:rPr>
            </w:pPr>
            <w:r>
              <w:rPr>
                <w:rFonts w:ascii="Palatino" w:eastAsia="Apple LiSung Light" w:hAnsi="Palatino"/>
                <w:lang w:eastAsia="zh-TW"/>
              </w:rPr>
              <w:t xml:space="preserve">The teacher plays the first part of the song and asks the students to sing a long with the singer. This time they </w:t>
            </w:r>
            <w:proofErr w:type="gramStart"/>
            <w:r>
              <w:rPr>
                <w:rFonts w:ascii="Palatino" w:eastAsia="Apple LiSung Light" w:hAnsi="Palatino"/>
                <w:lang w:eastAsia="zh-TW"/>
              </w:rPr>
              <w:t>can not</w:t>
            </w:r>
            <w:proofErr w:type="gramEnd"/>
            <w:r>
              <w:rPr>
                <w:rFonts w:ascii="Palatino" w:eastAsia="Apple LiSung Light" w:hAnsi="Palatino"/>
                <w:lang w:eastAsia="zh-TW"/>
              </w:rPr>
              <w:t xml:space="preserve"> read from the papers they have.</w:t>
            </w:r>
          </w:p>
          <w:p w14:paraId="019B2B7A" w14:textId="77777777" w:rsidR="002E5AFE" w:rsidRPr="00662CA1" w:rsidRDefault="002E5AFE" w:rsidP="00662CA1">
            <w:pPr>
              <w:rPr>
                <w:rFonts w:ascii="Palatino" w:eastAsia="Apple LiSung Light" w:hAnsi="Palatino"/>
                <w:lang w:eastAsia="zh-TW"/>
              </w:rPr>
            </w:pPr>
          </w:p>
          <w:p w14:paraId="28759C43" w14:textId="59E96210" w:rsidR="00662CA1" w:rsidRPr="002A1543" w:rsidRDefault="00662CA1" w:rsidP="00662CA1">
            <w:pPr>
              <w:rPr>
                <w:rFonts w:eastAsia="Apple LiSung Light"/>
                <w:lang w:eastAsia="zh-TW" w:bidi="ar-EG"/>
              </w:rPr>
            </w:pPr>
          </w:p>
        </w:tc>
      </w:tr>
      <w:tr w:rsidR="00B158F2" w14:paraId="14FB92EB" w14:textId="77777777" w:rsidTr="00607414">
        <w:tc>
          <w:tcPr>
            <w:tcW w:w="10998" w:type="dxa"/>
            <w:shd w:val="pct10" w:color="auto" w:fill="auto"/>
          </w:tcPr>
          <w:p w14:paraId="54F6A3ED" w14:textId="77777777" w:rsidR="00B158F2" w:rsidRDefault="00B158F2" w:rsidP="00B158F2">
            <w:pPr>
              <w:spacing w:line="360" w:lineRule="auto"/>
              <w:jc w:val="center"/>
              <w:rPr>
                <w:rFonts w:ascii="Palatino" w:eastAsia="Apple LiSung Light" w:hAnsi="Palatino"/>
                <w:lang w:eastAsia="zh-TW"/>
              </w:rPr>
            </w:pPr>
            <w:r>
              <w:rPr>
                <w:rFonts w:ascii="Palatino" w:eastAsia="Apple LiSung Light" w:hAnsi="Palatino"/>
                <w:sz w:val="22"/>
                <w:lang w:eastAsia="zh-TW"/>
              </w:rPr>
              <w:t>Step 4—Reflection</w:t>
            </w:r>
          </w:p>
        </w:tc>
      </w:tr>
      <w:tr w:rsidR="00B158F2" w14:paraId="2248CE1C" w14:textId="77777777" w:rsidTr="00607414">
        <w:tc>
          <w:tcPr>
            <w:tcW w:w="10998" w:type="dxa"/>
          </w:tcPr>
          <w:p w14:paraId="123FF05B" w14:textId="4DD1E675" w:rsidR="00B158F2" w:rsidRDefault="00B158F2" w:rsidP="00B158F2">
            <w:pPr>
              <w:rPr>
                <w:rFonts w:ascii="Palatino" w:eastAsia="Apple LiSung Light" w:hAnsi="Palatino"/>
                <w:i/>
                <w:lang w:eastAsia="zh-TW"/>
              </w:rPr>
            </w:pPr>
            <w:r>
              <w:rPr>
                <w:rFonts w:ascii="Palatino" w:eastAsia="Apple LiSung Light" w:hAnsi="Palatino"/>
                <w:i/>
                <w:sz w:val="22"/>
                <w:lang w:eastAsia="zh-TW"/>
              </w:rPr>
              <w:t xml:space="preserve">What happened during my lesson? What did my students learn? How do I know? </w:t>
            </w:r>
          </w:p>
          <w:p w14:paraId="39F48244" w14:textId="77777777" w:rsidR="00B158F2" w:rsidRDefault="00B158F2" w:rsidP="00B158F2">
            <w:pPr>
              <w:rPr>
                <w:rFonts w:ascii="Palatino" w:eastAsia="Apple LiSung Light" w:hAnsi="Palatino"/>
                <w:i/>
                <w:sz w:val="22"/>
                <w:lang w:eastAsia="zh-TW"/>
              </w:rPr>
            </w:pPr>
            <w:r>
              <w:rPr>
                <w:rFonts w:ascii="Palatino" w:eastAsia="Apple LiSung Light" w:hAnsi="Palatino"/>
                <w:i/>
                <w:sz w:val="22"/>
                <w:lang w:eastAsia="zh-TW"/>
              </w:rPr>
              <w:t xml:space="preserve">What did I learn? How will I improve my lesson next </w:t>
            </w:r>
            <w:proofErr w:type="gramStart"/>
            <w:r>
              <w:rPr>
                <w:rFonts w:ascii="Palatino" w:eastAsia="Apple LiSung Light" w:hAnsi="Palatino"/>
                <w:i/>
                <w:sz w:val="22"/>
                <w:lang w:eastAsia="zh-TW"/>
              </w:rPr>
              <w:t>time</w:t>
            </w:r>
            <w:r w:rsidR="002E5AFE">
              <w:rPr>
                <w:rFonts w:ascii="Palatino" w:eastAsia="Apple LiSung Light" w:hAnsi="Palatino"/>
                <w:i/>
                <w:sz w:val="22"/>
                <w:lang w:eastAsia="zh-TW"/>
              </w:rPr>
              <w:t>.</w:t>
            </w:r>
            <w:proofErr w:type="gramEnd"/>
          </w:p>
          <w:p w14:paraId="454294D7" w14:textId="6CF636EE" w:rsidR="002E5AFE" w:rsidRPr="002E5AFE" w:rsidRDefault="002E5AFE" w:rsidP="00B158F2">
            <w:pPr>
              <w:rPr>
                <w:rFonts w:ascii="Palatino" w:eastAsia="Apple LiSung Light" w:hAnsi="Palatino"/>
                <w:b/>
                <w:i/>
                <w:lang w:eastAsia="zh-TW"/>
              </w:rPr>
            </w:pPr>
            <w:r w:rsidRPr="002E5AFE">
              <w:rPr>
                <w:rFonts w:ascii="Palatino" w:eastAsia="Apple LiSung Light" w:hAnsi="Palatino"/>
                <w:b/>
                <w:i/>
                <w:lang w:eastAsia="zh-TW"/>
              </w:rPr>
              <w:t>Teaching songs is really interesting, exciting and fun.</w:t>
            </w:r>
          </w:p>
          <w:p w14:paraId="3CA62B24" w14:textId="051DE7EC" w:rsidR="002E5AFE" w:rsidRPr="002E5AFE" w:rsidRDefault="002E5AFE" w:rsidP="00B158F2">
            <w:pPr>
              <w:rPr>
                <w:rFonts w:ascii="Palatino" w:eastAsia="Apple LiSung Light" w:hAnsi="Palatino"/>
                <w:b/>
                <w:i/>
                <w:lang w:eastAsia="zh-TW"/>
              </w:rPr>
            </w:pPr>
            <w:r w:rsidRPr="002E5AFE">
              <w:rPr>
                <w:rFonts w:ascii="Palatino" w:eastAsia="Apple LiSung Light" w:hAnsi="Palatino"/>
                <w:b/>
                <w:i/>
                <w:lang w:eastAsia="zh-TW"/>
              </w:rPr>
              <w:t>The songs are a good way to teach authentic material.</w:t>
            </w:r>
          </w:p>
          <w:p w14:paraId="46E74F83" w14:textId="4717EC95" w:rsidR="00B158F2" w:rsidRPr="002E5AFE" w:rsidRDefault="002E5AFE" w:rsidP="00B158F2">
            <w:pPr>
              <w:rPr>
                <w:rFonts w:ascii="Palatino" w:eastAsia="Apple LiSung Light" w:hAnsi="Palatino"/>
                <w:b/>
                <w:i/>
                <w:sz w:val="28"/>
                <w:lang w:eastAsia="zh-TW"/>
              </w:rPr>
            </w:pPr>
            <w:r w:rsidRPr="002E5AFE">
              <w:rPr>
                <w:rFonts w:ascii="Palatino" w:eastAsia="Apple LiSung Light" w:hAnsi="Palatino"/>
                <w:b/>
                <w:i/>
                <w:lang w:eastAsia="zh-TW"/>
              </w:rPr>
              <w:t>The students feel happy when they sing in Arabic and dance</w:t>
            </w:r>
            <w:r>
              <w:rPr>
                <w:rFonts w:ascii="Palatino" w:eastAsia="Apple LiSung Light" w:hAnsi="Palatino"/>
                <w:b/>
                <w:i/>
                <w:lang w:eastAsia="zh-TW"/>
              </w:rPr>
              <w:t>.</w:t>
            </w:r>
          </w:p>
          <w:p w14:paraId="0F85FD08" w14:textId="77777777" w:rsidR="00B158F2" w:rsidRDefault="00B158F2" w:rsidP="002E5AFE">
            <w:pPr>
              <w:rPr>
                <w:rFonts w:ascii="Palatino" w:eastAsia="Apple LiSung Light" w:hAnsi="Palatino"/>
                <w:lang w:eastAsia="zh-TW"/>
              </w:rPr>
            </w:pPr>
          </w:p>
        </w:tc>
      </w:tr>
    </w:tbl>
    <w:p w14:paraId="5E17D678" w14:textId="77777777" w:rsidR="005B6932" w:rsidRDefault="00B158F2" w:rsidP="00DC1371">
      <w:r>
        <w:rPr>
          <w:sz w:val="20"/>
        </w:rPr>
        <w:t xml:space="preserve">Adapted from Tomlinson and </w:t>
      </w:r>
      <w:proofErr w:type="spellStart"/>
      <w:r>
        <w:rPr>
          <w:sz w:val="20"/>
        </w:rPr>
        <w:t>McTighe</w:t>
      </w:r>
      <w:proofErr w:type="spellEnd"/>
      <w:r>
        <w:rPr>
          <w:sz w:val="20"/>
        </w:rPr>
        <w:t xml:space="preserve">, </w:t>
      </w:r>
      <w:proofErr w:type="spellStart"/>
      <w:r w:rsidRPr="00602596">
        <w:rPr>
          <w:i/>
          <w:sz w:val="20"/>
        </w:rPr>
        <w:t>Integr</w:t>
      </w:r>
      <w:proofErr w:type="spellEnd"/>
    </w:p>
    <w:sectPr w:rsidR="005B6932" w:rsidSect="007E359D">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altName w:val="Book Antiqua"/>
    <w:panose1 w:val="02000500000000000000"/>
    <w:charset w:val="00"/>
    <w:family w:val="auto"/>
    <w:pitch w:val="variable"/>
    <w:sig w:usb0="03000000"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pple LiSung Light">
    <w:altName w:val="Arial Unicode MS"/>
    <w:panose1 w:val="02000500000000000000"/>
    <w:charset w:val="51"/>
    <w:family w:val="auto"/>
    <w:pitch w:val="variable"/>
    <w:sig w:usb0="00000000" w:usb1="00000000" w:usb2="08040001" w:usb3="00000000" w:csb0="001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1EA"/>
    <w:multiLevelType w:val="hybridMultilevel"/>
    <w:tmpl w:val="CBB8D478"/>
    <w:lvl w:ilvl="0" w:tplc="D5827002">
      <w:start w:val="2"/>
      <w:numFmt w:val="bullet"/>
      <w:lvlText w:val="-"/>
      <w:lvlJc w:val="left"/>
      <w:pPr>
        <w:ind w:left="2520" w:hanging="360"/>
      </w:pPr>
      <w:rPr>
        <w:rFonts w:ascii="Palatino" w:eastAsia="Times New Roman" w:hAnsi="Palatino" w:hint="default"/>
      </w:rPr>
    </w:lvl>
    <w:lvl w:ilvl="1" w:tplc="04090003" w:tentative="1">
      <w:start w:val="1"/>
      <w:numFmt w:val="bullet"/>
      <w:lvlText w:val="o"/>
      <w:lvlJc w:val="left"/>
      <w:pPr>
        <w:ind w:left="3240" w:hanging="360"/>
      </w:pPr>
      <w:rPr>
        <w:rFonts w:ascii="Courier New" w:hAnsi="Courier New" w:cs="Courier New" w:hint="default"/>
      </w:rPr>
    </w:lvl>
    <w:lvl w:ilvl="2" w:tplc="D5827002">
      <w:start w:val="2"/>
      <w:numFmt w:val="bullet"/>
      <w:lvlText w:val="-"/>
      <w:lvlJc w:val="left"/>
      <w:pPr>
        <w:ind w:left="1530" w:hanging="360"/>
      </w:pPr>
      <w:rPr>
        <w:rFonts w:ascii="Palatino" w:eastAsia="Times New Roman" w:hAnsi="Palatino"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67B555A"/>
    <w:multiLevelType w:val="hybridMultilevel"/>
    <w:tmpl w:val="497214A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108D3246"/>
    <w:multiLevelType w:val="hybridMultilevel"/>
    <w:tmpl w:val="032C1984"/>
    <w:lvl w:ilvl="0" w:tplc="29FE73A8">
      <w:start w:val="1"/>
      <w:numFmt w:val="decimal"/>
      <w:lvlText w:val="%1-"/>
      <w:lvlJc w:val="left"/>
      <w:pPr>
        <w:ind w:left="2970" w:hanging="360"/>
      </w:pPr>
      <w:rPr>
        <w:rFonts w:hint="default"/>
        <w:color w:val="auto"/>
      </w:rPr>
    </w:lvl>
    <w:lvl w:ilvl="1" w:tplc="04090019">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
    <w:nsid w:val="10B76AE5"/>
    <w:multiLevelType w:val="hybridMultilevel"/>
    <w:tmpl w:val="41DC2134"/>
    <w:lvl w:ilvl="0" w:tplc="D5827002">
      <w:start w:val="2"/>
      <w:numFmt w:val="bullet"/>
      <w:lvlText w:val="-"/>
      <w:lvlJc w:val="left"/>
      <w:pPr>
        <w:ind w:left="1530" w:hanging="360"/>
      </w:pPr>
      <w:rPr>
        <w:rFonts w:ascii="Palatino" w:eastAsia="Times New Roman" w:hAnsi="Palatino" w:hint="default"/>
      </w:rPr>
    </w:lvl>
    <w:lvl w:ilvl="1" w:tplc="04090003" w:tentative="1">
      <w:start w:val="1"/>
      <w:numFmt w:val="bullet"/>
      <w:lvlText w:val="o"/>
      <w:lvlJc w:val="left"/>
      <w:pPr>
        <w:ind w:left="3240" w:hanging="360"/>
      </w:pPr>
      <w:rPr>
        <w:rFonts w:ascii="Courier New" w:hAnsi="Courier New" w:cs="Courier New" w:hint="default"/>
      </w:rPr>
    </w:lvl>
    <w:lvl w:ilvl="2" w:tplc="D5827002">
      <w:start w:val="2"/>
      <w:numFmt w:val="bullet"/>
      <w:lvlText w:val="-"/>
      <w:lvlJc w:val="left"/>
      <w:pPr>
        <w:ind w:left="1530" w:hanging="360"/>
      </w:pPr>
      <w:rPr>
        <w:rFonts w:ascii="Palatino" w:eastAsia="Times New Roman" w:hAnsi="Palatino"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220723D8"/>
    <w:multiLevelType w:val="hybridMultilevel"/>
    <w:tmpl w:val="B2EEC3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789781E"/>
    <w:multiLevelType w:val="hybridMultilevel"/>
    <w:tmpl w:val="A756019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2908655C"/>
    <w:multiLevelType w:val="hybridMultilevel"/>
    <w:tmpl w:val="928A45AE"/>
    <w:lvl w:ilvl="0" w:tplc="7CAA00DE">
      <w:start w:val="1"/>
      <w:numFmt w:val="decimal"/>
      <w:lvlText w:val="%1."/>
      <w:lvlJc w:val="left"/>
      <w:pPr>
        <w:tabs>
          <w:tab w:val="num" w:pos="720"/>
        </w:tabs>
        <w:ind w:left="720" w:hanging="360"/>
      </w:pPr>
    </w:lvl>
    <w:lvl w:ilvl="1" w:tplc="831E78B8" w:tentative="1">
      <w:start w:val="1"/>
      <w:numFmt w:val="decimal"/>
      <w:lvlText w:val="%2."/>
      <w:lvlJc w:val="left"/>
      <w:pPr>
        <w:tabs>
          <w:tab w:val="num" w:pos="1440"/>
        </w:tabs>
        <w:ind w:left="1440" w:hanging="360"/>
      </w:pPr>
    </w:lvl>
    <w:lvl w:ilvl="2" w:tplc="B2B66720" w:tentative="1">
      <w:start w:val="1"/>
      <w:numFmt w:val="decimal"/>
      <w:lvlText w:val="%3."/>
      <w:lvlJc w:val="left"/>
      <w:pPr>
        <w:tabs>
          <w:tab w:val="num" w:pos="2160"/>
        </w:tabs>
        <w:ind w:left="2160" w:hanging="360"/>
      </w:pPr>
    </w:lvl>
    <w:lvl w:ilvl="3" w:tplc="93E8A75E" w:tentative="1">
      <w:start w:val="1"/>
      <w:numFmt w:val="decimal"/>
      <w:lvlText w:val="%4."/>
      <w:lvlJc w:val="left"/>
      <w:pPr>
        <w:tabs>
          <w:tab w:val="num" w:pos="2880"/>
        </w:tabs>
        <w:ind w:left="2880" w:hanging="360"/>
      </w:pPr>
    </w:lvl>
    <w:lvl w:ilvl="4" w:tplc="6DEC77CC" w:tentative="1">
      <w:start w:val="1"/>
      <w:numFmt w:val="decimal"/>
      <w:lvlText w:val="%5."/>
      <w:lvlJc w:val="left"/>
      <w:pPr>
        <w:tabs>
          <w:tab w:val="num" w:pos="3600"/>
        </w:tabs>
        <w:ind w:left="3600" w:hanging="360"/>
      </w:pPr>
    </w:lvl>
    <w:lvl w:ilvl="5" w:tplc="5DF03B16" w:tentative="1">
      <w:start w:val="1"/>
      <w:numFmt w:val="decimal"/>
      <w:lvlText w:val="%6."/>
      <w:lvlJc w:val="left"/>
      <w:pPr>
        <w:tabs>
          <w:tab w:val="num" w:pos="4320"/>
        </w:tabs>
        <w:ind w:left="4320" w:hanging="360"/>
      </w:pPr>
    </w:lvl>
    <w:lvl w:ilvl="6" w:tplc="3A7AD16A" w:tentative="1">
      <w:start w:val="1"/>
      <w:numFmt w:val="decimal"/>
      <w:lvlText w:val="%7."/>
      <w:lvlJc w:val="left"/>
      <w:pPr>
        <w:tabs>
          <w:tab w:val="num" w:pos="5040"/>
        </w:tabs>
        <w:ind w:left="5040" w:hanging="360"/>
      </w:pPr>
    </w:lvl>
    <w:lvl w:ilvl="7" w:tplc="78D056F8" w:tentative="1">
      <w:start w:val="1"/>
      <w:numFmt w:val="decimal"/>
      <w:lvlText w:val="%8."/>
      <w:lvlJc w:val="left"/>
      <w:pPr>
        <w:tabs>
          <w:tab w:val="num" w:pos="5760"/>
        </w:tabs>
        <w:ind w:left="5760" w:hanging="360"/>
      </w:pPr>
    </w:lvl>
    <w:lvl w:ilvl="8" w:tplc="B9F68F84" w:tentative="1">
      <w:start w:val="1"/>
      <w:numFmt w:val="decimal"/>
      <w:lvlText w:val="%9."/>
      <w:lvlJc w:val="left"/>
      <w:pPr>
        <w:tabs>
          <w:tab w:val="num" w:pos="6480"/>
        </w:tabs>
        <w:ind w:left="6480" w:hanging="360"/>
      </w:pPr>
    </w:lvl>
  </w:abstractNum>
  <w:abstractNum w:abstractNumId="7">
    <w:nsid w:val="2947545F"/>
    <w:multiLevelType w:val="hybridMultilevel"/>
    <w:tmpl w:val="E656EEE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D5827002">
      <w:start w:val="2"/>
      <w:numFmt w:val="bullet"/>
      <w:lvlText w:val="-"/>
      <w:lvlJc w:val="left"/>
      <w:pPr>
        <w:tabs>
          <w:tab w:val="num" w:pos="1530"/>
        </w:tabs>
        <w:ind w:left="1530" w:hanging="360"/>
      </w:pPr>
      <w:rPr>
        <w:rFonts w:ascii="Palatino" w:eastAsia="Times New Roman" w:hAnsi="Palatino"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2B77405D"/>
    <w:multiLevelType w:val="hybridMultilevel"/>
    <w:tmpl w:val="084C970C"/>
    <w:lvl w:ilvl="0" w:tplc="00010409">
      <w:start w:val="1"/>
      <w:numFmt w:val="bullet"/>
      <w:lvlText w:val=""/>
      <w:lvlJc w:val="left"/>
      <w:pPr>
        <w:tabs>
          <w:tab w:val="num" w:pos="720"/>
        </w:tabs>
        <w:ind w:left="720" w:hanging="360"/>
      </w:pPr>
      <w:rPr>
        <w:rFonts w:ascii="Symbol" w:hAnsi="Symbol" w:cs="Symbol"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cs="Wingdings"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cs="Wingdings"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cs="Wingdings" w:hint="default"/>
      </w:rPr>
    </w:lvl>
  </w:abstractNum>
  <w:abstractNum w:abstractNumId="9">
    <w:nsid w:val="35C46444"/>
    <w:multiLevelType w:val="hybridMultilevel"/>
    <w:tmpl w:val="8B885DAE"/>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B80EEE"/>
    <w:multiLevelType w:val="hybridMultilevel"/>
    <w:tmpl w:val="D7B4A95A"/>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170"/>
        </w:tabs>
        <w:ind w:left="1170" w:hanging="360"/>
      </w:pPr>
      <w:rPr>
        <w:rFonts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3E3363F4"/>
    <w:multiLevelType w:val="hybridMultilevel"/>
    <w:tmpl w:val="A4608426"/>
    <w:lvl w:ilvl="0" w:tplc="20F0D91C">
      <w:start w:val="1"/>
      <w:numFmt w:val="decimal"/>
      <w:lvlText w:val="%1)"/>
      <w:lvlJc w:val="left"/>
      <w:pPr>
        <w:tabs>
          <w:tab w:val="num" w:pos="720"/>
        </w:tabs>
        <w:ind w:left="720" w:hanging="360"/>
      </w:pPr>
    </w:lvl>
    <w:lvl w:ilvl="1" w:tplc="C972C5C8" w:tentative="1">
      <w:start w:val="1"/>
      <w:numFmt w:val="decimal"/>
      <w:lvlText w:val="%2)"/>
      <w:lvlJc w:val="left"/>
      <w:pPr>
        <w:tabs>
          <w:tab w:val="num" w:pos="1440"/>
        </w:tabs>
        <w:ind w:left="1440" w:hanging="360"/>
      </w:pPr>
    </w:lvl>
    <w:lvl w:ilvl="2" w:tplc="22EAAFE0" w:tentative="1">
      <w:start w:val="1"/>
      <w:numFmt w:val="decimal"/>
      <w:lvlText w:val="%3)"/>
      <w:lvlJc w:val="left"/>
      <w:pPr>
        <w:tabs>
          <w:tab w:val="num" w:pos="2160"/>
        </w:tabs>
        <w:ind w:left="2160" w:hanging="360"/>
      </w:pPr>
    </w:lvl>
    <w:lvl w:ilvl="3" w:tplc="D326034A" w:tentative="1">
      <w:start w:val="1"/>
      <w:numFmt w:val="decimal"/>
      <w:lvlText w:val="%4)"/>
      <w:lvlJc w:val="left"/>
      <w:pPr>
        <w:tabs>
          <w:tab w:val="num" w:pos="2880"/>
        </w:tabs>
        <w:ind w:left="2880" w:hanging="360"/>
      </w:pPr>
    </w:lvl>
    <w:lvl w:ilvl="4" w:tplc="958C92D4" w:tentative="1">
      <w:start w:val="1"/>
      <w:numFmt w:val="decimal"/>
      <w:lvlText w:val="%5)"/>
      <w:lvlJc w:val="left"/>
      <w:pPr>
        <w:tabs>
          <w:tab w:val="num" w:pos="3600"/>
        </w:tabs>
        <w:ind w:left="3600" w:hanging="360"/>
      </w:pPr>
    </w:lvl>
    <w:lvl w:ilvl="5" w:tplc="7D1E7F5A" w:tentative="1">
      <w:start w:val="1"/>
      <w:numFmt w:val="decimal"/>
      <w:lvlText w:val="%6)"/>
      <w:lvlJc w:val="left"/>
      <w:pPr>
        <w:tabs>
          <w:tab w:val="num" w:pos="4320"/>
        </w:tabs>
        <w:ind w:left="4320" w:hanging="360"/>
      </w:pPr>
    </w:lvl>
    <w:lvl w:ilvl="6" w:tplc="19AC5182" w:tentative="1">
      <w:start w:val="1"/>
      <w:numFmt w:val="decimal"/>
      <w:lvlText w:val="%7)"/>
      <w:lvlJc w:val="left"/>
      <w:pPr>
        <w:tabs>
          <w:tab w:val="num" w:pos="5040"/>
        </w:tabs>
        <w:ind w:left="5040" w:hanging="360"/>
      </w:pPr>
    </w:lvl>
    <w:lvl w:ilvl="7" w:tplc="7C8098EE" w:tentative="1">
      <w:start w:val="1"/>
      <w:numFmt w:val="decimal"/>
      <w:lvlText w:val="%8)"/>
      <w:lvlJc w:val="left"/>
      <w:pPr>
        <w:tabs>
          <w:tab w:val="num" w:pos="5760"/>
        </w:tabs>
        <w:ind w:left="5760" w:hanging="360"/>
      </w:pPr>
    </w:lvl>
    <w:lvl w:ilvl="8" w:tplc="568EE276" w:tentative="1">
      <w:start w:val="1"/>
      <w:numFmt w:val="decimal"/>
      <w:lvlText w:val="%9)"/>
      <w:lvlJc w:val="left"/>
      <w:pPr>
        <w:tabs>
          <w:tab w:val="num" w:pos="6480"/>
        </w:tabs>
        <w:ind w:left="6480" w:hanging="360"/>
      </w:pPr>
    </w:lvl>
  </w:abstractNum>
  <w:abstractNum w:abstractNumId="12">
    <w:nsid w:val="41605030"/>
    <w:multiLevelType w:val="hybridMultilevel"/>
    <w:tmpl w:val="0FD0F832"/>
    <w:lvl w:ilvl="0" w:tplc="04090001">
      <w:start w:val="1"/>
      <w:numFmt w:val="bullet"/>
      <w:lvlText w:val=""/>
      <w:lvlJc w:val="left"/>
      <w:pPr>
        <w:tabs>
          <w:tab w:val="num" w:pos="1800"/>
        </w:tabs>
        <w:ind w:left="1800" w:hanging="360"/>
      </w:pPr>
      <w:rPr>
        <w:rFonts w:ascii="Symbol" w:hAnsi="Symbol" w:cs="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13">
    <w:nsid w:val="5F2718DB"/>
    <w:multiLevelType w:val="hybridMultilevel"/>
    <w:tmpl w:val="69AA1624"/>
    <w:lvl w:ilvl="0" w:tplc="7AAA3D56">
      <w:numFmt w:val="bullet"/>
      <w:lvlText w:val="-"/>
      <w:lvlJc w:val="left"/>
      <w:pPr>
        <w:ind w:left="2160" w:hanging="360"/>
      </w:pPr>
      <w:rPr>
        <w:rFonts w:ascii="Palatino" w:eastAsia="Times New Roman" w:hAnsi="Palatino"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7EC2365"/>
    <w:multiLevelType w:val="hybridMultilevel"/>
    <w:tmpl w:val="032C1984"/>
    <w:lvl w:ilvl="0" w:tplc="29FE73A8">
      <w:start w:val="1"/>
      <w:numFmt w:val="decimal"/>
      <w:lvlText w:val="%1-"/>
      <w:lvlJc w:val="left"/>
      <w:pPr>
        <w:ind w:left="2970" w:hanging="360"/>
      </w:pPr>
      <w:rPr>
        <w:rFonts w:hint="default"/>
        <w:color w:val="auto"/>
      </w:rPr>
    </w:lvl>
    <w:lvl w:ilvl="1" w:tplc="04090019">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5">
    <w:nsid w:val="7BE0153D"/>
    <w:multiLevelType w:val="hybridMultilevel"/>
    <w:tmpl w:val="D5EA136E"/>
    <w:lvl w:ilvl="0" w:tplc="D5827002">
      <w:start w:val="2"/>
      <w:numFmt w:val="bullet"/>
      <w:lvlText w:val="-"/>
      <w:lvlJc w:val="left"/>
      <w:pPr>
        <w:ind w:left="2520" w:hanging="360"/>
      </w:pPr>
      <w:rPr>
        <w:rFonts w:ascii="Palatino" w:eastAsia="Times New Roman" w:hAnsi="Palatino"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8"/>
  </w:num>
  <w:num w:numId="2">
    <w:abstractNumId w:val="10"/>
  </w:num>
  <w:num w:numId="3">
    <w:abstractNumId w:val="12"/>
  </w:num>
  <w:num w:numId="4">
    <w:abstractNumId w:val="7"/>
  </w:num>
  <w:num w:numId="5">
    <w:abstractNumId w:val="9"/>
  </w:num>
  <w:num w:numId="6">
    <w:abstractNumId w:val="4"/>
  </w:num>
  <w:num w:numId="7">
    <w:abstractNumId w:val="15"/>
  </w:num>
  <w:num w:numId="8">
    <w:abstractNumId w:val="13"/>
  </w:num>
  <w:num w:numId="9">
    <w:abstractNumId w:val="3"/>
  </w:num>
  <w:num w:numId="10">
    <w:abstractNumId w:val="2"/>
  </w:num>
  <w:num w:numId="11">
    <w:abstractNumId w:val="14"/>
  </w:num>
  <w:num w:numId="12">
    <w:abstractNumId w:val="0"/>
  </w:num>
  <w:num w:numId="13">
    <w:abstractNumId w:val="11"/>
  </w:num>
  <w:num w:numId="14">
    <w:abstractNumId w:val="5"/>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703"/>
    <w:rsid w:val="0000709E"/>
    <w:rsid w:val="000256ED"/>
    <w:rsid w:val="000747FF"/>
    <w:rsid w:val="00085F23"/>
    <w:rsid w:val="0009041C"/>
    <w:rsid w:val="00090567"/>
    <w:rsid w:val="000A48B5"/>
    <w:rsid w:val="000A5B1F"/>
    <w:rsid w:val="000F0C5F"/>
    <w:rsid w:val="001763CA"/>
    <w:rsid w:val="001764DE"/>
    <w:rsid w:val="001768D4"/>
    <w:rsid w:val="002020EC"/>
    <w:rsid w:val="00230D0F"/>
    <w:rsid w:val="002912B2"/>
    <w:rsid w:val="002A1543"/>
    <w:rsid w:val="002C5D32"/>
    <w:rsid w:val="002D2AFC"/>
    <w:rsid w:val="002D64DD"/>
    <w:rsid w:val="002E5AFE"/>
    <w:rsid w:val="00305BF2"/>
    <w:rsid w:val="00320945"/>
    <w:rsid w:val="00352C13"/>
    <w:rsid w:val="00354EDE"/>
    <w:rsid w:val="00362F1B"/>
    <w:rsid w:val="00475BFB"/>
    <w:rsid w:val="004D5E03"/>
    <w:rsid w:val="004E47E8"/>
    <w:rsid w:val="0050454F"/>
    <w:rsid w:val="005062A8"/>
    <w:rsid w:val="00527654"/>
    <w:rsid w:val="005319D2"/>
    <w:rsid w:val="005374AB"/>
    <w:rsid w:val="00550DCC"/>
    <w:rsid w:val="00563FE2"/>
    <w:rsid w:val="00567E15"/>
    <w:rsid w:val="005809CB"/>
    <w:rsid w:val="005A2811"/>
    <w:rsid w:val="005A7D6A"/>
    <w:rsid w:val="005B110D"/>
    <w:rsid w:val="005B6932"/>
    <w:rsid w:val="005E4C40"/>
    <w:rsid w:val="00602596"/>
    <w:rsid w:val="00607414"/>
    <w:rsid w:val="00662CA1"/>
    <w:rsid w:val="00697F86"/>
    <w:rsid w:val="006E2CA4"/>
    <w:rsid w:val="00782528"/>
    <w:rsid w:val="007A2DF6"/>
    <w:rsid w:val="007C3A92"/>
    <w:rsid w:val="007C3ACA"/>
    <w:rsid w:val="007D6502"/>
    <w:rsid w:val="007E3411"/>
    <w:rsid w:val="007E359D"/>
    <w:rsid w:val="00801A12"/>
    <w:rsid w:val="00845FC6"/>
    <w:rsid w:val="00851248"/>
    <w:rsid w:val="0089475E"/>
    <w:rsid w:val="008D15A3"/>
    <w:rsid w:val="008F33E1"/>
    <w:rsid w:val="00984D38"/>
    <w:rsid w:val="009F2497"/>
    <w:rsid w:val="00A017AC"/>
    <w:rsid w:val="00A51421"/>
    <w:rsid w:val="00A72703"/>
    <w:rsid w:val="00AB7BD2"/>
    <w:rsid w:val="00B01E52"/>
    <w:rsid w:val="00B158F2"/>
    <w:rsid w:val="00B54B51"/>
    <w:rsid w:val="00B64AAE"/>
    <w:rsid w:val="00B812D9"/>
    <w:rsid w:val="00BD381A"/>
    <w:rsid w:val="00BF26A3"/>
    <w:rsid w:val="00C30047"/>
    <w:rsid w:val="00C34D33"/>
    <w:rsid w:val="00C362AC"/>
    <w:rsid w:val="00C565A7"/>
    <w:rsid w:val="00C67072"/>
    <w:rsid w:val="00CC13B6"/>
    <w:rsid w:val="00CD7F6E"/>
    <w:rsid w:val="00D33F6E"/>
    <w:rsid w:val="00D52C7B"/>
    <w:rsid w:val="00D55CE5"/>
    <w:rsid w:val="00DA3D3B"/>
    <w:rsid w:val="00DB5A40"/>
    <w:rsid w:val="00DC1371"/>
    <w:rsid w:val="00DC7DE1"/>
    <w:rsid w:val="00E04568"/>
    <w:rsid w:val="00E36971"/>
    <w:rsid w:val="00E549EE"/>
    <w:rsid w:val="00E71ABE"/>
    <w:rsid w:val="00E9722B"/>
    <w:rsid w:val="00EA6D73"/>
    <w:rsid w:val="00F06A29"/>
    <w:rsid w:val="00F15C8A"/>
    <w:rsid w:val="00F242C7"/>
    <w:rsid w:val="00F640B0"/>
    <w:rsid w:val="00F869AF"/>
    <w:rsid w:val="00FA11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5C7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703"/>
    <w:rPr>
      <w:rFonts w:ascii="Times New Roman" w:eastAsia="Times New Roman" w:hAnsi="Times New Roman"/>
      <w:sz w:val="24"/>
      <w:szCs w:val="24"/>
    </w:rPr>
  </w:style>
  <w:style w:type="paragraph" w:styleId="Heading1">
    <w:name w:val="heading 1"/>
    <w:basedOn w:val="Normal"/>
    <w:next w:val="Normal"/>
    <w:link w:val="Heading1Char"/>
    <w:uiPriority w:val="9"/>
    <w:qFormat/>
    <w:rsid w:val="00D55CE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932"/>
    <w:pPr>
      <w:spacing w:after="200" w:line="276" w:lineRule="auto"/>
      <w:ind w:left="720"/>
      <w:contextualSpacing/>
    </w:pPr>
    <w:rPr>
      <w:rFonts w:ascii="Calibri" w:eastAsia="Calibri" w:hAnsi="Calibri" w:cs="Arial"/>
      <w:sz w:val="22"/>
      <w:szCs w:val="22"/>
    </w:rPr>
  </w:style>
  <w:style w:type="character" w:styleId="Hyperlink">
    <w:name w:val="Hyperlink"/>
    <w:basedOn w:val="DefaultParagraphFont"/>
    <w:uiPriority w:val="99"/>
    <w:semiHidden/>
    <w:unhideWhenUsed/>
    <w:rsid w:val="005B6932"/>
    <w:rPr>
      <w:color w:val="0000FF"/>
      <w:u w:val="single"/>
    </w:rPr>
  </w:style>
  <w:style w:type="character" w:customStyle="1" w:styleId="Heading1Char">
    <w:name w:val="Heading 1 Char"/>
    <w:basedOn w:val="DefaultParagraphFont"/>
    <w:link w:val="Heading1"/>
    <w:uiPriority w:val="9"/>
    <w:rsid w:val="00D55CE5"/>
    <w:rPr>
      <w:rFonts w:ascii="Cambria" w:eastAsia="Times New Roman" w:hAnsi="Cambria" w:cs="Times New Roman"/>
      <w:b/>
      <w:bCs/>
      <w:kern w:val="32"/>
      <w:sz w:val="32"/>
      <w:szCs w:val="32"/>
    </w:rPr>
  </w:style>
  <w:style w:type="paragraph" w:styleId="NormalWeb">
    <w:name w:val="Normal (Web)"/>
    <w:basedOn w:val="Normal"/>
    <w:uiPriority w:val="99"/>
    <w:semiHidden/>
    <w:unhideWhenUsed/>
    <w:rsid w:val="001763CA"/>
    <w:pPr>
      <w:spacing w:before="100" w:beforeAutospacing="1" w:after="100" w:afterAutospacing="1"/>
    </w:pPr>
    <w:rPr>
      <w:rFonts w:ascii="Times" w:eastAsia="Calibri"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703"/>
    <w:rPr>
      <w:rFonts w:ascii="Times New Roman" w:eastAsia="Times New Roman" w:hAnsi="Times New Roman"/>
      <w:sz w:val="24"/>
      <w:szCs w:val="24"/>
    </w:rPr>
  </w:style>
  <w:style w:type="paragraph" w:styleId="Heading1">
    <w:name w:val="heading 1"/>
    <w:basedOn w:val="Normal"/>
    <w:next w:val="Normal"/>
    <w:link w:val="Heading1Char"/>
    <w:uiPriority w:val="9"/>
    <w:qFormat/>
    <w:rsid w:val="00D55CE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932"/>
    <w:pPr>
      <w:spacing w:after="200" w:line="276" w:lineRule="auto"/>
      <w:ind w:left="720"/>
      <w:contextualSpacing/>
    </w:pPr>
    <w:rPr>
      <w:rFonts w:ascii="Calibri" w:eastAsia="Calibri" w:hAnsi="Calibri" w:cs="Arial"/>
      <w:sz w:val="22"/>
      <w:szCs w:val="22"/>
    </w:rPr>
  </w:style>
  <w:style w:type="character" w:styleId="Hyperlink">
    <w:name w:val="Hyperlink"/>
    <w:basedOn w:val="DefaultParagraphFont"/>
    <w:uiPriority w:val="99"/>
    <w:semiHidden/>
    <w:unhideWhenUsed/>
    <w:rsid w:val="005B6932"/>
    <w:rPr>
      <w:color w:val="0000FF"/>
      <w:u w:val="single"/>
    </w:rPr>
  </w:style>
  <w:style w:type="character" w:customStyle="1" w:styleId="Heading1Char">
    <w:name w:val="Heading 1 Char"/>
    <w:basedOn w:val="DefaultParagraphFont"/>
    <w:link w:val="Heading1"/>
    <w:uiPriority w:val="9"/>
    <w:rsid w:val="00D55CE5"/>
    <w:rPr>
      <w:rFonts w:ascii="Cambria" w:eastAsia="Times New Roman" w:hAnsi="Cambria" w:cs="Times New Roman"/>
      <w:b/>
      <w:bCs/>
      <w:kern w:val="32"/>
      <w:sz w:val="32"/>
      <w:szCs w:val="32"/>
    </w:rPr>
  </w:style>
  <w:style w:type="paragraph" w:styleId="NormalWeb">
    <w:name w:val="Normal (Web)"/>
    <w:basedOn w:val="Normal"/>
    <w:uiPriority w:val="99"/>
    <w:semiHidden/>
    <w:unhideWhenUsed/>
    <w:rsid w:val="001763CA"/>
    <w:pPr>
      <w:spacing w:before="100" w:beforeAutospacing="1" w:after="100" w:afterAutospacing="1"/>
    </w:pPr>
    <w:rPr>
      <w:rFonts w:ascii="Times" w:eastAsia="Calibr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207769">
      <w:bodyDiv w:val="1"/>
      <w:marLeft w:val="0"/>
      <w:marRight w:val="0"/>
      <w:marTop w:val="0"/>
      <w:marBottom w:val="0"/>
      <w:divBdr>
        <w:top w:val="none" w:sz="0" w:space="0" w:color="auto"/>
        <w:left w:val="none" w:sz="0" w:space="0" w:color="auto"/>
        <w:bottom w:val="none" w:sz="0" w:space="0" w:color="auto"/>
        <w:right w:val="none" w:sz="0" w:space="0" w:color="auto"/>
      </w:divBdr>
      <w:divsChild>
        <w:div w:id="278337734">
          <w:marLeft w:val="547"/>
          <w:marRight w:val="0"/>
          <w:marTop w:val="0"/>
          <w:marBottom w:val="0"/>
          <w:divBdr>
            <w:top w:val="none" w:sz="0" w:space="0" w:color="auto"/>
            <w:left w:val="none" w:sz="0" w:space="0" w:color="auto"/>
            <w:bottom w:val="none" w:sz="0" w:space="0" w:color="auto"/>
            <w:right w:val="none" w:sz="0" w:space="0" w:color="auto"/>
          </w:divBdr>
        </w:div>
        <w:div w:id="190848871">
          <w:marLeft w:val="547"/>
          <w:marRight w:val="0"/>
          <w:marTop w:val="0"/>
          <w:marBottom w:val="0"/>
          <w:divBdr>
            <w:top w:val="none" w:sz="0" w:space="0" w:color="auto"/>
            <w:left w:val="none" w:sz="0" w:space="0" w:color="auto"/>
            <w:bottom w:val="none" w:sz="0" w:space="0" w:color="auto"/>
            <w:right w:val="none" w:sz="0" w:space="0" w:color="auto"/>
          </w:divBdr>
        </w:div>
        <w:div w:id="192110095">
          <w:marLeft w:val="547"/>
          <w:marRight w:val="0"/>
          <w:marTop w:val="0"/>
          <w:marBottom w:val="0"/>
          <w:divBdr>
            <w:top w:val="none" w:sz="0" w:space="0" w:color="auto"/>
            <w:left w:val="none" w:sz="0" w:space="0" w:color="auto"/>
            <w:bottom w:val="none" w:sz="0" w:space="0" w:color="auto"/>
            <w:right w:val="none" w:sz="0" w:space="0" w:color="auto"/>
          </w:divBdr>
        </w:div>
        <w:div w:id="823739843">
          <w:marLeft w:val="547"/>
          <w:marRight w:val="0"/>
          <w:marTop w:val="0"/>
          <w:marBottom w:val="0"/>
          <w:divBdr>
            <w:top w:val="none" w:sz="0" w:space="0" w:color="auto"/>
            <w:left w:val="none" w:sz="0" w:space="0" w:color="auto"/>
            <w:bottom w:val="none" w:sz="0" w:space="0" w:color="auto"/>
            <w:right w:val="none" w:sz="0" w:space="0" w:color="auto"/>
          </w:divBdr>
        </w:div>
        <w:div w:id="209728228">
          <w:marLeft w:val="547"/>
          <w:marRight w:val="0"/>
          <w:marTop w:val="0"/>
          <w:marBottom w:val="0"/>
          <w:divBdr>
            <w:top w:val="none" w:sz="0" w:space="0" w:color="auto"/>
            <w:left w:val="none" w:sz="0" w:space="0" w:color="auto"/>
            <w:bottom w:val="none" w:sz="0" w:space="0" w:color="auto"/>
            <w:right w:val="none" w:sz="0" w:space="0" w:color="auto"/>
          </w:divBdr>
        </w:div>
        <w:div w:id="430591561">
          <w:marLeft w:val="547"/>
          <w:marRight w:val="0"/>
          <w:marTop w:val="0"/>
          <w:marBottom w:val="0"/>
          <w:divBdr>
            <w:top w:val="none" w:sz="0" w:space="0" w:color="auto"/>
            <w:left w:val="none" w:sz="0" w:space="0" w:color="auto"/>
            <w:bottom w:val="none" w:sz="0" w:space="0" w:color="auto"/>
            <w:right w:val="none" w:sz="0" w:space="0" w:color="auto"/>
          </w:divBdr>
        </w:div>
        <w:div w:id="257520589">
          <w:marLeft w:val="547"/>
          <w:marRight w:val="0"/>
          <w:marTop w:val="0"/>
          <w:marBottom w:val="0"/>
          <w:divBdr>
            <w:top w:val="none" w:sz="0" w:space="0" w:color="auto"/>
            <w:left w:val="none" w:sz="0" w:space="0" w:color="auto"/>
            <w:bottom w:val="none" w:sz="0" w:space="0" w:color="auto"/>
            <w:right w:val="none" w:sz="0" w:space="0" w:color="auto"/>
          </w:divBdr>
        </w:div>
        <w:div w:id="1121612314">
          <w:marLeft w:val="547"/>
          <w:marRight w:val="0"/>
          <w:marTop w:val="0"/>
          <w:marBottom w:val="0"/>
          <w:divBdr>
            <w:top w:val="none" w:sz="0" w:space="0" w:color="auto"/>
            <w:left w:val="none" w:sz="0" w:space="0" w:color="auto"/>
            <w:bottom w:val="none" w:sz="0" w:space="0" w:color="auto"/>
            <w:right w:val="none" w:sz="0" w:space="0" w:color="auto"/>
          </w:divBdr>
        </w:div>
        <w:div w:id="511795684">
          <w:marLeft w:val="547"/>
          <w:marRight w:val="0"/>
          <w:marTop w:val="0"/>
          <w:marBottom w:val="0"/>
          <w:divBdr>
            <w:top w:val="none" w:sz="0" w:space="0" w:color="auto"/>
            <w:left w:val="none" w:sz="0" w:space="0" w:color="auto"/>
            <w:bottom w:val="none" w:sz="0" w:space="0" w:color="auto"/>
            <w:right w:val="none" w:sz="0" w:space="0" w:color="auto"/>
          </w:divBdr>
        </w:div>
        <w:div w:id="345599545">
          <w:marLeft w:val="547"/>
          <w:marRight w:val="0"/>
          <w:marTop w:val="0"/>
          <w:marBottom w:val="0"/>
          <w:divBdr>
            <w:top w:val="none" w:sz="0" w:space="0" w:color="auto"/>
            <w:left w:val="none" w:sz="0" w:space="0" w:color="auto"/>
            <w:bottom w:val="none" w:sz="0" w:space="0" w:color="auto"/>
            <w:right w:val="none" w:sz="0" w:space="0" w:color="auto"/>
          </w:divBdr>
        </w:div>
      </w:divsChild>
    </w:div>
    <w:div w:id="796872863">
      <w:bodyDiv w:val="1"/>
      <w:marLeft w:val="0"/>
      <w:marRight w:val="0"/>
      <w:marTop w:val="0"/>
      <w:marBottom w:val="0"/>
      <w:divBdr>
        <w:top w:val="none" w:sz="0" w:space="0" w:color="auto"/>
        <w:left w:val="none" w:sz="0" w:space="0" w:color="auto"/>
        <w:bottom w:val="none" w:sz="0" w:space="0" w:color="auto"/>
        <w:right w:val="none" w:sz="0" w:space="0" w:color="auto"/>
      </w:divBdr>
      <w:divsChild>
        <w:div w:id="1831095679">
          <w:marLeft w:val="720"/>
          <w:marRight w:val="0"/>
          <w:marTop w:val="115"/>
          <w:marBottom w:val="0"/>
          <w:divBdr>
            <w:top w:val="none" w:sz="0" w:space="0" w:color="auto"/>
            <w:left w:val="none" w:sz="0" w:space="0" w:color="auto"/>
            <w:bottom w:val="none" w:sz="0" w:space="0" w:color="auto"/>
            <w:right w:val="none" w:sz="0" w:space="0" w:color="auto"/>
          </w:divBdr>
        </w:div>
        <w:div w:id="76486212">
          <w:marLeft w:val="720"/>
          <w:marRight w:val="0"/>
          <w:marTop w:val="115"/>
          <w:marBottom w:val="0"/>
          <w:divBdr>
            <w:top w:val="none" w:sz="0" w:space="0" w:color="auto"/>
            <w:left w:val="none" w:sz="0" w:space="0" w:color="auto"/>
            <w:bottom w:val="none" w:sz="0" w:space="0" w:color="auto"/>
            <w:right w:val="none" w:sz="0" w:space="0" w:color="auto"/>
          </w:divBdr>
        </w:div>
        <w:div w:id="884408456">
          <w:marLeft w:val="720"/>
          <w:marRight w:val="0"/>
          <w:marTop w:val="115"/>
          <w:marBottom w:val="0"/>
          <w:divBdr>
            <w:top w:val="none" w:sz="0" w:space="0" w:color="auto"/>
            <w:left w:val="none" w:sz="0" w:space="0" w:color="auto"/>
            <w:bottom w:val="none" w:sz="0" w:space="0" w:color="auto"/>
            <w:right w:val="none" w:sz="0" w:space="0" w:color="auto"/>
          </w:divBdr>
        </w:div>
        <w:div w:id="1565989944">
          <w:marLeft w:val="720"/>
          <w:marRight w:val="0"/>
          <w:marTop w:val="115"/>
          <w:marBottom w:val="0"/>
          <w:divBdr>
            <w:top w:val="none" w:sz="0" w:space="0" w:color="auto"/>
            <w:left w:val="none" w:sz="0" w:space="0" w:color="auto"/>
            <w:bottom w:val="none" w:sz="0" w:space="0" w:color="auto"/>
            <w:right w:val="none" w:sz="0" w:space="0" w:color="auto"/>
          </w:divBdr>
        </w:div>
      </w:divsChild>
    </w:div>
    <w:div w:id="865365998">
      <w:bodyDiv w:val="1"/>
      <w:marLeft w:val="0"/>
      <w:marRight w:val="0"/>
      <w:marTop w:val="0"/>
      <w:marBottom w:val="0"/>
      <w:divBdr>
        <w:top w:val="none" w:sz="0" w:space="0" w:color="auto"/>
        <w:left w:val="none" w:sz="0" w:space="0" w:color="auto"/>
        <w:bottom w:val="none" w:sz="0" w:space="0" w:color="auto"/>
        <w:right w:val="none" w:sz="0" w:space="0" w:color="auto"/>
      </w:divBdr>
    </w:div>
    <w:div w:id="929856369">
      <w:bodyDiv w:val="1"/>
      <w:marLeft w:val="0"/>
      <w:marRight w:val="0"/>
      <w:marTop w:val="0"/>
      <w:marBottom w:val="0"/>
      <w:divBdr>
        <w:top w:val="none" w:sz="0" w:space="0" w:color="auto"/>
        <w:left w:val="none" w:sz="0" w:space="0" w:color="auto"/>
        <w:bottom w:val="none" w:sz="0" w:space="0" w:color="auto"/>
        <w:right w:val="none" w:sz="0" w:space="0" w:color="auto"/>
      </w:divBdr>
    </w:div>
    <w:div w:id="1248228771">
      <w:bodyDiv w:val="1"/>
      <w:marLeft w:val="0"/>
      <w:marRight w:val="0"/>
      <w:marTop w:val="0"/>
      <w:marBottom w:val="0"/>
      <w:divBdr>
        <w:top w:val="none" w:sz="0" w:space="0" w:color="auto"/>
        <w:left w:val="none" w:sz="0" w:space="0" w:color="auto"/>
        <w:bottom w:val="none" w:sz="0" w:space="0" w:color="auto"/>
        <w:right w:val="none" w:sz="0" w:space="0" w:color="auto"/>
      </w:divBdr>
      <w:divsChild>
        <w:div w:id="959382588">
          <w:marLeft w:val="720"/>
          <w:marRight w:val="0"/>
          <w:marTop w:val="115"/>
          <w:marBottom w:val="0"/>
          <w:divBdr>
            <w:top w:val="none" w:sz="0" w:space="0" w:color="auto"/>
            <w:left w:val="none" w:sz="0" w:space="0" w:color="auto"/>
            <w:bottom w:val="none" w:sz="0" w:space="0" w:color="auto"/>
            <w:right w:val="none" w:sz="0" w:space="0" w:color="auto"/>
          </w:divBdr>
        </w:div>
        <w:div w:id="107629726">
          <w:marLeft w:val="720"/>
          <w:marRight w:val="0"/>
          <w:marTop w:val="115"/>
          <w:marBottom w:val="0"/>
          <w:divBdr>
            <w:top w:val="none" w:sz="0" w:space="0" w:color="auto"/>
            <w:left w:val="none" w:sz="0" w:space="0" w:color="auto"/>
            <w:bottom w:val="none" w:sz="0" w:space="0" w:color="auto"/>
            <w:right w:val="none" w:sz="0" w:space="0" w:color="auto"/>
          </w:divBdr>
        </w:div>
        <w:div w:id="1268612370">
          <w:marLeft w:val="720"/>
          <w:marRight w:val="0"/>
          <w:marTop w:val="115"/>
          <w:marBottom w:val="0"/>
          <w:divBdr>
            <w:top w:val="none" w:sz="0" w:space="0" w:color="auto"/>
            <w:left w:val="none" w:sz="0" w:space="0" w:color="auto"/>
            <w:bottom w:val="none" w:sz="0" w:space="0" w:color="auto"/>
            <w:right w:val="none" w:sz="0" w:space="0" w:color="auto"/>
          </w:divBdr>
        </w:div>
        <w:div w:id="833227315">
          <w:marLeft w:val="720"/>
          <w:marRight w:val="0"/>
          <w:marTop w:val="115"/>
          <w:marBottom w:val="0"/>
          <w:divBdr>
            <w:top w:val="none" w:sz="0" w:space="0" w:color="auto"/>
            <w:left w:val="none" w:sz="0" w:space="0" w:color="auto"/>
            <w:bottom w:val="none" w:sz="0" w:space="0" w:color="auto"/>
            <w:right w:val="none" w:sz="0" w:space="0" w:color="auto"/>
          </w:divBdr>
        </w:div>
      </w:divsChild>
    </w:div>
    <w:div w:id="2004696130">
      <w:bodyDiv w:val="1"/>
      <w:marLeft w:val="0"/>
      <w:marRight w:val="0"/>
      <w:marTop w:val="0"/>
      <w:marBottom w:val="0"/>
      <w:divBdr>
        <w:top w:val="none" w:sz="0" w:space="0" w:color="auto"/>
        <w:left w:val="none" w:sz="0" w:space="0" w:color="auto"/>
        <w:bottom w:val="none" w:sz="0" w:space="0" w:color="auto"/>
        <w:right w:val="none" w:sz="0" w:space="0" w:color="auto"/>
      </w:divBdr>
    </w:div>
    <w:div w:id="211320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500</Words>
  <Characters>2855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Backward Design Lesson Plan Template</vt:lpstr>
    </vt:vector>
  </TitlesOfParts>
  <Company>University of Dayton</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Backward Design Lesson Plan Template</dc:title>
  <dc:subject/>
  <dc:creator>Faculty/Staff</dc:creator>
  <cp:keywords/>
  <dc:description/>
  <cp:lastModifiedBy>Town of Watertown, MA</cp:lastModifiedBy>
  <cp:revision>4</cp:revision>
  <cp:lastPrinted>2013-01-14T17:48:00Z</cp:lastPrinted>
  <dcterms:created xsi:type="dcterms:W3CDTF">2015-03-18T23:39:00Z</dcterms:created>
  <dcterms:modified xsi:type="dcterms:W3CDTF">2015-03-19T00:23:00Z</dcterms:modified>
</cp:coreProperties>
</file>