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50482" w14:textId="77777777" w:rsidR="00A72703" w:rsidRPr="00602596" w:rsidRDefault="00A72703" w:rsidP="00A72703">
      <w:pPr>
        <w:jc w:val="center"/>
        <w:rPr>
          <w:rFonts w:ascii="Arial" w:eastAsia="Apple LiSung Light" w:hAnsi="Arial"/>
          <w:sz w:val="28"/>
          <w:lang w:eastAsia="zh-TW"/>
        </w:rPr>
      </w:pPr>
      <w:bookmarkStart w:id="0" w:name="_GoBack"/>
      <w:bookmarkEnd w:id="0"/>
      <w:r w:rsidRPr="00602596">
        <w:rPr>
          <w:rFonts w:ascii="Arial" w:eastAsia="Apple LiSung Light" w:hAnsi="Arial"/>
          <w:sz w:val="28"/>
          <w:lang w:eastAsia="zh-TW"/>
        </w:rPr>
        <w:t>Backward Design Lesson Plan Template</w:t>
      </w:r>
    </w:p>
    <w:p w14:paraId="01AAA82D" w14:textId="77777777" w:rsidR="00A72703" w:rsidRDefault="00A72703" w:rsidP="00A72703">
      <w:pPr>
        <w:jc w:val="center"/>
        <w:rPr>
          <w:rFonts w:ascii="Palatino" w:eastAsia="Apple LiSung Light" w:hAnsi="Palatino"/>
          <w:lang w:eastAsia="zh-TW"/>
        </w:rPr>
      </w:pPr>
    </w:p>
    <w:p w14:paraId="0B028720" w14:textId="77777777" w:rsidR="00A72703" w:rsidRDefault="00A72703" w:rsidP="00A72703">
      <w:pPr>
        <w:rPr>
          <w:rFonts w:ascii="Palatino" w:eastAsia="Apple LiSung Light" w:hAnsi="Palatino"/>
          <w:lang w:eastAsia="zh-TW"/>
        </w:rPr>
      </w:pPr>
      <w:r>
        <w:rPr>
          <w:rFonts w:ascii="Palatino" w:eastAsia="Apple LiSung Light" w:hAnsi="Palatino"/>
          <w:lang w:eastAsia="zh-TW"/>
        </w:rPr>
        <w:t xml:space="preserve">Teacher </w:t>
      </w:r>
      <w:r>
        <w:rPr>
          <w:rFonts w:ascii="Palatino" w:eastAsia="Apple LiSung Light" w:hAnsi="Palatino"/>
          <w:u w:val="single"/>
          <w:lang w:eastAsia="zh-TW"/>
        </w:rPr>
        <w:tab/>
      </w:r>
      <w:r w:rsidR="00B37504">
        <w:rPr>
          <w:rFonts w:ascii="Palatino" w:eastAsia="Apple LiSung Light" w:hAnsi="Palatino"/>
          <w:u w:val="single"/>
          <w:lang w:eastAsia="zh-TW"/>
        </w:rPr>
        <w:t>Lin Li</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sidR="00B37504">
        <w:rPr>
          <w:rFonts w:ascii="Palatino" w:eastAsia="Apple LiSung Light" w:hAnsi="Palatino"/>
          <w:u w:val="single"/>
          <w:lang w:eastAsia="zh-TW"/>
        </w:rPr>
        <w:t>1</w:t>
      </w:r>
      <w:r w:rsidR="00B37504" w:rsidRPr="00B37504">
        <w:rPr>
          <w:rFonts w:ascii="Palatino" w:eastAsia="Apple LiSung Light" w:hAnsi="Palatino"/>
          <w:u w:val="single"/>
          <w:vertAlign w:val="superscript"/>
          <w:lang w:eastAsia="zh-TW"/>
        </w:rPr>
        <w:t>st</w:t>
      </w:r>
      <w:r w:rsidR="00B37504">
        <w:rPr>
          <w:rFonts w:ascii="Palatino" w:eastAsia="Apple LiSung Light" w:hAnsi="Palatino"/>
          <w:u w:val="single"/>
          <w:lang w:eastAsia="zh-TW"/>
        </w:rPr>
        <w:t xml:space="preserve"> Grade</w:t>
      </w:r>
      <w:r>
        <w:rPr>
          <w:rFonts w:ascii="Palatino" w:eastAsia="Apple LiSung Light" w:hAnsi="Palatino"/>
          <w:u w:val="single"/>
          <w:lang w:eastAsia="zh-TW"/>
        </w:rPr>
        <w:tab/>
      </w:r>
      <w:r>
        <w:rPr>
          <w:rFonts w:ascii="Palatino" w:eastAsia="Apple LiSung Light" w:hAnsi="Palatino"/>
          <w:u w:val="single"/>
          <w:lang w:eastAsia="zh-TW"/>
        </w:rPr>
        <w:tab/>
      </w:r>
    </w:p>
    <w:p w14:paraId="7B069E5E" w14:textId="77777777" w:rsidR="00A72703" w:rsidRDefault="00A72703" w:rsidP="00A72703">
      <w:pPr>
        <w:rPr>
          <w:rFonts w:ascii="Palatino" w:eastAsia="Apple LiSung Light" w:hAnsi="Palatino"/>
          <w:lang w:eastAsia="zh-TW"/>
        </w:rPr>
      </w:pPr>
    </w:p>
    <w:p w14:paraId="47F67D21" w14:textId="250815BC" w:rsidR="00A72703" w:rsidRPr="00A51421" w:rsidRDefault="00A72703" w:rsidP="00A72703">
      <w:pPr>
        <w:rPr>
          <w:rFonts w:ascii="Palatino" w:eastAsia="Apple LiSung Light" w:hAnsi="Palatino"/>
          <w:u w:val="single"/>
          <w:lang w:eastAsia="zh-TW"/>
        </w:rPr>
      </w:pPr>
      <w:r>
        <w:rPr>
          <w:rFonts w:ascii="Palatino" w:eastAsia="Apple LiSung Light" w:hAnsi="Palatino"/>
          <w:lang w:eastAsia="zh-TW"/>
        </w:rPr>
        <w:t xml:space="preserve">Lesson title </w:t>
      </w:r>
      <w:r w:rsidR="008D2FC5">
        <w:rPr>
          <w:rFonts w:ascii="Palatino" w:eastAsia="Apple LiSung Light" w:hAnsi="Palatino"/>
          <w:u w:val="single"/>
          <w:lang w:eastAsia="zh-TW"/>
        </w:rPr>
        <w:tab/>
        <w:t>Fruit</w:t>
      </w:r>
      <w:r w:rsidR="00FA76D9">
        <w:rPr>
          <w:rFonts w:ascii="Palatino" w:eastAsia="Apple LiSung Light" w:hAnsi="Palatino"/>
          <w:u w:val="single"/>
          <w:lang w:eastAsia="zh-TW"/>
        </w:rPr>
        <w:t xml:space="preserve"> &amp; Story </w:t>
      </w:r>
      <w:r w:rsidR="00FA76D9" w:rsidRPr="00FA76D9">
        <w:rPr>
          <w:rFonts w:ascii="Palatino" w:eastAsia="Apple LiSung Light" w:hAnsi="Palatino"/>
          <w:i/>
          <w:u w:val="single"/>
          <w:lang w:eastAsia="zh-TW"/>
        </w:rPr>
        <w:t>The Very Hungry Caterpillar</w:t>
      </w:r>
      <w:r w:rsidR="00920428" w:rsidRPr="00FA76D9">
        <w:rPr>
          <w:rFonts w:ascii="Palatino" w:eastAsia="Apple LiSung Light" w:hAnsi="Palatino"/>
          <w:i/>
          <w:u w:val="single"/>
          <w:lang w:eastAsia="zh-TW"/>
        </w:rPr>
        <w:tab/>
      </w:r>
    </w:p>
    <w:p w14:paraId="562B2D09" w14:textId="77777777" w:rsidR="00A72703" w:rsidRDefault="00A72703" w:rsidP="00A72703">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A72703" w14:paraId="255286B3" w14:textId="77777777" w:rsidTr="00B37504">
        <w:tc>
          <w:tcPr>
            <w:tcW w:w="9216" w:type="dxa"/>
            <w:shd w:val="pct10" w:color="auto" w:fill="auto"/>
          </w:tcPr>
          <w:p w14:paraId="516B8823" w14:textId="77777777" w:rsidR="00A72703" w:rsidRDefault="00A72703" w:rsidP="00B37504">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A72703" w14:paraId="6F65EEBF" w14:textId="77777777" w:rsidTr="00B37504">
        <w:tc>
          <w:tcPr>
            <w:tcW w:w="9216" w:type="dxa"/>
            <w:tcBorders>
              <w:bottom w:val="single" w:sz="4" w:space="0" w:color="auto"/>
            </w:tcBorders>
          </w:tcPr>
          <w:p w14:paraId="6A064EA7" w14:textId="77777777" w:rsidR="00A72703" w:rsidRDefault="002D2AFC" w:rsidP="00B37504">
            <w:pPr>
              <w:rPr>
                <w:rFonts w:ascii="Palatino" w:eastAsia="Apple LiSung Light" w:hAnsi="Palatino"/>
                <w:i/>
                <w:sz w:val="22"/>
                <w:lang w:eastAsia="zh-TW"/>
              </w:rPr>
            </w:pPr>
            <w:r>
              <w:rPr>
                <w:rFonts w:ascii="Palatino" w:eastAsia="Apple LiSung Light" w:hAnsi="Palatino"/>
                <w:i/>
                <w:sz w:val="22"/>
                <w:lang w:eastAsia="zh-TW"/>
              </w:rPr>
              <w:t>Standard Outcomes for L</w:t>
            </w:r>
            <w:r w:rsidR="007D6502">
              <w:rPr>
                <w:rFonts w:ascii="Palatino" w:eastAsia="Apple LiSung Light" w:hAnsi="Palatino"/>
                <w:i/>
                <w:sz w:val="22"/>
                <w:lang w:eastAsia="zh-TW"/>
              </w:rPr>
              <w:t>earning (ACTFL</w:t>
            </w:r>
            <w:r w:rsidR="000F0C5F">
              <w:rPr>
                <w:rFonts w:ascii="Palatino" w:eastAsia="Apple LiSung Light" w:hAnsi="Palatino"/>
                <w:i/>
                <w:sz w:val="22"/>
                <w:lang w:eastAsia="zh-TW"/>
              </w:rPr>
              <w:t xml:space="preserve"> Standard 1.1</w:t>
            </w:r>
            <w:r w:rsidR="007D6502">
              <w:rPr>
                <w:rFonts w:ascii="Palatino" w:eastAsia="Apple LiSung Light" w:hAnsi="Palatino"/>
                <w:i/>
                <w:sz w:val="22"/>
                <w:lang w:eastAsia="zh-TW"/>
              </w:rPr>
              <w:t>)</w:t>
            </w:r>
            <w:r w:rsidR="00A72703">
              <w:rPr>
                <w:rFonts w:ascii="Palatino" w:eastAsia="Apple LiSung Light" w:hAnsi="Palatino"/>
                <w:i/>
                <w:sz w:val="22"/>
                <w:lang w:eastAsia="zh-TW"/>
              </w:rPr>
              <w:t>—</w:t>
            </w:r>
            <w:r w:rsidR="007D6502">
              <w:rPr>
                <w:rFonts w:ascii="Palatino" w:eastAsia="Apple LiSung Light" w:hAnsi="Palatino"/>
                <w:i/>
                <w:sz w:val="22"/>
                <w:lang w:eastAsia="zh-TW"/>
              </w:rPr>
              <w:t>Answer’s the question, w</w:t>
            </w:r>
            <w:r w:rsidR="00A72703">
              <w:rPr>
                <w:rFonts w:ascii="Palatino" w:eastAsia="Apple LiSung Light" w:hAnsi="Palatino"/>
                <w:i/>
                <w:sz w:val="22"/>
                <w:lang w:eastAsia="zh-TW"/>
              </w:rPr>
              <w:t>hat should students know, understand, and be able to do as a result of the lesson?</w:t>
            </w:r>
          </w:p>
          <w:p w14:paraId="0F043D67" w14:textId="77777777" w:rsidR="00A72703" w:rsidRDefault="00B37504" w:rsidP="00B37504">
            <w:pPr>
              <w:rPr>
                <w:rFonts w:ascii="Palatino" w:eastAsia="Apple LiSung Light" w:hAnsi="Palatino"/>
                <w:sz w:val="22"/>
                <w:lang w:eastAsia="zh-TW"/>
              </w:rPr>
            </w:pPr>
            <w:r>
              <w:rPr>
                <w:rFonts w:ascii="Palatino" w:eastAsia="Apple LiSung Light" w:hAnsi="Palatino"/>
                <w:sz w:val="22"/>
                <w:lang w:eastAsia="zh-TW"/>
              </w:rPr>
              <w:t xml:space="preserve">After completing the class, students will be able to </w:t>
            </w:r>
          </w:p>
          <w:p w14:paraId="30B45F00" w14:textId="59A8FCE6" w:rsidR="00B37504" w:rsidRDefault="008D2FC5"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Enunciate</w:t>
            </w:r>
            <w:r w:rsidR="001E3874">
              <w:rPr>
                <w:rFonts w:ascii="Palatino" w:eastAsia="Apple LiSung Light" w:hAnsi="Palatino"/>
                <w:sz w:val="22"/>
                <w:lang w:eastAsia="zh-TW"/>
              </w:rPr>
              <w:t xml:space="preserve"> </w:t>
            </w:r>
            <w:r>
              <w:rPr>
                <w:rFonts w:ascii="Palatino" w:eastAsia="Apple LiSung Light" w:hAnsi="Palatino"/>
                <w:sz w:val="22"/>
                <w:lang w:eastAsia="zh-TW"/>
              </w:rPr>
              <w:t xml:space="preserve">pear, apple, plum, orange and strawberry </w:t>
            </w:r>
            <w:r w:rsidR="00B37504" w:rsidRPr="00B37504">
              <w:rPr>
                <w:rFonts w:ascii="Palatino" w:eastAsia="Apple LiSung Light" w:hAnsi="Palatino"/>
                <w:sz w:val="22"/>
                <w:lang w:eastAsia="zh-TW"/>
              </w:rPr>
              <w:t>in Mandarin</w:t>
            </w:r>
            <w:r w:rsidR="00B37504">
              <w:rPr>
                <w:rFonts w:ascii="Palatino" w:eastAsia="Apple LiSung Light" w:hAnsi="Palatino"/>
                <w:sz w:val="22"/>
                <w:lang w:eastAsia="zh-TW"/>
              </w:rPr>
              <w:t>;</w:t>
            </w:r>
          </w:p>
          <w:p w14:paraId="3A18AB5D" w14:textId="746B746F" w:rsidR="00920428" w:rsidRDefault="008D2FC5"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Recognize and say pear, apple, plum, orange and strawberry in Mandarin.</w:t>
            </w:r>
          </w:p>
          <w:p w14:paraId="69491444" w14:textId="77777777" w:rsidR="00AF4335" w:rsidRPr="00AF4335" w:rsidRDefault="00AF4335" w:rsidP="00AF4335">
            <w:pPr>
              <w:pStyle w:val="ListParagraph"/>
              <w:numPr>
                <w:ilvl w:val="0"/>
                <w:numId w:val="2"/>
              </w:numPr>
              <w:rPr>
                <w:rFonts w:ascii="Palatino" w:eastAsia="Apple LiSung Light" w:hAnsi="Palatino"/>
                <w:sz w:val="22"/>
                <w:lang w:eastAsia="zh-TW"/>
              </w:rPr>
            </w:pPr>
            <w:r w:rsidRPr="00AF4335">
              <w:rPr>
                <w:rFonts w:ascii="Palatino" w:eastAsia="Apple LiSung Light" w:hAnsi="Palatino"/>
                <w:sz w:val="22"/>
                <w:lang w:eastAsia="zh-TW"/>
              </w:rPr>
              <w:t>Color the fruit, show and practice naming;</w:t>
            </w:r>
          </w:p>
          <w:p w14:paraId="12AD60E3" w14:textId="203B8586" w:rsidR="00B37504" w:rsidRDefault="008D2FC5" w:rsidP="00B37504">
            <w:pPr>
              <w:pStyle w:val="ListParagraph"/>
              <w:numPr>
                <w:ilvl w:val="0"/>
                <w:numId w:val="2"/>
              </w:numPr>
              <w:rPr>
                <w:rFonts w:ascii="Palatino" w:eastAsia="Apple LiSung Light" w:hAnsi="Palatino"/>
                <w:sz w:val="22"/>
                <w:lang w:eastAsia="zh-TW"/>
              </w:rPr>
            </w:pPr>
            <w:r>
              <w:rPr>
                <w:rFonts w:ascii="Palatino" w:eastAsia="Apple LiSung Light" w:hAnsi="Palatino"/>
                <w:sz w:val="22"/>
                <w:lang w:eastAsia="zh-TW"/>
              </w:rPr>
              <w:t xml:space="preserve">Follow teacher and say the story </w:t>
            </w:r>
            <w:r w:rsidRPr="008D2FC5">
              <w:rPr>
                <w:rFonts w:ascii="Palatino" w:eastAsia="Apple LiSung Light" w:hAnsi="Palatino"/>
                <w:i/>
                <w:sz w:val="22"/>
                <w:lang w:eastAsia="zh-TW"/>
              </w:rPr>
              <w:t>The Very Hungry Caterpillar</w:t>
            </w:r>
          </w:p>
          <w:p w14:paraId="206AAECC" w14:textId="3ADF9B04" w:rsidR="00B37504" w:rsidRPr="00920428" w:rsidRDefault="00B37504" w:rsidP="00920428">
            <w:pPr>
              <w:ind w:left="360"/>
              <w:rPr>
                <w:rFonts w:ascii="Palatino" w:eastAsia="Apple LiSung Light" w:hAnsi="Palatino"/>
                <w:sz w:val="22"/>
                <w:lang w:eastAsia="zh-TW"/>
              </w:rPr>
            </w:pPr>
          </w:p>
          <w:p w14:paraId="37C082C7" w14:textId="77777777" w:rsidR="00A72703" w:rsidRDefault="00A72703" w:rsidP="00B37504">
            <w:pPr>
              <w:rPr>
                <w:rFonts w:ascii="Palatino" w:eastAsia="Apple LiSung Light" w:hAnsi="Palatino"/>
                <w:sz w:val="22"/>
                <w:lang w:eastAsia="zh-TW"/>
              </w:rPr>
            </w:pPr>
          </w:p>
        </w:tc>
      </w:tr>
      <w:tr w:rsidR="00A72703" w14:paraId="6EBCE911" w14:textId="77777777" w:rsidTr="00B37504">
        <w:tc>
          <w:tcPr>
            <w:tcW w:w="9216" w:type="dxa"/>
            <w:shd w:val="pct10" w:color="auto" w:fill="auto"/>
          </w:tcPr>
          <w:p w14:paraId="34850927" w14:textId="77777777" w:rsidR="00A72703" w:rsidRDefault="00A72703" w:rsidP="00B37504">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A72703" w14:paraId="607BFE7E" w14:textId="77777777" w:rsidTr="00B37504">
        <w:tc>
          <w:tcPr>
            <w:tcW w:w="9216" w:type="dxa"/>
            <w:tcBorders>
              <w:bottom w:val="single" w:sz="4" w:space="0" w:color="auto"/>
            </w:tcBorders>
          </w:tcPr>
          <w:p w14:paraId="60463174" w14:textId="77777777"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7FE407C7" w14:textId="7729CDED" w:rsidR="00B37504" w:rsidRPr="00735EC9" w:rsidRDefault="00920428" w:rsidP="00B37504">
            <w:pPr>
              <w:rPr>
                <w:rFonts w:ascii="Palatino" w:eastAsia="Apple LiSung Light" w:hAnsi="Palatino"/>
                <w:sz w:val="22"/>
                <w:lang w:eastAsia="zh-TW"/>
              </w:rPr>
            </w:pPr>
            <w:r w:rsidRPr="00735EC9">
              <w:rPr>
                <w:rFonts w:ascii="Palatino" w:eastAsia="Apple LiSung Light" w:hAnsi="Palatino"/>
                <w:sz w:val="22"/>
                <w:lang w:eastAsia="zh-TW"/>
              </w:rPr>
              <w:t xml:space="preserve">1. </w:t>
            </w:r>
            <w:r w:rsidR="00AF4335">
              <w:rPr>
                <w:rFonts w:ascii="Palatino" w:eastAsia="Apple LiSung Light" w:hAnsi="Palatino"/>
                <w:sz w:val="22"/>
                <w:lang w:eastAsia="zh-TW"/>
              </w:rPr>
              <w:t xml:space="preserve">Individual presentation in saying pear, apple, plum, orange and strawberry </w:t>
            </w:r>
            <w:r w:rsidR="00AF4335" w:rsidRPr="00B37504">
              <w:rPr>
                <w:rFonts w:ascii="Palatino" w:eastAsia="Apple LiSung Light" w:hAnsi="Palatino"/>
                <w:sz w:val="22"/>
                <w:lang w:eastAsia="zh-TW"/>
              </w:rPr>
              <w:t>in Mandarin</w:t>
            </w:r>
            <w:r w:rsidR="00AF4335">
              <w:rPr>
                <w:rFonts w:ascii="Palatino" w:eastAsia="Apple LiSung Light" w:hAnsi="Palatino"/>
                <w:sz w:val="22"/>
                <w:lang w:eastAsia="zh-TW"/>
              </w:rPr>
              <w:t>;</w:t>
            </w:r>
          </w:p>
          <w:p w14:paraId="6A0B58EC" w14:textId="0E96ACA3" w:rsidR="00B37504" w:rsidRPr="00735EC9" w:rsidRDefault="00AF4335" w:rsidP="00B37504">
            <w:pPr>
              <w:rPr>
                <w:rFonts w:ascii="Palatino" w:eastAsia="Apple LiSung Light" w:hAnsi="Palatino"/>
                <w:sz w:val="22"/>
                <w:lang w:eastAsia="zh-TW"/>
              </w:rPr>
            </w:pPr>
            <w:r>
              <w:rPr>
                <w:rFonts w:ascii="Palatino" w:eastAsia="Apple LiSung Light" w:hAnsi="Palatino"/>
                <w:sz w:val="22"/>
                <w:lang w:eastAsia="zh-TW"/>
              </w:rPr>
              <w:t>2. Indicate to another student to find fruit by naming;</w:t>
            </w:r>
          </w:p>
          <w:p w14:paraId="72C73CFF" w14:textId="4CC46F3F" w:rsidR="00A72703" w:rsidRDefault="00920428" w:rsidP="00AF4335">
            <w:pPr>
              <w:rPr>
                <w:rFonts w:ascii="Palatino" w:eastAsia="Apple LiSung Light" w:hAnsi="Palatino"/>
                <w:sz w:val="22"/>
                <w:lang w:eastAsia="zh-TW"/>
              </w:rPr>
            </w:pPr>
            <w:r w:rsidRPr="00735EC9">
              <w:rPr>
                <w:rFonts w:ascii="Palatino" w:eastAsia="Apple LiSung Light" w:hAnsi="Palatino"/>
                <w:sz w:val="22"/>
                <w:lang w:eastAsia="zh-TW"/>
              </w:rPr>
              <w:t xml:space="preserve">3. Students could be able to </w:t>
            </w:r>
            <w:r w:rsidR="00AF4335">
              <w:rPr>
                <w:rFonts w:ascii="Palatino" w:eastAsia="Apple LiSung Light" w:hAnsi="Palatino"/>
                <w:sz w:val="22"/>
                <w:lang w:eastAsia="zh-TW"/>
              </w:rPr>
              <w:t xml:space="preserve">follow and </w:t>
            </w:r>
            <w:r w:rsidRPr="00735EC9">
              <w:rPr>
                <w:rFonts w:ascii="Palatino" w:eastAsia="Apple LiSung Light" w:hAnsi="Palatino"/>
                <w:sz w:val="22"/>
                <w:lang w:eastAsia="zh-TW"/>
              </w:rPr>
              <w:t>say</w:t>
            </w:r>
            <w:r w:rsidR="00AF4335">
              <w:rPr>
                <w:rFonts w:ascii="Palatino" w:eastAsia="Apple LiSung Light" w:hAnsi="Palatino"/>
                <w:sz w:val="22"/>
                <w:lang w:eastAsia="zh-TW"/>
              </w:rPr>
              <w:t xml:space="preserve"> the story </w:t>
            </w:r>
            <w:r w:rsidR="00AF4335" w:rsidRPr="008D2FC5">
              <w:rPr>
                <w:rFonts w:ascii="Palatino" w:eastAsia="Apple LiSung Light" w:hAnsi="Palatino"/>
                <w:i/>
                <w:sz w:val="22"/>
                <w:lang w:eastAsia="zh-TW"/>
              </w:rPr>
              <w:t>The Very Hungry Caterpillar</w:t>
            </w:r>
            <w:r w:rsidRPr="00735EC9">
              <w:rPr>
                <w:rFonts w:ascii="Palatino" w:eastAsia="Apple LiSung Light" w:hAnsi="Palatino"/>
                <w:sz w:val="22"/>
                <w:lang w:eastAsia="zh-TW"/>
              </w:rPr>
              <w:t xml:space="preserve"> </w:t>
            </w:r>
          </w:p>
        </w:tc>
      </w:tr>
      <w:tr w:rsidR="00A72703" w14:paraId="7AC364E4" w14:textId="77777777" w:rsidTr="00B37504">
        <w:tc>
          <w:tcPr>
            <w:tcW w:w="9216" w:type="dxa"/>
            <w:shd w:val="pct10" w:color="auto" w:fill="auto"/>
          </w:tcPr>
          <w:p w14:paraId="0FDF0B5B" w14:textId="77777777" w:rsidR="00A72703" w:rsidRDefault="00A72703" w:rsidP="00B37504">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A72703" w14:paraId="28B23FCD" w14:textId="77777777" w:rsidTr="00B37504">
        <w:tc>
          <w:tcPr>
            <w:tcW w:w="9216" w:type="dxa"/>
            <w:tcBorders>
              <w:bottom w:val="single" w:sz="4" w:space="0" w:color="auto"/>
            </w:tcBorders>
          </w:tcPr>
          <w:p w14:paraId="35027FEE" w14:textId="5C9368B4"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 xml:space="preserve">Learning activities </w:t>
            </w:r>
            <w:r w:rsidR="002D2AFC">
              <w:rPr>
                <w:rFonts w:ascii="Palatino" w:eastAsia="Apple LiSung Light" w:hAnsi="Palatino"/>
                <w:i/>
                <w:sz w:val="22"/>
                <w:lang w:eastAsia="zh-TW"/>
              </w:rPr>
              <w:t xml:space="preserve">- </w:t>
            </w:r>
            <w:r w:rsidR="007D6502">
              <w:rPr>
                <w:rFonts w:ascii="Palatino" w:eastAsia="Apple LiSung Light" w:hAnsi="Palatino"/>
                <w:i/>
                <w:sz w:val="22"/>
                <w:lang w:eastAsia="zh-TW"/>
              </w:rPr>
              <w:t xml:space="preserve">Answer’s the question, how do I teach it? </w:t>
            </w:r>
          </w:p>
          <w:p w14:paraId="3BF2A61A" w14:textId="77777777" w:rsidR="00A72703" w:rsidRDefault="00A72703" w:rsidP="00B37504">
            <w:pPr>
              <w:rPr>
                <w:rFonts w:ascii="Palatino" w:eastAsia="Apple LiSung Light" w:hAnsi="Palatino"/>
                <w:sz w:val="22"/>
                <w:lang w:eastAsia="zh-TW"/>
              </w:rPr>
            </w:pPr>
          </w:p>
          <w:p w14:paraId="66DB08B6" w14:textId="77777777" w:rsidR="00B37504" w:rsidRPr="00735EC9" w:rsidRDefault="002C47DF" w:rsidP="00B37504">
            <w:pPr>
              <w:rPr>
                <w:rFonts w:ascii="Palatino" w:eastAsia="Apple LiSung Light" w:hAnsi="Palatino"/>
                <w:sz w:val="22"/>
                <w:lang w:eastAsia="zh-TW"/>
              </w:rPr>
            </w:pPr>
            <w:r w:rsidRPr="00735EC9">
              <w:rPr>
                <w:rFonts w:ascii="Palatino" w:eastAsia="Apple LiSung Light" w:hAnsi="Palatino"/>
                <w:sz w:val="22"/>
                <w:lang w:eastAsia="zh-TW"/>
              </w:rPr>
              <w:t>I. Warm up (5</w:t>
            </w:r>
            <w:r w:rsidR="00B37504" w:rsidRPr="00735EC9">
              <w:rPr>
                <w:rFonts w:ascii="Palatino" w:eastAsia="Apple LiSung Light" w:hAnsi="Palatino"/>
                <w:sz w:val="22"/>
                <w:lang w:eastAsia="zh-TW"/>
              </w:rPr>
              <w:t>’)</w:t>
            </w:r>
          </w:p>
          <w:p w14:paraId="5BA855B3" w14:textId="7D40AD42" w:rsidR="00920428" w:rsidRPr="00697ECE" w:rsidRDefault="00B37504" w:rsidP="00920428">
            <w:pPr>
              <w:rPr>
                <w:rFonts w:ascii="Palatino" w:eastAsia="Apple LiSung Light" w:hAnsi="Palatino"/>
                <w:sz w:val="22"/>
                <w:lang w:eastAsia="zh-TW"/>
              </w:rPr>
            </w:pPr>
            <w:r w:rsidRPr="00735EC9">
              <w:rPr>
                <w:rFonts w:ascii="Palatino" w:eastAsia="Apple LiSung Light" w:hAnsi="Palatino" w:hint="eastAsia"/>
                <w:sz w:val="22"/>
                <w:lang w:eastAsia="zh-TW"/>
              </w:rPr>
              <w:t xml:space="preserve">    </w:t>
            </w:r>
            <w:r w:rsidRPr="00735EC9">
              <w:rPr>
                <w:rFonts w:ascii="Palatino" w:eastAsia="Apple LiSung Light" w:hAnsi="Palatino"/>
                <w:sz w:val="22"/>
                <w:lang w:eastAsia="zh-TW"/>
              </w:rPr>
              <w:t xml:space="preserve">Teacher </w:t>
            </w:r>
            <w:r w:rsidR="00920428" w:rsidRPr="00735EC9">
              <w:rPr>
                <w:rFonts w:ascii="Palatino" w:eastAsia="Apple LiSung Light" w:hAnsi="Palatino" w:hint="eastAsia"/>
                <w:sz w:val="22"/>
                <w:lang w:eastAsia="zh-TW"/>
              </w:rPr>
              <w:t>shows</w:t>
            </w:r>
            <w:r w:rsidRPr="00735EC9">
              <w:rPr>
                <w:rFonts w:ascii="Palatino" w:eastAsia="Apple LiSung Light" w:hAnsi="Palatino"/>
                <w:sz w:val="22"/>
                <w:lang w:eastAsia="zh-TW"/>
              </w:rPr>
              <w:t xml:space="preserve"> the students </w:t>
            </w:r>
            <w:r w:rsidR="00920428" w:rsidRPr="00735EC9">
              <w:rPr>
                <w:rFonts w:ascii="Palatino" w:eastAsia="Apple LiSung Light" w:hAnsi="Palatino" w:hint="eastAsia"/>
                <w:sz w:val="22"/>
                <w:lang w:eastAsia="zh-TW"/>
              </w:rPr>
              <w:t xml:space="preserve">the </w:t>
            </w:r>
            <w:r w:rsidR="00697ECE">
              <w:rPr>
                <w:rFonts w:ascii="Palatino" w:eastAsia="Apple LiSung Light" w:hAnsi="Palatino"/>
                <w:sz w:val="22"/>
                <w:lang w:eastAsia="zh-TW"/>
              </w:rPr>
              <w:t xml:space="preserve">story book of </w:t>
            </w:r>
            <w:r w:rsidR="00697ECE" w:rsidRPr="00697ECE">
              <w:rPr>
                <w:rFonts w:ascii="Palatino" w:eastAsia="Apple LiSung Light" w:hAnsi="Palatino"/>
                <w:i/>
                <w:sz w:val="22"/>
                <w:lang w:eastAsia="zh-TW"/>
              </w:rPr>
              <w:t>The Very Hungry Caterpillar</w:t>
            </w:r>
            <w:r w:rsidR="00697ECE">
              <w:rPr>
                <w:rFonts w:ascii="Palatino" w:eastAsia="Apple LiSung Light" w:hAnsi="Palatino"/>
                <w:sz w:val="22"/>
                <w:lang w:eastAsia="zh-TW"/>
              </w:rPr>
              <w:t xml:space="preserve"> and read it in Mandarin by modifying it into simple and repeatable story telling: On Monday, the very hungry caterpillar eats an apple; on Tuesday, the very hungry caterpillar eats two pears; on Wednesday</w:t>
            </w:r>
            <w:r w:rsidR="003C0A0D">
              <w:rPr>
                <w:rFonts w:ascii="Palatino" w:eastAsia="Apple LiSung Light" w:hAnsi="Palatino"/>
                <w:sz w:val="22"/>
                <w:lang w:eastAsia="zh-TW"/>
              </w:rPr>
              <w:t>, the very hungry caterpillar</w:t>
            </w:r>
            <w:r w:rsidR="00697ECE">
              <w:rPr>
                <w:rFonts w:ascii="Palatino" w:eastAsia="Apple LiSung Light" w:hAnsi="Palatino"/>
                <w:sz w:val="22"/>
                <w:lang w:eastAsia="zh-TW"/>
              </w:rPr>
              <w:t xml:space="preserve"> eats three plums; on Thursday, the very hungry caterpillar eats four strawberries; on Friday, the very hungry caterpillar eats five oranges.</w:t>
            </w:r>
          </w:p>
          <w:p w14:paraId="4428EC4B" w14:textId="6E66EA8A" w:rsidR="00C3445B" w:rsidRPr="00735EC9" w:rsidRDefault="00F60555" w:rsidP="00F60555">
            <w:pPr>
              <w:rPr>
                <w:rFonts w:ascii="Palatino" w:eastAsia="Apple LiSung Light" w:hAnsi="Palatino"/>
                <w:sz w:val="22"/>
                <w:lang w:eastAsia="zh-TW"/>
              </w:rPr>
            </w:pPr>
            <w:r>
              <w:rPr>
                <w:rFonts w:ascii="Palatino" w:eastAsia="Apple LiSung Light" w:hAnsi="Palatino"/>
                <w:sz w:val="22"/>
                <w:lang w:eastAsia="zh-TW"/>
              </w:rPr>
              <w:t xml:space="preserve">  </w:t>
            </w:r>
          </w:p>
          <w:p w14:paraId="70FDDAF3" w14:textId="77777777" w:rsidR="00B37504" w:rsidRPr="00735EC9" w:rsidRDefault="00C3445B" w:rsidP="00B37504">
            <w:pPr>
              <w:rPr>
                <w:rFonts w:ascii="Palatino" w:eastAsia="Apple LiSung Light" w:hAnsi="Palatino"/>
                <w:sz w:val="22"/>
                <w:lang w:eastAsia="zh-TW"/>
              </w:rPr>
            </w:pPr>
            <w:r w:rsidRPr="00735EC9">
              <w:rPr>
                <w:rFonts w:ascii="Palatino" w:eastAsia="Apple LiSung Light" w:hAnsi="Palatino"/>
                <w:sz w:val="22"/>
                <w:lang w:eastAsia="zh-TW"/>
              </w:rPr>
              <w:t xml:space="preserve">      </w:t>
            </w:r>
          </w:p>
          <w:p w14:paraId="55C59715" w14:textId="77777777" w:rsidR="00B37504" w:rsidRPr="00735EC9" w:rsidRDefault="00C3445B" w:rsidP="00B37504">
            <w:pPr>
              <w:rPr>
                <w:rFonts w:ascii="Palatino" w:eastAsia="Apple LiSung Light" w:hAnsi="Palatino"/>
                <w:sz w:val="22"/>
                <w:lang w:eastAsia="zh-TW"/>
              </w:rPr>
            </w:pPr>
            <w:r w:rsidRPr="00735EC9">
              <w:rPr>
                <w:rFonts w:ascii="Palatino" w:eastAsia="Apple LiSung Light" w:hAnsi="Palatino"/>
                <w:sz w:val="22"/>
                <w:lang w:eastAsia="zh-TW"/>
              </w:rPr>
              <w:t>II. P</w:t>
            </w:r>
            <w:r w:rsidR="002C47DF" w:rsidRPr="00735EC9">
              <w:rPr>
                <w:rFonts w:ascii="Palatino" w:eastAsia="Apple LiSung Light" w:hAnsi="Palatino"/>
                <w:sz w:val="22"/>
                <w:lang w:eastAsia="zh-TW"/>
              </w:rPr>
              <w:t>resentation (1</w:t>
            </w:r>
            <w:r w:rsidR="00B37504" w:rsidRPr="00735EC9">
              <w:rPr>
                <w:rFonts w:ascii="Palatino" w:eastAsia="Apple LiSung Light" w:hAnsi="Palatino"/>
                <w:sz w:val="22"/>
                <w:lang w:eastAsia="zh-TW"/>
              </w:rPr>
              <w:t>0’)</w:t>
            </w:r>
          </w:p>
          <w:p w14:paraId="3543CA5E" w14:textId="40B63FE7" w:rsidR="00F60555" w:rsidRDefault="00F60555" w:rsidP="00C3445B">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Teacher repeat</w:t>
            </w:r>
            <w:r w:rsidRPr="00735EC9">
              <w:rPr>
                <w:rFonts w:ascii="Palatino" w:eastAsia="Apple LiSung Light" w:hAnsi="Palatino"/>
                <w:sz w:val="22"/>
                <w:lang w:eastAsia="zh-TW"/>
              </w:rPr>
              <w:t xml:space="preserve">s </w:t>
            </w:r>
            <w:r>
              <w:rPr>
                <w:rFonts w:ascii="Palatino" w:eastAsia="Apple LiSung Light" w:hAnsi="Palatino"/>
                <w:sz w:val="22"/>
                <w:lang w:eastAsia="zh-TW"/>
              </w:rPr>
              <w:t>the story three times and presents the word cards about pear, apple, plum, orange and strawberry on the board randomly.</w:t>
            </w:r>
          </w:p>
          <w:p w14:paraId="1841F5BF" w14:textId="5B0B37B3" w:rsidR="00B37504" w:rsidRPr="00735EC9" w:rsidRDefault="00F60555" w:rsidP="00C3445B">
            <w:pPr>
              <w:pStyle w:val="ListParagraph"/>
              <w:numPr>
                <w:ilvl w:val="0"/>
                <w:numId w:val="3"/>
              </w:numPr>
              <w:rPr>
                <w:rFonts w:ascii="Palatino" w:eastAsia="Apple LiSung Light" w:hAnsi="Palatino"/>
                <w:sz w:val="22"/>
                <w:lang w:eastAsia="zh-TW"/>
              </w:rPr>
            </w:pPr>
            <w:r>
              <w:rPr>
                <w:rFonts w:ascii="Palatino" w:eastAsia="Apple LiSung Light" w:hAnsi="Palatino"/>
                <w:sz w:val="22"/>
                <w:lang w:eastAsia="zh-TW"/>
              </w:rPr>
              <w:t>T repeat</w:t>
            </w:r>
            <w:r w:rsidR="00B37504" w:rsidRPr="00735EC9">
              <w:rPr>
                <w:rFonts w:ascii="Palatino" w:eastAsia="Apple LiSung Light" w:hAnsi="Palatino"/>
                <w:sz w:val="22"/>
                <w:lang w:eastAsia="zh-TW"/>
              </w:rPr>
              <w:t xml:space="preserve">s </w:t>
            </w:r>
            <w:r>
              <w:rPr>
                <w:rFonts w:ascii="Palatino" w:eastAsia="Apple LiSung Light" w:hAnsi="Palatino"/>
                <w:sz w:val="22"/>
                <w:lang w:eastAsia="zh-TW"/>
              </w:rPr>
              <w:t>the story and encourages the students to point and find the right word card.</w:t>
            </w:r>
          </w:p>
          <w:p w14:paraId="238E49C1" w14:textId="692C4114" w:rsidR="00B37504" w:rsidRDefault="00B85799" w:rsidP="00B37504">
            <w:pPr>
              <w:pStyle w:val="ListParagraph"/>
              <w:numPr>
                <w:ilvl w:val="0"/>
                <w:numId w:val="3"/>
              </w:numPr>
              <w:rPr>
                <w:rFonts w:ascii="Palatino" w:eastAsia="Apple LiSung Light" w:hAnsi="Palatino"/>
                <w:sz w:val="22"/>
                <w:lang w:eastAsia="zh-TW"/>
              </w:rPr>
            </w:pPr>
            <w:r w:rsidRPr="00735EC9">
              <w:rPr>
                <w:rFonts w:ascii="Palatino" w:eastAsia="Apple LiSung Light" w:hAnsi="Palatino"/>
                <w:sz w:val="22"/>
                <w:lang w:eastAsia="zh-TW"/>
              </w:rPr>
              <w:t xml:space="preserve">T </w:t>
            </w:r>
            <w:r w:rsidR="00066C01">
              <w:rPr>
                <w:rFonts w:ascii="Palatino" w:eastAsia="Apple LiSung Light" w:hAnsi="Palatino"/>
                <w:sz w:val="22"/>
                <w:lang w:eastAsia="zh-TW"/>
              </w:rPr>
              <w:t xml:space="preserve">pauses, </w:t>
            </w:r>
            <w:r w:rsidR="00F60555">
              <w:rPr>
                <w:rFonts w:ascii="Palatino" w:eastAsia="Apple LiSung Light" w:hAnsi="Palatino"/>
                <w:sz w:val="22"/>
                <w:lang w:eastAsia="zh-TW"/>
              </w:rPr>
              <w:t>enunciate</w:t>
            </w:r>
            <w:r w:rsidR="00066C01">
              <w:rPr>
                <w:rFonts w:ascii="Palatino" w:eastAsia="Apple LiSung Light" w:hAnsi="Palatino"/>
                <w:sz w:val="22"/>
                <w:lang w:eastAsia="zh-TW"/>
              </w:rPr>
              <w:t>s</w:t>
            </w:r>
            <w:r w:rsidR="00F60555">
              <w:rPr>
                <w:rFonts w:ascii="Palatino" w:eastAsia="Apple LiSung Light" w:hAnsi="Palatino"/>
                <w:sz w:val="22"/>
                <w:lang w:eastAsia="zh-TW"/>
              </w:rPr>
              <w:t xml:space="preserve"> each word </w:t>
            </w:r>
            <w:r w:rsidR="00066C01">
              <w:rPr>
                <w:rFonts w:ascii="Palatino" w:eastAsia="Apple LiSung Light" w:hAnsi="Palatino"/>
                <w:sz w:val="22"/>
                <w:lang w:eastAsia="zh-TW"/>
              </w:rPr>
              <w:t xml:space="preserve">when a student finds the right word according to the story telling, </w:t>
            </w:r>
            <w:r w:rsidR="00F60555">
              <w:rPr>
                <w:rFonts w:ascii="Palatino" w:eastAsia="Apple LiSung Light" w:hAnsi="Palatino"/>
                <w:sz w:val="22"/>
                <w:lang w:eastAsia="zh-TW"/>
              </w:rPr>
              <w:t>and encourage</w:t>
            </w:r>
            <w:r w:rsidR="00066C01">
              <w:rPr>
                <w:rFonts w:ascii="Palatino" w:eastAsia="Apple LiSung Light" w:hAnsi="Palatino"/>
                <w:sz w:val="22"/>
                <w:lang w:eastAsia="zh-TW"/>
              </w:rPr>
              <w:t>s</w:t>
            </w:r>
            <w:r w:rsidR="00F60555">
              <w:rPr>
                <w:rFonts w:ascii="Palatino" w:eastAsia="Apple LiSung Light" w:hAnsi="Palatino"/>
                <w:sz w:val="22"/>
                <w:lang w:eastAsia="zh-TW"/>
              </w:rPr>
              <w:t xml:space="preserve"> the students to</w:t>
            </w:r>
            <w:r w:rsidR="00066C01">
              <w:rPr>
                <w:rFonts w:ascii="Palatino" w:eastAsia="Apple LiSung Light" w:hAnsi="Palatino"/>
                <w:sz w:val="22"/>
                <w:lang w:eastAsia="zh-TW"/>
              </w:rPr>
              <w:t xml:space="preserve"> enunciate after teacher.</w:t>
            </w:r>
          </w:p>
          <w:p w14:paraId="61C97FC5" w14:textId="77777777" w:rsidR="00066C01" w:rsidRPr="00066C01" w:rsidRDefault="00066C01" w:rsidP="00066C01">
            <w:pPr>
              <w:pStyle w:val="ListParagraph"/>
              <w:ind w:left="480"/>
              <w:rPr>
                <w:rFonts w:ascii="Palatino" w:eastAsia="Apple LiSung Light" w:hAnsi="Palatino"/>
                <w:sz w:val="22"/>
                <w:lang w:eastAsia="zh-TW"/>
              </w:rPr>
            </w:pPr>
          </w:p>
          <w:p w14:paraId="24B02CFC" w14:textId="4315A6F2" w:rsidR="00B37504" w:rsidRPr="00735EC9" w:rsidRDefault="00B37504" w:rsidP="00B37504">
            <w:pPr>
              <w:rPr>
                <w:rFonts w:ascii="Palatino" w:eastAsia="Apple LiSung Light" w:hAnsi="Palatino"/>
                <w:sz w:val="22"/>
                <w:lang w:eastAsia="zh-TW"/>
              </w:rPr>
            </w:pPr>
            <w:r w:rsidRPr="00735EC9">
              <w:rPr>
                <w:rFonts w:ascii="Palatino" w:eastAsia="Apple LiSung Light" w:hAnsi="Palatino" w:hint="eastAsia"/>
                <w:sz w:val="22"/>
                <w:lang w:eastAsia="zh-TW"/>
              </w:rPr>
              <w:t>III</w:t>
            </w:r>
            <w:r w:rsidRPr="00735EC9">
              <w:rPr>
                <w:rFonts w:ascii="Palatino" w:eastAsia="Apple LiSung Light" w:hAnsi="Palatino"/>
                <w:sz w:val="22"/>
                <w:lang w:eastAsia="zh-TW"/>
              </w:rPr>
              <w:t>.</w:t>
            </w:r>
            <w:r w:rsidR="002C47DF" w:rsidRPr="00735EC9">
              <w:rPr>
                <w:rFonts w:ascii="Palatino" w:eastAsia="Apple LiSung Light" w:hAnsi="Palatino"/>
                <w:sz w:val="22"/>
                <w:lang w:eastAsia="zh-TW"/>
              </w:rPr>
              <w:t xml:space="preserve"> </w:t>
            </w:r>
            <w:r w:rsidRPr="00735EC9">
              <w:rPr>
                <w:rFonts w:ascii="Palatino" w:eastAsia="Apple LiSung Light" w:hAnsi="Palatino"/>
                <w:sz w:val="22"/>
                <w:lang w:eastAsia="zh-TW"/>
              </w:rPr>
              <w:t>Practice (</w:t>
            </w:r>
            <w:r w:rsidR="004F40A2">
              <w:rPr>
                <w:rFonts w:ascii="Palatino" w:eastAsia="Apple LiSung Light" w:hAnsi="Palatino"/>
                <w:sz w:val="22"/>
                <w:lang w:eastAsia="zh-TW"/>
              </w:rPr>
              <w:t>15</w:t>
            </w:r>
            <w:r w:rsidRPr="00735EC9">
              <w:rPr>
                <w:rFonts w:ascii="Palatino" w:eastAsia="Apple LiSung Light" w:hAnsi="Palatino"/>
                <w:sz w:val="22"/>
                <w:lang w:eastAsia="zh-TW"/>
              </w:rPr>
              <w:t>’)</w:t>
            </w:r>
          </w:p>
          <w:p w14:paraId="15BA780C" w14:textId="4DF154CF" w:rsidR="00B37504" w:rsidRDefault="00066C01" w:rsidP="00542BC3">
            <w:pPr>
              <w:pStyle w:val="ListParagraph"/>
              <w:numPr>
                <w:ilvl w:val="0"/>
                <w:numId w:val="4"/>
              </w:numPr>
              <w:rPr>
                <w:rFonts w:ascii="Palatino" w:eastAsia="Apple LiSung Light" w:hAnsi="Palatino"/>
                <w:sz w:val="22"/>
                <w:lang w:eastAsia="zh-TW"/>
              </w:rPr>
            </w:pPr>
            <w:r>
              <w:rPr>
                <w:rFonts w:ascii="Palatino" w:eastAsia="Apple LiSung Light" w:hAnsi="Palatino"/>
                <w:sz w:val="22"/>
                <w:lang w:eastAsia="zh-TW"/>
              </w:rPr>
              <w:t>Warm and cold game:</w:t>
            </w:r>
          </w:p>
          <w:p w14:paraId="19C7F345" w14:textId="26CC6A6C" w:rsidR="00F9110F" w:rsidRDefault="00F9110F" w:rsidP="00F9110F">
            <w:pPr>
              <w:pStyle w:val="ListParagraph"/>
              <w:ind w:left="580"/>
              <w:rPr>
                <w:rFonts w:ascii="Palatino" w:eastAsia="Apple LiSung Light" w:hAnsi="Palatino"/>
                <w:sz w:val="22"/>
                <w:lang w:eastAsia="zh-TW"/>
              </w:rPr>
            </w:pPr>
            <w:r>
              <w:rPr>
                <w:rFonts w:ascii="Palatino" w:eastAsia="Apple LiSung Light" w:hAnsi="Palatino"/>
                <w:sz w:val="22"/>
                <w:lang w:eastAsia="zh-TW"/>
              </w:rPr>
              <w:t>Example:</w:t>
            </w:r>
          </w:p>
          <w:p w14:paraId="05898277" w14:textId="3828221A" w:rsidR="00066C01" w:rsidRDefault="00066C01" w:rsidP="00066C01">
            <w:pPr>
              <w:pStyle w:val="ListParagraph"/>
              <w:ind w:left="580"/>
              <w:rPr>
                <w:rFonts w:ascii="Palatino" w:eastAsia="Apple LiSung Light" w:hAnsi="Palatino"/>
                <w:sz w:val="22"/>
                <w:lang w:eastAsia="zh-TW"/>
              </w:rPr>
            </w:pPr>
            <w:r>
              <w:rPr>
                <w:rFonts w:ascii="Palatino" w:eastAsia="Apple LiSung Light" w:hAnsi="Palatino"/>
                <w:sz w:val="22"/>
                <w:lang w:eastAsia="zh-TW"/>
              </w:rPr>
              <w:t>T shows the students the word card</w:t>
            </w:r>
            <w:r w:rsidR="00F9110F">
              <w:rPr>
                <w:rFonts w:ascii="Palatino" w:eastAsia="Apple LiSung Light" w:hAnsi="Palatino"/>
                <w:sz w:val="22"/>
                <w:lang w:eastAsia="zh-TW"/>
              </w:rPr>
              <w:t xml:space="preserve"> </w:t>
            </w:r>
            <w:r w:rsidR="00F9110F" w:rsidRPr="00F9110F">
              <w:rPr>
                <w:rFonts w:ascii="Palatino" w:eastAsia="Apple LiSung Light" w:hAnsi="Palatino"/>
                <w:i/>
                <w:sz w:val="22"/>
                <w:lang w:eastAsia="zh-TW"/>
              </w:rPr>
              <w:t>apple</w:t>
            </w:r>
            <w:r w:rsidR="00F9110F">
              <w:rPr>
                <w:rFonts w:ascii="Palatino" w:eastAsia="Apple LiSung Light" w:hAnsi="Palatino"/>
                <w:sz w:val="22"/>
                <w:lang w:eastAsia="zh-TW"/>
              </w:rPr>
              <w:t>, asks a student to read and invites a better pronunciation student to come and close his/ her eyes.</w:t>
            </w:r>
          </w:p>
          <w:p w14:paraId="76B1055A" w14:textId="04DF7827" w:rsidR="00F9110F" w:rsidRDefault="00F9110F" w:rsidP="00066C01">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T hides the word card in the classroom and leads the whole class to say the word by </w:t>
            </w:r>
            <w:r>
              <w:rPr>
                <w:rFonts w:ascii="Palatino" w:eastAsia="Apple LiSung Light" w:hAnsi="Palatino"/>
                <w:sz w:val="22"/>
                <w:lang w:eastAsia="zh-TW"/>
              </w:rPr>
              <w:lastRenderedPageBreak/>
              <w:t>lower volume, which indicates that the student is far away from the word, or by a higher volume, which indicates that the student is near the word.</w:t>
            </w:r>
          </w:p>
          <w:p w14:paraId="386E04C6" w14:textId="77777777" w:rsidR="00F830F2" w:rsidRDefault="00F9110F" w:rsidP="00066C01">
            <w:pPr>
              <w:pStyle w:val="ListParagraph"/>
              <w:ind w:left="580"/>
              <w:rPr>
                <w:rFonts w:ascii="Palatino" w:eastAsia="Apple LiSung Light" w:hAnsi="Palatino"/>
                <w:sz w:val="22"/>
                <w:lang w:eastAsia="zh-TW"/>
              </w:rPr>
            </w:pPr>
            <w:r>
              <w:rPr>
                <w:rFonts w:ascii="Palatino" w:eastAsia="Apple LiSung Light" w:hAnsi="Palatino"/>
                <w:sz w:val="22"/>
                <w:lang w:eastAsia="zh-TW"/>
              </w:rPr>
              <w:t>(</w:t>
            </w:r>
            <w:r w:rsidR="00F830F2">
              <w:rPr>
                <w:rFonts w:ascii="Palatino" w:eastAsia="Apple LiSung Light" w:hAnsi="Palatino"/>
                <w:sz w:val="22"/>
                <w:lang w:eastAsia="zh-TW"/>
              </w:rPr>
              <w:t xml:space="preserve">If the students get familiar with the game, </w:t>
            </w:r>
            <w:r>
              <w:rPr>
                <w:rFonts w:ascii="Palatino" w:eastAsia="Apple LiSung Light" w:hAnsi="Palatino"/>
                <w:sz w:val="22"/>
                <w:lang w:eastAsia="zh-TW"/>
              </w:rPr>
              <w:t xml:space="preserve">T </w:t>
            </w:r>
            <w:r w:rsidR="00F830F2">
              <w:rPr>
                <w:rFonts w:ascii="Palatino" w:eastAsia="Apple LiSung Light" w:hAnsi="Palatino"/>
                <w:sz w:val="22"/>
                <w:lang w:eastAsia="zh-TW"/>
              </w:rPr>
              <w:t>could invite</w:t>
            </w:r>
            <w:r>
              <w:rPr>
                <w:rFonts w:ascii="Palatino" w:eastAsia="Apple LiSung Light" w:hAnsi="Palatino"/>
                <w:sz w:val="22"/>
                <w:lang w:eastAsia="zh-TW"/>
              </w:rPr>
              <w:t xml:space="preserve"> a student to </w:t>
            </w:r>
            <w:r w:rsidR="00F830F2">
              <w:rPr>
                <w:rFonts w:ascii="Palatino" w:eastAsia="Apple LiSung Light" w:hAnsi="Palatino"/>
                <w:sz w:val="22"/>
                <w:lang w:eastAsia="zh-TW"/>
              </w:rPr>
              <w:t xml:space="preserve">come and </w:t>
            </w:r>
            <w:r>
              <w:rPr>
                <w:rFonts w:ascii="Palatino" w:eastAsia="Apple LiSung Light" w:hAnsi="Palatino"/>
                <w:sz w:val="22"/>
                <w:lang w:eastAsia="zh-TW"/>
              </w:rPr>
              <w:t>hide the word card</w:t>
            </w:r>
            <w:r w:rsidR="00F830F2">
              <w:rPr>
                <w:rFonts w:ascii="Palatino" w:eastAsia="Apple LiSung Light" w:hAnsi="Palatino"/>
                <w:sz w:val="22"/>
                <w:lang w:eastAsia="zh-TW"/>
              </w:rPr>
              <w:t>.)</w:t>
            </w:r>
          </w:p>
          <w:p w14:paraId="0C111842" w14:textId="6FB9F3FF" w:rsidR="00F9110F" w:rsidRPr="00F9110F" w:rsidRDefault="00F9110F" w:rsidP="00066C01">
            <w:pPr>
              <w:pStyle w:val="ListParagraph"/>
              <w:ind w:left="580"/>
              <w:rPr>
                <w:rFonts w:ascii="Palatino" w:eastAsia="Apple LiSung Light" w:hAnsi="Palatino"/>
                <w:sz w:val="22"/>
                <w:lang w:eastAsia="zh-TW"/>
              </w:rPr>
            </w:pPr>
            <w:r>
              <w:rPr>
                <w:rFonts w:ascii="Palatino" w:eastAsia="Apple LiSung Light" w:hAnsi="Palatino"/>
                <w:sz w:val="22"/>
                <w:lang w:eastAsia="zh-TW"/>
              </w:rPr>
              <w:t xml:space="preserve"> </w:t>
            </w:r>
          </w:p>
          <w:p w14:paraId="0E485C4B" w14:textId="04BDD2CB" w:rsidR="009A3223" w:rsidRDefault="00066C01" w:rsidP="00066C01">
            <w:pPr>
              <w:pStyle w:val="ListParagraph"/>
              <w:numPr>
                <w:ilvl w:val="0"/>
                <w:numId w:val="4"/>
              </w:numPr>
              <w:rPr>
                <w:rFonts w:ascii="Palatino" w:eastAsia="Apple LiSung Light" w:hAnsi="Palatino"/>
                <w:sz w:val="22"/>
                <w:lang w:eastAsia="zh-TW"/>
              </w:rPr>
            </w:pPr>
            <w:r>
              <w:rPr>
                <w:rFonts w:ascii="Palatino" w:eastAsia="Apple LiSung Light" w:hAnsi="Palatino"/>
                <w:sz w:val="22"/>
                <w:lang w:eastAsia="zh-TW"/>
              </w:rPr>
              <w:t>Little teacher time:</w:t>
            </w:r>
          </w:p>
          <w:p w14:paraId="4BD27632" w14:textId="77777777" w:rsidR="00F830F2" w:rsidRDefault="00F830F2" w:rsidP="00F830F2">
            <w:pPr>
              <w:pStyle w:val="ListParagraph"/>
              <w:ind w:left="580"/>
              <w:rPr>
                <w:rFonts w:ascii="Palatino" w:eastAsia="Apple LiSung Light" w:hAnsi="Palatino"/>
                <w:sz w:val="22"/>
                <w:lang w:eastAsia="zh-TW"/>
              </w:rPr>
            </w:pPr>
            <w:r>
              <w:rPr>
                <w:rFonts w:ascii="Palatino" w:eastAsia="Apple LiSung Light" w:hAnsi="Palatino"/>
                <w:sz w:val="22"/>
                <w:lang w:eastAsia="zh-TW"/>
              </w:rPr>
              <w:t>T shows the word cards, asks the student to read and places them on the ground.</w:t>
            </w:r>
          </w:p>
          <w:p w14:paraId="640D400B" w14:textId="77777777" w:rsidR="00F830F2" w:rsidRDefault="00F830F2" w:rsidP="00F830F2">
            <w:pPr>
              <w:pStyle w:val="ListParagraph"/>
              <w:ind w:left="580"/>
              <w:rPr>
                <w:rFonts w:ascii="Palatino" w:eastAsia="Apple LiSung Light" w:hAnsi="Palatino"/>
                <w:sz w:val="22"/>
                <w:lang w:eastAsia="zh-TW"/>
              </w:rPr>
            </w:pPr>
            <w:r>
              <w:rPr>
                <w:rFonts w:ascii="Palatino" w:eastAsia="Apple LiSung Light" w:hAnsi="Palatino"/>
                <w:sz w:val="22"/>
                <w:lang w:eastAsia="zh-TW"/>
              </w:rPr>
              <w:t>T invites two students to come.</w:t>
            </w:r>
          </w:p>
          <w:p w14:paraId="2DAD1E02" w14:textId="77AC0351" w:rsidR="00F830F2" w:rsidRDefault="00F830F2" w:rsidP="00F830F2">
            <w:pPr>
              <w:pStyle w:val="ListParagraph"/>
              <w:ind w:left="580"/>
              <w:rPr>
                <w:rFonts w:ascii="Palatino" w:eastAsia="Apple LiSung Light" w:hAnsi="Palatino"/>
                <w:sz w:val="22"/>
                <w:lang w:eastAsia="zh-TW"/>
              </w:rPr>
            </w:pPr>
            <w:r>
              <w:rPr>
                <w:rFonts w:ascii="Palatino" w:eastAsia="Apple LiSung Light" w:hAnsi="Palatino"/>
                <w:sz w:val="22"/>
                <w:lang w:eastAsia="zh-TW"/>
              </w:rPr>
              <w:t>T does a model by repeating the story and encourages the student to find and get the word card on the ground.</w:t>
            </w:r>
          </w:p>
          <w:p w14:paraId="1D082580" w14:textId="1E24ACFD" w:rsidR="00F830F2" w:rsidRPr="00066C01" w:rsidRDefault="00F830F2" w:rsidP="00F830F2">
            <w:pPr>
              <w:pStyle w:val="ListParagraph"/>
              <w:ind w:left="580"/>
              <w:rPr>
                <w:rFonts w:ascii="Palatino" w:eastAsia="Apple LiSung Light" w:hAnsi="Palatino"/>
                <w:sz w:val="22"/>
                <w:lang w:eastAsia="zh-TW"/>
              </w:rPr>
            </w:pPr>
            <w:r>
              <w:rPr>
                <w:rFonts w:ascii="Palatino" w:eastAsia="Apple LiSung Light" w:hAnsi="Palatino"/>
                <w:sz w:val="22"/>
                <w:lang w:eastAsia="zh-TW"/>
              </w:rPr>
              <w:t>T invites different students to come and act like a little teacher and encourages the student to say in sentence.</w:t>
            </w:r>
          </w:p>
          <w:p w14:paraId="78909DDD" w14:textId="77777777" w:rsidR="00066C01" w:rsidRDefault="00066C01" w:rsidP="00B37504">
            <w:pPr>
              <w:rPr>
                <w:rFonts w:ascii="Palatino" w:hAnsi="Palatino" w:cs="Palatino"/>
                <w:sz w:val="22"/>
                <w:szCs w:val="22"/>
                <w:lang w:eastAsia="zh-CN"/>
              </w:rPr>
            </w:pPr>
          </w:p>
          <w:p w14:paraId="09096E2F" w14:textId="62028C97" w:rsidR="00B37504" w:rsidRDefault="00066C01" w:rsidP="00B37504">
            <w:pPr>
              <w:rPr>
                <w:rFonts w:ascii="Palatino" w:hAnsi="Palatino" w:cs="Palatino"/>
                <w:sz w:val="22"/>
                <w:szCs w:val="22"/>
                <w:lang w:eastAsia="zh-CN"/>
              </w:rPr>
            </w:pPr>
            <w:r>
              <w:rPr>
                <w:rFonts w:ascii="Palatino" w:hAnsi="Palatino" w:cs="Palatino"/>
                <w:sz w:val="22"/>
                <w:szCs w:val="22"/>
                <w:lang w:eastAsia="zh-CN"/>
              </w:rPr>
              <w:t>IV</w:t>
            </w:r>
            <w:r w:rsidR="009A3223">
              <w:rPr>
                <w:rFonts w:ascii="Palatino" w:hAnsi="Palatino" w:cs="Palatino"/>
                <w:sz w:val="22"/>
                <w:szCs w:val="22"/>
                <w:lang w:eastAsia="zh-CN"/>
              </w:rPr>
              <w:t>.</w:t>
            </w:r>
            <w:r>
              <w:rPr>
                <w:rFonts w:ascii="Palatino" w:hAnsi="Palatino" w:cs="Palatino"/>
                <w:sz w:val="22"/>
                <w:szCs w:val="22"/>
                <w:lang w:eastAsia="zh-CN"/>
              </w:rPr>
              <w:t xml:space="preserve"> </w:t>
            </w:r>
            <w:r w:rsidR="009A3223">
              <w:rPr>
                <w:rFonts w:ascii="Palatino" w:hAnsi="Palatino" w:cs="Palatino"/>
                <w:sz w:val="22"/>
                <w:szCs w:val="22"/>
                <w:lang w:eastAsia="zh-CN"/>
              </w:rPr>
              <w:t>Product (</w:t>
            </w:r>
            <w:r w:rsidR="004F40A2">
              <w:rPr>
                <w:rFonts w:ascii="Palatino" w:hAnsi="Palatino" w:cs="Palatino"/>
                <w:sz w:val="22"/>
                <w:szCs w:val="22"/>
                <w:lang w:eastAsia="zh-CN"/>
              </w:rPr>
              <w:t>1</w:t>
            </w:r>
            <w:r w:rsidR="009A3223">
              <w:rPr>
                <w:rFonts w:ascii="Palatino" w:hAnsi="Palatino" w:cs="Palatino"/>
                <w:sz w:val="22"/>
                <w:szCs w:val="22"/>
                <w:lang w:eastAsia="zh-CN"/>
              </w:rPr>
              <w:t>5</w:t>
            </w:r>
            <w:r w:rsidR="00B37504">
              <w:rPr>
                <w:rFonts w:ascii="Palatino" w:hAnsi="Palatino" w:cs="Palatino"/>
                <w:sz w:val="22"/>
                <w:szCs w:val="22"/>
                <w:lang w:eastAsia="zh-CN"/>
              </w:rPr>
              <w:t>’)</w:t>
            </w:r>
          </w:p>
          <w:p w14:paraId="49D4B8BF" w14:textId="277403F7" w:rsidR="009A3223" w:rsidRDefault="00066C01" w:rsidP="00066C01">
            <w:pPr>
              <w:pStyle w:val="ListParagraph"/>
              <w:numPr>
                <w:ilvl w:val="0"/>
                <w:numId w:val="8"/>
              </w:numPr>
              <w:rPr>
                <w:rFonts w:ascii="Palatino" w:hAnsi="Palatino" w:cs="Palatino"/>
                <w:sz w:val="22"/>
                <w:szCs w:val="22"/>
                <w:lang w:eastAsia="zh-CN"/>
              </w:rPr>
            </w:pPr>
            <w:r w:rsidRPr="00066C01">
              <w:rPr>
                <w:rFonts w:ascii="Palatino" w:hAnsi="Palatino" w:cs="Palatino"/>
                <w:sz w:val="22"/>
                <w:szCs w:val="22"/>
                <w:lang w:eastAsia="zh-CN"/>
              </w:rPr>
              <w:t>Artwork: Coloring the fruit</w:t>
            </w:r>
          </w:p>
          <w:p w14:paraId="000D3976" w14:textId="77777777" w:rsidR="00F830F2" w:rsidRPr="00066C01" w:rsidRDefault="00F830F2" w:rsidP="00F830F2">
            <w:pPr>
              <w:pStyle w:val="ListParagraph"/>
              <w:ind w:left="520"/>
              <w:rPr>
                <w:rFonts w:ascii="Palatino" w:hAnsi="Palatino" w:cs="Palatino"/>
                <w:sz w:val="22"/>
                <w:szCs w:val="22"/>
                <w:lang w:eastAsia="zh-CN"/>
              </w:rPr>
            </w:pPr>
          </w:p>
          <w:p w14:paraId="4EF092E4" w14:textId="109A142A" w:rsidR="009A3223" w:rsidRPr="00066C01" w:rsidRDefault="00066C01" w:rsidP="00066C01">
            <w:pPr>
              <w:pStyle w:val="ListParagraph"/>
              <w:numPr>
                <w:ilvl w:val="0"/>
                <w:numId w:val="8"/>
              </w:numPr>
              <w:rPr>
                <w:rFonts w:ascii="Palatino" w:hAnsi="Palatino" w:cs="Palatino"/>
                <w:sz w:val="22"/>
                <w:szCs w:val="22"/>
                <w:lang w:eastAsia="zh-CN"/>
              </w:rPr>
            </w:pPr>
            <w:r>
              <w:rPr>
                <w:rFonts w:ascii="Palatino" w:hAnsi="Palatino" w:cs="Palatino"/>
                <w:sz w:val="22"/>
                <w:szCs w:val="22"/>
                <w:lang w:eastAsia="zh-CN"/>
              </w:rPr>
              <w:t>Story retelling:</w:t>
            </w:r>
            <w:r w:rsidR="00F830F2">
              <w:rPr>
                <w:rFonts w:ascii="Palatino" w:hAnsi="Palatino" w:cs="Palatino"/>
                <w:sz w:val="22"/>
                <w:szCs w:val="22"/>
                <w:lang w:eastAsia="zh-CN"/>
              </w:rPr>
              <w:t xml:space="preserve"> Teacher encourages the students to retell the story by presenting their art work</w:t>
            </w:r>
            <w:r w:rsidR="00C5117C">
              <w:rPr>
                <w:rFonts w:ascii="Palatino" w:hAnsi="Palatino" w:cs="Palatino"/>
                <w:sz w:val="22"/>
                <w:szCs w:val="22"/>
                <w:lang w:eastAsia="zh-CN"/>
              </w:rPr>
              <w:t>s</w:t>
            </w:r>
            <w:r w:rsidR="00F830F2">
              <w:rPr>
                <w:rFonts w:ascii="Palatino" w:hAnsi="Palatino" w:cs="Palatino"/>
                <w:sz w:val="22"/>
                <w:szCs w:val="22"/>
                <w:lang w:eastAsia="zh-CN"/>
              </w:rPr>
              <w:t>.</w:t>
            </w:r>
          </w:p>
          <w:p w14:paraId="7E401C9A" w14:textId="77777777" w:rsidR="00A72703" w:rsidRDefault="00A72703" w:rsidP="00B37504">
            <w:pPr>
              <w:rPr>
                <w:rFonts w:ascii="Palatino" w:eastAsia="Apple LiSung Light" w:hAnsi="Palatino"/>
                <w:sz w:val="22"/>
                <w:lang w:eastAsia="zh-TW"/>
              </w:rPr>
            </w:pPr>
          </w:p>
          <w:p w14:paraId="7C962FBC" w14:textId="77777777" w:rsidR="00A72703" w:rsidRDefault="00A72703" w:rsidP="00B37504">
            <w:pPr>
              <w:rPr>
                <w:rFonts w:ascii="Palatino" w:eastAsia="Apple LiSung Light" w:hAnsi="Palatino"/>
                <w:sz w:val="22"/>
                <w:lang w:eastAsia="zh-TW"/>
              </w:rPr>
            </w:pPr>
          </w:p>
        </w:tc>
      </w:tr>
      <w:tr w:rsidR="00A72703" w14:paraId="7C466FCE" w14:textId="77777777" w:rsidTr="00B37504">
        <w:tc>
          <w:tcPr>
            <w:tcW w:w="9216" w:type="dxa"/>
            <w:shd w:val="pct10" w:color="auto" w:fill="auto"/>
          </w:tcPr>
          <w:p w14:paraId="594662BA" w14:textId="77777777" w:rsidR="00A72703" w:rsidRDefault="00A72703" w:rsidP="00B37504">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A72703" w14:paraId="59301A2A" w14:textId="77777777" w:rsidTr="00B37504">
        <w:tc>
          <w:tcPr>
            <w:tcW w:w="9216" w:type="dxa"/>
          </w:tcPr>
          <w:p w14:paraId="353C23CE" w14:textId="056E4D40"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5F3653F3" w14:textId="77777777" w:rsidR="00A72703" w:rsidRDefault="00A72703" w:rsidP="00B37504">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423F815F" w14:textId="77777777" w:rsidR="00B75CC4" w:rsidRDefault="00B75CC4" w:rsidP="00B37504">
            <w:pPr>
              <w:rPr>
                <w:rFonts w:ascii="Palatino" w:eastAsia="Apple LiSung Light" w:hAnsi="Palatino"/>
                <w:i/>
                <w:sz w:val="22"/>
                <w:lang w:eastAsia="zh-TW"/>
              </w:rPr>
            </w:pPr>
          </w:p>
          <w:p w14:paraId="1952E92A" w14:textId="163FAADA" w:rsidR="00A72703" w:rsidRDefault="00F830F2" w:rsidP="00B37504">
            <w:pPr>
              <w:rPr>
                <w:rFonts w:ascii="Palatino" w:eastAsia="Apple LiSung Light" w:hAnsi="Palatino"/>
                <w:sz w:val="22"/>
                <w:lang w:eastAsia="zh-TW"/>
              </w:rPr>
            </w:pPr>
            <w:r>
              <w:rPr>
                <w:rFonts w:ascii="Palatino" w:eastAsia="Apple LiSung Light" w:hAnsi="Palatino"/>
                <w:sz w:val="22"/>
                <w:lang w:eastAsia="zh-TW"/>
              </w:rPr>
              <w:t>Students are familiar with the story and they can pick up the words and the sentence easily. Students are having fun with the game Warm and Cold, especially when they had the chance to hide the card for their classmates. When coloring the fruit, they did in a quite different way which is a good re</w:t>
            </w:r>
            <w:r w:rsidR="00907277">
              <w:rPr>
                <w:rFonts w:ascii="Palatino" w:eastAsia="Apple LiSung Light" w:hAnsi="Palatino"/>
                <w:sz w:val="22"/>
                <w:lang w:eastAsia="zh-TW"/>
              </w:rPr>
              <w:t>s</w:t>
            </w:r>
            <w:r>
              <w:rPr>
                <w:rFonts w:ascii="Palatino" w:eastAsia="Apple LiSung Light" w:hAnsi="Palatino"/>
                <w:sz w:val="22"/>
                <w:lang w:eastAsia="zh-TW"/>
              </w:rPr>
              <w:t>ou</w:t>
            </w:r>
            <w:r w:rsidR="00907277">
              <w:rPr>
                <w:rFonts w:ascii="Palatino" w:eastAsia="Apple LiSung Light" w:hAnsi="Palatino"/>
                <w:sz w:val="22"/>
                <w:lang w:eastAsia="zh-TW"/>
              </w:rPr>
              <w:t>rce to discuss colors and to exchange different observation to living.</w:t>
            </w:r>
          </w:p>
          <w:p w14:paraId="281C7AD0" w14:textId="77777777" w:rsidR="00AF6CE4" w:rsidRDefault="00AF6CE4" w:rsidP="00B37504">
            <w:pPr>
              <w:rPr>
                <w:rFonts w:ascii="Palatino" w:eastAsia="Apple LiSung Light" w:hAnsi="Palatino"/>
                <w:sz w:val="22"/>
                <w:lang w:eastAsia="zh-TW"/>
              </w:rPr>
            </w:pPr>
          </w:p>
          <w:p w14:paraId="67A036A8" w14:textId="5D378000" w:rsidR="00AF6CE4" w:rsidRDefault="00AF6CE4" w:rsidP="00B37504">
            <w:pPr>
              <w:rPr>
                <w:rFonts w:ascii="Palatino" w:eastAsia="Apple LiSung Light" w:hAnsi="Palatino"/>
                <w:sz w:val="22"/>
                <w:lang w:eastAsia="zh-TW"/>
              </w:rPr>
            </w:pPr>
            <w:r>
              <w:rPr>
                <w:rFonts w:ascii="Palatino" w:eastAsia="Apple LiSung Light" w:hAnsi="Palatino"/>
                <w:sz w:val="22"/>
                <w:lang w:eastAsia="zh-TW"/>
              </w:rPr>
              <w:t>Through this lesson, I learned that:</w:t>
            </w:r>
          </w:p>
          <w:p w14:paraId="676A61BA" w14:textId="3B0573A0" w:rsidR="00AA7247" w:rsidRPr="00AA7247" w:rsidRDefault="00AF6CE4" w:rsidP="00AA7247">
            <w:pPr>
              <w:pStyle w:val="ListParagraph"/>
              <w:numPr>
                <w:ilvl w:val="0"/>
                <w:numId w:val="7"/>
              </w:numPr>
              <w:rPr>
                <w:rFonts w:ascii="Palatino" w:eastAsia="Apple LiSung Light" w:hAnsi="Palatino"/>
                <w:sz w:val="22"/>
                <w:lang w:eastAsia="zh-TW"/>
              </w:rPr>
            </w:pPr>
            <w:r w:rsidRPr="00AA7247">
              <w:rPr>
                <w:rFonts w:ascii="Palatino" w:eastAsia="Apple LiSung Light" w:hAnsi="Palatino"/>
                <w:sz w:val="22"/>
                <w:lang w:eastAsia="zh-TW"/>
              </w:rPr>
              <w:t xml:space="preserve">It’s </w:t>
            </w:r>
            <w:r w:rsidR="00907277">
              <w:rPr>
                <w:rFonts w:ascii="Palatino" w:eastAsia="Apple LiSung Light" w:hAnsi="Palatino"/>
                <w:sz w:val="22"/>
                <w:lang w:eastAsia="zh-TW"/>
              </w:rPr>
              <w:t>useful to combine teaching with stories, which the students have already been familiar with.</w:t>
            </w:r>
          </w:p>
          <w:p w14:paraId="3536768A" w14:textId="76718D01" w:rsidR="00AF6CE4" w:rsidRPr="00AA7247" w:rsidRDefault="00907277" w:rsidP="00AA7247">
            <w:pPr>
              <w:pStyle w:val="ListParagraph"/>
              <w:numPr>
                <w:ilvl w:val="0"/>
                <w:numId w:val="7"/>
              </w:numPr>
              <w:rPr>
                <w:rFonts w:ascii="Palatino" w:eastAsia="Apple LiSung Light" w:hAnsi="Palatino"/>
                <w:sz w:val="22"/>
                <w:lang w:eastAsia="zh-TW"/>
              </w:rPr>
            </w:pPr>
            <w:r>
              <w:rPr>
                <w:rFonts w:ascii="Palatino" w:eastAsia="Apple LiSung Light" w:hAnsi="Palatino"/>
                <w:sz w:val="22"/>
                <w:lang w:eastAsia="zh-TW"/>
              </w:rPr>
              <w:t xml:space="preserve">Teacher could find ways to </w:t>
            </w:r>
            <w:r>
              <w:rPr>
                <w:rFonts w:ascii="Palatino" w:eastAsia="Apple LiSung Light" w:hAnsi="Palatino" w:hint="eastAsia"/>
                <w:sz w:val="22"/>
                <w:lang w:eastAsia="zh-CN"/>
              </w:rPr>
              <w:t xml:space="preserve">withdraw from the games and let </w:t>
            </w:r>
            <w:r>
              <w:rPr>
                <w:rFonts w:ascii="Palatino" w:eastAsia="Apple LiSung Light" w:hAnsi="Palatino"/>
                <w:sz w:val="22"/>
                <w:lang w:eastAsia="zh-TW"/>
              </w:rPr>
              <w:t>the students to participate in the game by their own after doing a model for the students</w:t>
            </w:r>
            <w:r w:rsidR="00AA7247">
              <w:rPr>
                <w:rFonts w:ascii="Palatino" w:eastAsia="Apple LiSung Light" w:hAnsi="Palatino"/>
                <w:sz w:val="22"/>
                <w:lang w:eastAsia="zh-TW"/>
              </w:rPr>
              <w:t>.</w:t>
            </w:r>
            <w:r>
              <w:rPr>
                <w:rFonts w:ascii="Palatino" w:eastAsia="Apple LiSung Light" w:hAnsi="Palatino"/>
                <w:sz w:val="22"/>
                <w:lang w:eastAsia="zh-TW"/>
              </w:rPr>
              <w:t xml:space="preserve"> Students love to play with peers by their own.</w:t>
            </w:r>
            <w:r w:rsidR="00AA7247" w:rsidRPr="00AA7247">
              <w:rPr>
                <w:rFonts w:ascii="Palatino" w:eastAsia="Apple LiSung Light" w:hAnsi="Palatino"/>
                <w:sz w:val="22"/>
                <w:lang w:eastAsia="zh-TW"/>
              </w:rPr>
              <w:t xml:space="preserve"> </w:t>
            </w:r>
          </w:p>
          <w:p w14:paraId="6A4F252D" w14:textId="77777777" w:rsidR="007D5A95" w:rsidRDefault="007D5A95" w:rsidP="00B37504">
            <w:pPr>
              <w:rPr>
                <w:rFonts w:ascii="Palatino" w:eastAsia="Apple LiSung Light" w:hAnsi="Palatino"/>
                <w:sz w:val="22"/>
                <w:lang w:eastAsia="zh-TW"/>
              </w:rPr>
            </w:pPr>
          </w:p>
          <w:p w14:paraId="325CCF69" w14:textId="5C41FB36" w:rsidR="009A3223" w:rsidRDefault="007D5A95" w:rsidP="00B37504">
            <w:pPr>
              <w:rPr>
                <w:rFonts w:ascii="Palatino" w:eastAsia="Apple LiSung Light" w:hAnsi="Palatino"/>
                <w:sz w:val="22"/>
                <w:lang w:eastAsia="zh-TW"/>
              </w:rPr>
            </w:pPr>
            <w:r>
              <w:rPr>
                <w:rFonts w:ascii="Palatino" w:eastAsia="Apple LiSung Light" w:hAnsi="Palatino"/>
                <w:sz w:val="22"/>
                <w:lang w:eastAsia="zh-TW"/>
              </w:rPr>
              <w:t>I will improve my lesson</w:t>
            </w:r>
            <w:r w:rsidR="00B75CC4">
              <w:rPr>
                <w:rFonts w:ascii="Palatino" w:eastAsia="Apple LiSung Light" w:hAnsi="Palatino"/>
                <w:sz w:val="22"/>
                <w:lang w:eastAsia="zh-TW"/>
              </w:rPr>
              <w:t xml:space="preserve"> next time:</w:t>
            </w:r>
          </w:p>
          <w:p w14:paraId="2D8DB0C8" w14:textId="4B61C3A3" w:rsidR="00B75CC4" w:rsidRPr="00B75CC4" w:rsidRDefault="00907277" w:rsidP="00B75CC4">
            <w:pPr>
              <w:pStyle w:val="ListParagraph"/>
              <w:numPr>
                <w:ilvl w:val="0"/>
                <w:numId w:val="6"/>
              </w:numPr>
              <w:rPr>
                <w:rFonts w:ascii="Palatino" w:eastAsia="Apple LiSung Light" w:hAnsi="Palatino"/>
                <w:sz w:val="22"/>
                <w:lang w:eastAsia="zh-TW"/>
              </w:rPr>
            </w:pPr>
            <w:r>
              <w:rPr>
                <w:rFonts w:ascii="Palatino" w:eastAsia="Apple LiSung Light" w:hAnsi="Palatino" w:hint="eastAsia"/>
                <w:sz w:val="22"/>
                <w:lang w:eastAsia="zh-CN"/>
              </w:rPr>
              <w:t xml:space="preserve">Try to </w:t>
            </w:r>
            <w:r>
              <w:rPr>
                <w:rFonts w:ascii="Palatino" w:eastAsia="Apple LiSung Light" w:hAnsi="Palatino"/>
                <w:sz w:val="22"/>
                <w:lang w:eastAsia="zh-CN"/>
              </w:rPr>
              <w:t>use the complete sentence as often as possible during teaching</w:t>
            </w:r>
            <w:r w:rsidR="007D5A95">
              <w:rPr>
                <w:rFonts w:ascii="Palatino" w:eastAsia="Apple LiSung Light" w:hAnsi="Palatino"/>
                <w:sz w:val="22"/>
                <w:lang w:eastAsia="zh-TW"/>
              </w:rPr>
              <w:t>.</w:t>
            </w:r>
          </w:p>
          <w:p w14:paraId="2FC3C6FE" w14:textId="03A42666" w:rsidR="00B75CC4" w:rsidRDefault="00907277" w:rsidP="00B75CC4">
            <w:pPr>
              <w:pStyle w:val="ListParagraph"/>
              <w:numPr>
                <w:ilvl w:val="0"/>
                <w:numId w:val="6"/>
              </w:numPr>
              <w:rPr>
                <w:rFonts w:ascii="Palatino" w:eastAsia="Apple LiSung Light" w:hAnsi="Palatino"/>
                <w:sz w:val="22"/>
                <w:lang w:eastAsia="zh-TW"/>
              </w:rPr>
            </w:pPr>
            <w:r>
              <w:rPr>
                <w:rFonts w:ascii="Palatino" w:eastAsia="Apple LiSung Light" w:hAnsi="Palatino"/>
                <w:sz w:val="22"/>
                <w:lang w:eastAsia="zh-TW"/>
              </w:rPr>
              <w:t>Give the students more time to practice in sentences</w:t>
            </w:r>
            <w:r w:rsidR="00B75CC4">
              <w:rPr>
                <w:rFonts w:ascii="Palatino" w:eastAsia="Apple LiSung Light" w:hAnsi="Palatino"/>
                <w:sz w:val="22"/>
                <w:lang w:eastAsia="zh-TW"/>
              </w:rPr>
              <w:t>.</w:t>
            </w:r>
          </w:p>
          <w:p w14:paraId="3D830C3F" w14:textId="77777777" w:rsidR="00A72703" w:rsidRDefault="00A72703" w:rsidP="00B37504">
            <w:pPr>
              <w:rPr>
                <w:rFonts w:ascii="Palatino" w:eastAsia="Apple LiSung Light" w:hAnsi="Palatino"/>
                <w:sz w:val="22"/>
                <w:lang w:eastAsia="zh-TW"/>
              </w:rPr>
            </w:pPr>
          </w:p>
          <w:p w14:paraId="6779AB85" w14:textId="77777777" w:rsidR="00A72703" w:rsidRDefault="00A72703" w:rsidP="00B37504">
            <w:pPr>
              <w:rPr>
                <w:rFonts w:ascii="Palatino" w:eastAsia="Apple LiSung Light" w:hAnsi="Palatino"/>
                <w:sz w:val="22"/>
                <w:lang w:eastAsia="zh-TW"/>
              </w:rPr>
            </w:pPr>
          </w:p>
          <w:p w14:paraId="41B5F6F7" w14:textId="77777777" w:rsidR="00A72703" w:rsidRDefault="00A72703" w:rsidP="00B37504">
            <w:pPr>
              <w:rPr>
                <w:rFonts w:ascii="Palatino" w:eastAsia="Apple LiSung Light" w:hAnsi="Palatino"/>
                <w:sz w:val="22"/>
                <w:lang w:eastAsia="zh-TW"/>
              </w:rPr>
            </w:pPr>
          </w:p>
          <w:p w14:paraId="7CD03FE9" w14:textId="77777777" w:rsidR="00A72703" w:rsidRDefault="00A72703" w:rsidP="00B37504">
            <w:pPr>
              <w:rPr>
                <w:rFonts w:ascii="Palatino" w:eastAsia="Apple LiSung Light" w:hAnsi="Palatino"/>
                <w:sz w:val="22"/>
                <w:lang w:eastAsia="zh-TW"/>
              </w:rPr>
            </w:pPr>
          </w:p>
          <w:p w14:paraId="5C30DA35" w14:textId="77777777" w:rsidR="00A72703" w:rsidRDefault="00A72703" w:rsidP="00B37504">
            <w:pPr>
              <w:rPr>
                <w:rFonts w:ascii="Palatino" w:eastAsia="Apple LiSung Light" w:hAnsi="Palatino"/>
                <w:sz w:val="22"/>
                <w:lang w:eastAsia="zh-TW"/>
              </w:rPr>
            </w:pPr>
          </w:p>
        </w:tc>
      </w:tr>
    </w:tbl>
    <w:p w14:paraId="2568A137" w14:textId="77777777" w:rsidR="005A7D6A" w:rsidRDefault="00A72703"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5A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Apple LiSung Light">
    <w:charset w:val="51"/>
    <w:family w:val="auto"/>
    <w:pitch w:val="variable"/>
    <w:sig w:usb0="00000001"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6311"/>
    <w:multiLevelType w:val="hybridMultilevel"/>
    <w:tmpl w:val="91B8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83EE8"/>
    <w:multiLevelType w:val="hybridMultilevel"/>
    <w:tmpl w:val="7DA822A2"/>
    <w:lvl w:ilvl="0" w:tplc="F5FA097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CA32B29"/>
    <w:multiLevelType w:val="hybridMultilevel"/>
    <w:tmpl w:val="A3D46B0C"/>
    <w:lvl w:ilvl="0" w:tplc="17E615F4">
      <w:start w:val="1"/>
      <w:numFmt w:val="decimal"/>
      <w:lvlText w:val="%1."/>
      <w:lvlJc w:val="left"/>
      <w:pPr>
        <w:ind w:left="580" w:hanging="360"/>
      </w:pPr>
      <w:rPr>
        <w:rFonts w:hint="eastAsia"/>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4B1D55FD"/>
    <w:multiLevelType w:val="hybridMultilevel"/>
    <w:tmpl w:val="8336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23DA8"/>
    <w:multiLevelType w:val="hybridMultilevel"/>
    <w:tmpl w:val="409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C5D07"/>
    <w:multiLevelType w:val="hybridMultilevel"/>
    <w:tmpl w:val="A3D46B0C"/>
    <w:lvl w:ilvl="0" w:tplc="17E615F4">
      <w:start w:val="1"/>
      <w:numFmt w:val="decimal"/>
      <w:lvlText w:val="%1."/>
      <w:lvlJc w:val="left"/>
      <w:pPr>
        <w:ind w:left="580" w:hanging="360"/>
      </w:pPr>
      <w:rPr>
        <w:rFonts w:hint="eastAsia"/>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67480E58"/>
    <w:multiLevelType w:val="hybridMultilevel"/>
    <w:tmpl w:val="CB32CCF6"/>
    <w:lvl w:ilvl="0" w:tplc="9C969A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66C01"/>
    <w:rsid w:val="000F0C5F"/>
    <w:rsid w:val="001E3874"/>
    <w:rsid w:val="002C47DF"/>
    <w:rsid w:val="002D2AFC"/>
    <w:rsid w:val="00320945"/>
    <w:rsid w:val="003C0A0D"/>
    <w:rsid w:val="004F40A2"/>
    <w:rsid w:val="00542BC3"/>
    <w:rsid w:val="005A7D6A"/>
    <w:rsid w:val="00666B46"/>
    <w:rsid w:val="00697ECE"/>
    <w:rsid w:val="00735EC9"/>
    <w:rsid w:val="007D5A95"/>
    <w:rsid w:val="007D6502"/>
    <w:rsid w:val="008D2FC5"/>
    <w:rsid w:val="00907277"/>
    <w:rsid w:val="00920428"/>
    <w:rsid w:val="009A3223"/>
    <w:rsid w:val="00A72703"/>
    <w:rsid w:val="00A731AB"/>
    <w:rsid w:val="00AA7247"/>
    <w:rsid w:val="00AF4335"/>
    <w:rsid w:val="00AF4E38"/>
    <w:rsid w:val="00AF6CE4"/>
    <w:rsid w:val="00B37504"/>
    <w:rsid w:val="00B54B51"/>
    <w:rsid w:val="00B75CC4"/>
    <w:rsid w:val="00B85799"/>
    <w:rsid w:val="00BE3279"/>
    <w:rsid w:val="00C3445B"/>
    <w:rsid w:val="00C5117C"/>
    <w:rsid w:val="00CA44EF"/>
    <w:rsid w:val="00CF70BC"/>
    <w:rsid w:val="00EB2297"/>
    <w:rsid w:val="00F60555"/>
    <w:rsid w:val="00F830F2"/>
    <w:rsid w:val="00F9110F"/>
    <w:rsid w:val="00FA76D9"/>
    <w:rsid w:val="00FD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9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Joyce Parsons</cp:lastModifiedBy>
  <cp:revision>2</cp:revision>
  <cp:lastPrinted>2013-01-14T17:48:00Z</cp:lastPrinted>
  <dcterms:created xsi:type="dcterms:W3CDTF">2014-03-05T19:49:00Z</dcterms:created>
  <dcterms:modified xsi:type="dcterms:W3CDTF">2014-03-05T19:49:00Z</dcterms:modified>
</cp:coreProperties>
</file>