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5D2E" w14:textId="5310F99F" w:rsidR="00AB7E15" w:rsidRDefault="0007382E" w:rsidP="0007382E">
      <w:pPr>
        <w:spacing w:before="37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                         </w:t>
      </w:r>
      <w:r w:rsidR="003533CB">
        <w:rPr>
          <w:rFonts w:ascii="Arial"/>
          <w:b/>
          <w:sz w:val="28"/>
        </w:rPr>
        <w:t xml:space="preserve">Backward Design Lesson Plan </w:t>
      </w:r>
    </w:p>
    <w:p w14:paraId="7F038CCB" w14:textId="26A62912" w:rsidR="00AB7E15" w:rsidRPr="006C23EC" w:rsidRDefault="003533CB" w:rsidP="006C23EC">
      <w:pPr>
        <w:pStyle w:val="BodyText"/>
        <w:tabs>
          <w:tab w:val="left" w:pos="3452"/>
          <w:tab w:val="left" w:pos="4540"/>
          <w:tab w:val="left" w:pos="8280"/>
        </w:tabs>
        <w:ind w:left="220"/>
      </w:pPr>
      <w:r w:rsidRPr="006C23EC">
        <w:t>Schoo</w:t>
      </w:r>
      <w:r w:rsidR="00963DF8" w:rsidRPr="006C23EC">
        <w:t>l:</w:t>
      </w:r>
      <w:r w:rsidR="001E405C" w:rsidRPr="006C23EC">
        <w:t xml:space="preserve"> </w:t>
      </w:r>
      <w:r w:rsidRPr="006C23EC">
        <w:t xml:space="preserve"> </w:t>
      </w:r>
      <w:r w:rsidR="006C23EC" w:rsidRPr="006C23EC">
        <w:rPr>
          <w:u w:val="single"/>
        </w:rPr>
        <w:t xml:space="preserve">            </w:t>
      </w:r>
      <w:r w:rsidR="006C23EC" w:rsidRPr="006C23EC">
        <w:rPr>
          <w:rFonts w:hint="eastAsia"/>
          <w:u w:val="single"/>
        </w:rPr>
        <w:t>East</w:t>
      </w:r>
      <w:r w:rsidR="006C23EC" w:rsidRPr="006C23EC">
        <w:rPr>
          <w:u w:val="single"/>
        </w:rPr>
        <w:t xml:space="preserve"> Hartford High School </w:t>
      </w:r>
      <w:r w:rsidR="006C23EC">
        <w:rPr>
          <w:u w:val="single"/>
        </w:rPr>
        <w:t xml:space="preserve">        </w:t>
      </w:r>
      <w:r w:rsidR="006C23EC" w:rsidRPr="006C23EC">
        <w:rPr>
          <w:u w:val="single"/>
        </w:rPr>
        <w:t xml:space="preserve">  </w:t>
      </w:r>
      <w:r w:rsidR="006C23EC">
        <w:t xml:space="preserve"> </w:t>
      </w:r>
      <w:r w:rsidR="006C23EC" w:rsidRPr="006C23EC">
        <w:t xml:space="preserve">    </w:t>
      </w:r>
      <w:r w:rsidRPr="006C23EC">
        <w:tab/>
      </w:r>
    </w:p>
    <w:p w14:paraId="463D34D7" w14:textId="77777777" w:rsidR="00AB7E15" w:rsidRDefault="00AB7E15">
      <w:pPr>
        <w:spacing w:before="4"/>
        <w:rPr>
          <w:b/>
          <w:sz w:val="20"/>
        </w:rPr>
      </w:pPr>
    </w:p>
    <w:p w14:paraId="352107EE" w14:textId="2A1C55ED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6C23EC">
        <w:rPr>
          <w:u w:val="single"/>
        </w:rPr>
        <w:t xml:space="preserve">Xin </w:t>
      </w:r>
      <w:proofErr w:type="spellStart"/>
      <w:r w:rsidR="006C23EC">
        <w:rPr>
          <w:u w:val="single"/>
        </w:rPr>
        <w:t>Fangzheng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1E405C">
        <w:rPr>
          <w:u w:val="single"/>
        </w:rPr>
        <w:t xml:space="preserve">  </w:t>
      </w:r>
      <w:r w:rsidR="00454873">
        <w:rPr>
          <w:u w:val="single"/>
        </w:rPr>
        <w:t xml:space="preserve">Grade </w:t>
      </w:r>
      <w:r w:rsidR="006C23EC">
        <w:rPr>
          <w:u w:val="single"/>
        </w:rPr>
        <w:t>9-12</w:t>
      </w:r>
      <w:r w:rsidR="001E405C">
        <w:rPr>
          <w:u w:val="single"/>
        </w:rPr>
        <w:t xml:space="preserve">    </w:t>
      </w:r>
    </w:p>
    <w:p w14:paraId="4F39F78C" w14:textId="77777777" w:rsidR="00AB7E15" w:rsidRDefault="00AB7E15">
      <w:pPr>
        <w:spacing w:before="7"/>
        <w:rPr>
          <w:sz w:val="19"/>
        </w:rPr>
      </w:pPr>
    </w:p>
    <w:p w14:paraId="7DDA97A3" w14:textId="11C4E6CA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 w:rsidR="006C23EC">
        <w:rPr>
          <w:spacing w:val="-4"/>
        </w:rPr>
        <w:t xml:space="preserve">  </w:t>
      </w:r>
      <w:r w:rsidR="006C23EC" w:rsidRPr="006C23EC">
        <w:rPr>
          <w:spacing w:val="-4"/>
          <w:u w:val="single"/>
        </w:rPr>
        <w:t xml:space="preserve">  </w:t>
      </w:r>
      <w:r w:rsidR="006C23EC">
        <w:rPr>
          <w:u w:val="single"/>
        </w:rPr>
        <w:t xml:space="preserve">Weather     </w:t>
      </w:r>
    </w:p>
    <w:p w14:paraId="45F849FE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DD81797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13B5FD3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7C62DB5C" w14:textId="77777777" w:rsidTr="00454873">
        <w:trPr>
          <w:trHeight w:hRule="exact" w:val="3873"/>
        </w:trPr>
        <w:tc>
          <w:tcPr>
            <w:tcW w:w="9218" w:type="dxa"/>
          </w:tcPr>
          <w:p w14:paraId="260DD1F3" w14:textId="77777777" w:rsidR="00FA4188" w:rsidRPr="000E2CCE" w:rsidRDefault="003533CB" w:rsidP="000E2CCE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4C14039E" w14:textId="77777777" w:rsidR="006C23EC" w:rsidRDefault="006C23EC" w:rsidP="00773675">
            <w:pPr>
              <w:pStyle w:val="TableParagraph"/>
              <w:spacing w:line="240" w:lineRule="auto"/>
              <w:ind w:left="102" w:right="680"/>
              <w:rPr>
                <w:rFonts w:eastAsiaTheme="minorEastAsia"/>
                <w:lang w:eastAsia="zh-CN"/>
              </w:rPr>
            </w:pPr>
          </w:p>
          <w:p w14:paraId="23608FAD" w14:textId="25A5BEAA" w:rsidR="0007382E" w:rsidRDefault="006C23EC" w:rsidP="00773675">
            <w:pPr>
              <w:pStyle w:val="TableParagraph"/>
              <w:spacing w:line="240" w:lineRule="auto"/>
              <w:ind w:left="102" w:right="68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students can say 7 basic weathers in Chinese,</w:t>
            </w:r>
          </w:p>
          <w:p w14:paraId="36733271" w14:textId="60CFF98F" w:rsidR="006C23EC" w:rsidRPr="0013775E" w:rsidRDefault="006C23EC" w:rsidP="00773675">
            <w:pPr>
              <w:pStyle w:val="TableParagraph"/>
              <w:spacing w:line="240" w:lineRule="auto"/>
              <w:ind w:left="102" w:right="68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students can describe a day with date and weather.</w:t>
            </w:r>
          </w:p>
        </w:tc>
      </w:tr>
      <w:tr w:rsidR="00AB7E15" w14:paraId="7695B438" w14:textId="77777777" w:rsidTr="00454873">
        <w:trPr>
          <w:trHeight w:hRule="exact" w:val="569"/>
        </w:trPr>
        <w:tc>
          <w:tcPr>
            <w:tcW w:w="9218" w:type="dxa"/>
            <w:shd w:val="clear" w:color="auto" w:fill="E4E4E4"/>
          </w:tcPr>
          <w:p w14:paraId="77864F1B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05B583D5" w14:textId="77777777" w:rsidTr="00454873">
        <w:trPr>
          <w:trHeight w:hRule="exact" w:val="5680"/>
        </w:trPr>
        <w:tc>
          <w:tcPr>
            <w:tcW w:w="9218" w:type="dxa"/>
          </w:tcPr>
          <w:p w14:paraId="682FBA75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0A110CEC" w14:textId="77777777" w:rsidR="00FA4188" w:rsidRDefault="00FA4188" w:rsidP="00FA4188">
            <w:pPr>
              <w:pStyle w:val="TableParagraph"/>
              <w:spacing w:line="263" w:lineRule="exact"/>
              <w:ind w:right="679"/>
            </w:pPr>
            <w:r>
              <w:t>Assessment Evidence</w:t>
            </w:r>
          </w:p>
          <w:p w14:paraId="52ED40BE" w14:textId="77777777" w:rsidR="007160E7" w:rsidRDefault="007160E7" w:rsidP="00773675">
            <w:pPr>
              <w:pStyle w:val="TableParagraph"/>
              <w:spacing w:line="263" w:lineRule="exact"/>
              <w:ind w:right="679"/>
            </w:pPr>
          </w:p>
          <w:p w14:paraId="3A0175D0" w14:textId="77777777" w:rsidR="006C23EC" w:rsidRDefault="006C23EC" w:rsidP="00773675">
            <w:pPr>
              <w:pStyle w:val="TableParagraph"/>
              <w:spacing w:line="263" w:lineRule="exact"/>
              <w:ind w:right="679"/>
            </w:pPr>
            <w:r>
              <w:t>The students can say the weathers out when the see the flash cards.</w:t>
            </w:r>
          </w:p>
          <w:p w14:paraId="11690A1C" w14:textId="24A8496A" w:rsidR="006C23EC" w:rsidRPr="00FA4188" w:rsidRDefault="006C23EC" w:rsidP="00773675">
            <w:pPr>
              <w:pStyle w:val="TableParagraph"/>
              <w:spacing w:line="263" w:lineRule="exact"/>
              <w:ind w:right="679"/>
            </w:pPr>
            <w:r>
              <w:t>The students can describe the day with dates and weathers by himself/herself.</w:t>
            </w:r>
          </w:p>
        </w:tc>
      </w:tr>
    </w:tbl>
    <w:p w14:paraId="1F8F2393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2509781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15483C9" w14:textId="77777777" w:rsidR="00AB7E15" w:rsidRPr="00BF21FD" w:rsidRDefault="003533CB">
            <w:pPr>
              <w:pStyle w:val="TableParagraph"/>
              <w:ind w:left="3130"/>
              <w:jc w:val="center"/>
            </w:pPr>
            <w:r w:rsidRPr="00BF21FD">
              <w:lastRenderedPageBreak/>
              <w:t>Step 3—Learning Plan</w:t>
            </w:r>
          </w:p>
        </w:tc>
      </w:tr>
      <w:tr w:rsidR="00AB7E15" w14:paraId="7C9163DB" w14:textId="77777777" w:rsidTr="00454873">
        <w:trPr>
          <w:trHeight w:hRule="exact" w:val="7104"/>
        </w:trPr>
        <w:tc>
          <w:tcPr>
            <w:tcW w:w="9218" w:type="dxa"/>
          </w:tcPr>
          <w:p w14:paraId="58D0EF67" w14:textId="77777777" w:rsidR="00AB7E15" w:rsidRPr="00BF21FD" w:rsidRDefault="003533CB">
            <w:pPr>
              <w:pStyle w:val="TableParagraph"/>
              <w:spacing w:line="263" w:lineRule="exact"/>
              <w:ind w:right="679"/>
              <w:rPr>
                <w:rFonts w:ascii="Times New Roman" w:eastAsia="SimSun" w:hAnsi="Times New Roman" w:cs="Times New Roman"/>
                <w:i/>
              </w:rPr>
            </w:pPr>
            <w:r w:rsidRPr="00BF21FD">
              <w:rPr>
                <w:rFonts w:ascii="Times New Roman" w:eastAsia="SimSun" w:hAnsi="Times New Roman" w:cs="Times New Roman"/>
                <w:i/>
              </w:rPr>
              <w:t>Learning activities - Answer’s the question, how do I teach it?</w:t>
            </w:r>
          </w:p>
          <w:p w14:paraId="339B9A79" w14:textId="77777777" w:rsidR="006C23EC" w:rsidRDefault="006C23EC" w:rsidP="00435001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6316A9A4" w14:textId="77777777" w:rsidR="006C23EC" w:rsidRDefault="006C23EC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Show the students pictures to get the meaning of “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天气</w:t>
            </w:r>
            <w:r>
              <w:rPr>
                <w:rFonts w:ascii="Times New Roman" w:eastAsia="SimSun" w:hAnsi="Times New Roman" w:cs="Times New Roman"/>
                <w:lang w:eastAsia="zh-CN"/>
              </w:rPr>
              <w:t>”</w:t>
            </w:r>
          </w:p>
          <w:p w14:paraId="32055C75" w14:textId="77777777" w:rsidR="006C23EC" w:rsidRDefault="006C23EC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Show the weathers with pictures one by one</w:t>
            </w:r>
          </w:p>
          <w:p w14:paraId="52D10AFA" w14:textId="57A82F54" w:rsidR="006C23EC" w:rsidRDefault="006C23EC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The students are asked to pronounce the characters with the help of pinyin</w:t>
            </w:r>
          </w:p>
          <w:p w14:paraId="6A2C8A65" w14:textId="3818258A" w:rsidR="006C23EC" w:rsidRDefault="006C23EC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Flash cards to help consolidate</w:t>
            </w:r>
          </w:p>
          <w:p w14:paraId="6A769134" w14:textId="77777777" w:rsidR="00435001" w:rsidRDefault="006C23EC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Ask questions “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这是什么天气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”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a</w:t>
            </w:r>
            <w:r>
              <w:rPr>
                <w:rFonts w:ascii="Times New Roman" w:eastAsia="SimSun" w:hAnsi="Times New Roman" w:cs="Times New Roman"/>
                <w:lang w:eastAsia="zh-CN"/>
              </w:rPr>
              <w:t>nd the students answer “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这是</w:t>
            </w:r>
            <w:r>
              <w:rPr>
                <w:rFonts w:ascii="Times New Roman" w:eastAsia="SimSun" w:hAnsi="Times New Roman" w:cs="Times New Roman"/>
                <w:lang w:eastAsia="zh-CN"/>
              </w:rPr>
              <w:t>…”</w:t>
            </w:r>
            <w:r w:rsidR="005F0CB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553E1BDA" w14:textId="77777777" w:rsidR="006C23EC" w:rsidRDefault="006C23EC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Characters with pinyin, then no pinyin, then no pinyin and characters, then matching work</w:t>
            </w:r>
            <w:r w:rsidR="005A70AE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14:paraId="452EA4E3" w14:textId="77777777" w:rsidR="005A70AE" w:rsidRDefault="005A70AE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The students guess the weather on the paper with the help of other students’ gestures (no voice)</w:t>
            </w:r>
          </w:p>
          <w:p w14:paraId="638A2BAA" w14:textId="77777777" w:rsidR="005A70AE" w:rsidRDefault="005A70AE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Flash cards to review.</w:t>
            </w:r>
          </w:p>
          <w:p w14:paraId="25850EB1" w14:textId="3F6F6FF4" w:rsidR="005A70AE" w:rsidRPr="00BF21FD" w:rsidRDefault="005A70AE" w:rsidP="006C23EC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Introduce the day with sentences </w:t>
            </w:r>
            <w:proofErr w:type="gramStart"/>
            <w:r>
              <w:rPr>
                <w:rFonts w:ascii="Times New Roman" w:eastAsia="SimSun" w:hAnsi="Times New Roman" w:cs="Times New Roman" w:hint="eastAsia"/>
                <w:lang w:eastAsia="zh-CN"/>
              </w:rPr>
              <w:t>今天是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年</w:t>
            </w:r>
            <w:proofErr w:type="gramEnd"/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日，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星期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天气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。</w:t>
            </w:r>
          </w:p>
        </w:tc>
      </w:tr>
      <w:tr w:rsidR="00AB7E15" w14:paraId="4601F5F8" w14:textId="77777777" w:rsidTr="00454873">
        <w:trPr>
          <w:trHeight w:hRule="exact" w:val="562"/>
        </w:trPr>
        <w:tc>
          <w:tcPr>
            <w:tcW w:w="9218" w:type="dxa"/>
            <w:shd w:val="clear" w:color="auto" w:fill="E4E4E4"/>
          </w:tcPr>
          <w:p w14:paraId="70B0B44E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1B60ABB5" w14:textId="77777777" w:rsidTr="00454873">
        <w:trPr>
          <w:trHeight w:hRule="exact" w:val="5248"/>
        </w:trPr>
        <w:tc>
          <w:tcPr>
            <w:tcW w:w="9218" w:type="dxa"/>
          </w:tcPr>
          <w:p w14:paraId="35E7C78D" w14:textId="19139508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5A70AE">
              <w:rPr>
                <w:i/>
              </w:rPr>
              <w:t>time?</w:t>
            </w:r>
          </w:p>
          <w:p w14:paraId="504B2529" w14:textId="77777777" w:rsidR="00252964" w:rsidRDefault="00252964" w:rsidP="00252964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B759593" w14:textId="77777777" w:rsidR="005A70AE" w:rsidRDefault="005A70AE" w:rsidP="00252964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rFonts w:asciiTheme="minorEastAsia" w:eastAsiaTheme="minorEastAsia" w:hAnsiTheme="minorEastAsia" w:hint="eastAsia"/>
                <w:i/>
                <w:lang w:eastAsia="zh-CN"/>
              </w:rPr>
              <w:t>The</w:t>
            </w:r>
            <w:r>
              <w:rPr>
                <w:i/>
              </w:rPr>
              <w:t xml:space="preserve"> students could not tell the characters well. Draw pictures or tell them the reason and development of characters are helpful to the ss.</w:t>
            </w:r>
          </w:p>
          <w:p w14:paraId="1199C6E3" w14:textId="77777777" w:rsidR="005A70AE" w:rsidRDefault="005A70AE" w:rsidP="00252964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5445F8A5" w14:textId="5A260BDB" w:rsidR="005A70AE" w:rsidRDefault="005A70AE" w:rsidP="00252964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rFonts w:ascii="SimSun" w:eastAsia="SimSun" w:hAnsi="SimSun" w:cs="SimSun"/>
                <w:i/>
                <w:lang w:eastAsia="zh-CN"/>
              </w:rPr>
              <w:t xml:space="preserve">Make longer sentences after do the simple instruction work and let the students challenge themselves and get the sense of confidence and achievement. </w:t>
            </w:r>
            <w:bookmarkStart w:id="0" w:name="_GoBack"/>
            <w:bookmarkEnd w:id="0"/>
          </w:p>
        </w:tc>
      </w:tr>
    </w:tbl>
    <w:p w14:paraId="66A8097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06D7" w14:textId="77777777" w:rsidR="004C637E" w:rsidRDefault="004C637E" w:rsidP="00963DF8">
      <w:r>
        <w:separator/>
      </w:r>
    </w:p>
  </w:endnote>
  <w:endnote w:type="continuationSeparator" w:id="0">
    <w:p w14:paraId="4418D36A" w14:textId="77777777" w:rsidR="004C637E" w:rsidRDefault="004C637E" w:rsidP="009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290DB" w14:textId="77777777" w:rsidR="004C637E" w:rsidRDefault="004C637E" w:rsidP="00963DF8">
      <w:r>
        <w:separator/>
      </w:r>
    </w:p>
  </w:footnote>
  <w:footnote w:type="continuationSeparator" w:id="0">
    <w:p w14:paraId="6ADEA6F4" w14:textId="77777777" w:rsidR="004C637E" w:rsidRDefault="004C637E" w:rsidP="0096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31E"/>
    <w:multiLevelType w:val="hybridMultilevel"/>
    <w:tmpl w:val="89982148"/>
    <w:lvl w:ilvl="0" w:tplc="A43615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 w15:restartNumberingAfterBreak="0">
    <w:nsid w:val="24F0371E"/>
    <w:multiLevelType w:val="hybridMultilevel"/>
    <w:tmpl w:val="0D0E5086"/>
    <w:lvl w:ilvl="0" w:tplc="E5F456AA">
      <w:start w:val="1"/>
      <w:numFmt w:val="decimal"/>
      <w:lvlText w:val="%1）"/>
      <w:lvlJc w:val="left"/>
      <w:pPr>
        <w:ind w:left="85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B3A3D4F"/>
    <w:multiLevelType w:val="hybridMultilevel"/>
    <w:tmpl w:val="DDF21332"/>
    <w:lvl w:ilvl="0" w:tplc="95CE8C82">
      <w:start w:val="1"/>
      <w:numFmt w:val="decimal"/>
      <w:lvlText w:val="%1）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" w15:restartNumberingAfterBreak="0">
    <w:nsid w:val="4C866934"/>
    <w:multiLevelType w:val="hybridMultilevel"/>
    <w:tmpl w:val="25580C5E"/>
    <w:lvl w:ilvl="0" w:tplc="30C8E74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4DC1D48"/>
    <w:multiLevelType w:val="hybridMultilevel"/>
    <w:tmpl w:val="7D36230E"/>
    <w:lvl w:ilvl="0" w:tplc="17EE766C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6E3C2FEE"/>
    <w:multiLevelType w:val="hybridMultilevel"/>
    <w:tmpl w:val="79949014"/>
    <w:lvl w:ilvl="0" w:tplc="E3A0F0E8">
      <w:start w:val="1"/>
      <w:numFmt w:val="decimal"/>
      <w:lvlText w:val="%1."/>
      <w:lvlJc w:val="left"/>
      <w:pPr>
        <w:ind w:left="463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6" w15:restartNumberingAfterBreak="0">
    <w:nsid w:val="6E5325C7"/>
    <w:multiLevelType w:val="hybridMultilevel"/>
    <w:tmpl w:val="002604EA"/>
    <w:lvl w:ilvl="0" w:tplc="7354E724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70F6688B"/>
    <w:multiLevelType w:val="hybridMultilevel"/>
    <w:tmpl w:val="AA061672"/>
    <w:lvl w:ilvl="0" w:tplc="E110C1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27FBA"/>
    <w:rsid w:val="0007382E"/>
    <w:rsid w:val="000E2CCE"/>
    <w:rsid w:val="0013775E"/>
    <w:rsid w:val="0014216B"/>
    <w:rsid w:val="001E405C"/>
    <w:rsid w:val="00252964"/>
    <w:rsid w:val="002E70FF"/>
    <w:rsid w:val="0033552D"/>
    <w:rsid w:val="003404F6"/>
    <w:rsid w:val="003533CB"/>
    <w:rsid w:val="003E1D54"/>
    <w:rsid w:val="003E66BE"/>
    <w:rsid w:val="00435001"/>
    <w:rsid w:val="00454873"/>
    <w:rsid w:val="004C637E"/>
    <w:rsid w:val="005402CC"/>
    <w:rsid w:val="005A2D40"/>
    <w:rsid w:val="005A70AE"/>
    <w:rsid w:val="005B5039"/>
    <w:rsid w:val="005F0CB5"/>
    <w:rsid w:val="0062717E"/>
    <w:rsid w:val="00691021"/>
    <w:rsid w:val="00694424"/>
    <w:rsid w:val="00697744"/>
    <w:rsid w:val="006A0A68"/>
    <w:rsid w:val="006C23EC"/>
    <w:rsid w:val="006C6A72"/>
    <w:rsid w:val="007160E7"/>
    <w:rsid w:val="00773675"/>
    <w:rsid w:val="007D690B"/>
    <w:rsid w:val="0080428C"/>
    <w:rsid w:val="008265EA"/>
    <w:rsid w:val="0090329E"/>
    <w:rsid w:val="009119EA"/>
    <w:rsid w:val="009309D1"/>
    <w:rsid w:val="00963DF8"/>
    <w:rsid w:val="009B3117"/>
    <w:rsid w:val="00A668C8"/>
    <w:rsid w:val="00A95858"/>
    <w:rsid w:val="00A9744D"/>
    <w:rsid w:val="00AA6825"/>
    <w:rsid w:val="00AB7E15"/>
    <w:rsid w:val="00AC4874"/>
    <w:rsid w:val="00BB5027"/>
    <w:rsid w:val="00BC0A9B"/>
    <w:rsid w:val="00BE5008"/>
    <w:rsid w:val="00BF21FD"/>
    <w:rsid w:val="00C62F12"/>
    <w:rsid w:val="00CF1492"/>
    <w:rsid w:val="00D51A70"/>
    <w:rsid w:val="00D54C55"/>
    <w:rsid w:val="00FA4188"/>
    <w:rsid w:val="00FA6633"/>
    <w:rsid w:val="00FD09AE"/>
    <w:rsid w:val="00FD1C64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C0B9"/>
  <w15:docId w15:val="{752AE7DA-15D1-42CD-ADA9-9A19649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Header">
    <w:name w:val="header"/>
    <w:basedOn w:val="Normal"/>
    <w:link w:val="HeaderChar"/>
    <w:uiPriority w:val="99"/>
    <w:unhideWhenUsed/>
    <w:rsid w:val="00963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3DF8"/>
    <w:rPr>
      <w:rFonts w:ascii="Book Antiqua" w:eastAsia="Book Antiqua" w:hAnsi="Book Antiqua" w:cs="Book Antiqu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3D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3DF8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FANGZHENG XIN</cp:lastModifiedBy>
  <cp:revision>3</cp:revision>
  <dcterms:created xsi:type="dcterms:W3CDTF">2018-09-19T15:52:00Z</dcterms:created>
  <dcterms:modified xsi:type="dcterms:W3CDTF">2019-12-16T03:14:00Z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