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C6" w:rsidRPr="00445AC6" w:rsidRDefault="00445AC6" w:rsidP="00445AC6">
      <w:pPr>
        <w:jc w:val="center"/>
        <w:rPr>
          <w:rFonts w:ascii="Arial" w:eastAsia="Apple LiSung Light" w:hAnsi="Arial" w:cs="Arial"/>
          <w:b/>
          <w:sz w:val="28"/>
          <w:lang w:eastAsia="zh-TW"/>
        </w:rPr>
      </w:pPr>
      <w:r w:rsidRPr="00445AC6">
        <w:rPr>
          <w:rFonts w:ascii="Arial" w:eastAsia="Apple LiSung Light" w:hAnsi="Arial" w:cs="Arial"/>
          <w:b/>
          <w:sz w:val="28"/>
          <w:lang w:eastAsia="zh-TW"/>
        </w:rPr>
        <w:t xml:space="preserve">Lesson Plan </w:t>
      </w:r>
    </w:p>
    <w:p w:rsidR="00445AC6" w:rsidRPr="00445AC6" w:rsidRDefault="00445AC6" w:rsidP="00445AC6">
      <w:pPr>
        <w:pStyle w:val="ListParagraph"/>
        <w:ind w:left="360"/>
        <w:rPr>
          <w:rFonts w:ascii="Arial" w:eastAsia="Apple LiSung Light" w:hAnsi="Arial" w:cs="Arial"/>
          <w:lang w:eastAsia="zh-TW"/>
        </w:rPr>
      </w:pPr>
    </w:p>
    <w:p w:rsidR="00445AC6" w:rsidRPr="006F4546" w:rsidRDefault="003C2C88" w:rsidP="006F4546">
      <w:pPr>
        <w:rPr>
          <w:rFonts w:ascii="Arial" w:eastAsia="Apple LiSung Light" w:hAnsi="Arial" w:cs="Arial"/>
          <w:sz w:val="28"/>
          <w:szCs w:val="28"/>
          <w:u w:val="single"/>
          <w:lang w:eastAsia="zh-TW"/>
        </w:rPr>
      </w:pPr>
      <w:r w:rsidRPr="006F4546">
        <w:rPr>
          <w:rFonts w:ascii="Arial" w:hAnsi="Arial" w:cs="Arial"/>
          <w:sz w:val="28"/>
          <w:szCs w:val="28"/>
        </w:rPr>
        <w:t>T</w:t>
      </w:r>
      <w:r w:rsidR="00445AC6" w:rsidRPr="006F4546">
        <w:rPr>
          <w:rFonts w:ascii="Arial" w:hAnsi="Arial" w:cs="Arial"/>
          <w:sz w:val="28"/>
          <w:szCs w:val="28"/>
        </w:rPr>
        <w:t>eacher’s name:</w:t>
      </w:r>
      <w:r w:rsidR="00445AC6" w:rsidRPr="006F4546">
        <w:rPr>
          <w:rFonts w:ascii="Arial" w:eastAsia="Apple LiSung Light" w:hAnsi="Arial" w:cs="Arial"/>
          <w:sz w:val="28"/>
          <w:szCs w:val="28"/>
          <w:lang w:eastAsia="zh-TW"/>
        </w:rPr>
        <w:t xml:space="preserve"> </w:t>
      </w:r>
      <w:r w:rsidR="00E54F70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 xml:space="preserve">Yang Jing    </w:t>
      </w:r>
      <w:r w:rsidRPr="006F4546">
        <w:rPr>
          <w:rFonts w:ascii="Arial" w:eastAsia="Apple LiSung Light" w:hAnsi="Arial" w:cs="Arial"/>
          <w:sz w:val="28"/>
          <w:szCs w:val="28"/>
          <w:lang w:eastAsia="zh-TW"/>
        </w:rPr>
        <w:t xml:space="preserve"> </w:t>
      </w:r>
      <w:r w:rsidR="00445AC6" w:rsidRPr="006F4546">
        <w:rPr>
          <w:rFonts w:ascii="Arial" w:eastAsia="Apple LiSung Light" w:hAnsi="Arial" w:cs="Arial"/>
          <w:sz w:val="28"/>
          <w:szCs w:val="28"/>
          <w:lang w:eastAsia="zh-TW"/>
        </w:rPr>
        <w:t xml:space="preserve">Grade level: </w:t>
      </w:r>
      <w:r w:rsidR="00445AC6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="00E54F70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 xml:space="preserve">K-3  </w:t>
      </w:r>
      <w:r w:rsidR="00445AC6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lang w:eastAsia="zh-TW"/>
        </w:rPr>
        <w:t xml:space="preserve"> </w:t>
      </w:r>
      <w:r w:rsidR="00445AC6" w:rsidRPr="006F4546">
        <w:rPr>
          <w:rFonts w:ascii="Arial" w:eastAsia="Apple LiSung Light" w:hAnsi="Arial" w:cs="Arial"/>
          <w:sz w:val="28"/>
          <w:szCs w:val="28"/>
          <w:lang w:eastAsia="zh-TW"/>
        </w:rPr>
        <w:t>Language level</w:t>
      </w:r>
      <w:r w:rsidRPr="006F4546">
        <w:rPr>
          <w:rFonts w:ascii="Arial" w:eastAsia="Apple LiSung Light" w:hAnsi="Arial" w:cs="Arial"/>
          <w:sz w:val="28"/>
          <w:szCs w:val="28"/>
          <w:lang w:eastAsia="zh-TW"/>
        </w:rPr>
        <w:t>:</w:t>
      </w:r>
      <w:r w:rsidR="006F4546">
        <w:rPr>
          <w:rFonts w:ascii="Arial" w:eastAsia="Apple LiSung Light" w:hAnsi="Arial" w:cs="Arial"/>
          <w:sz w:val="28"/>
          <w:szCs w:val="28"/>
          <w:lang w:eastAsia="zh-TW"/>
        </w:rPr>
        <w:t xml:space="preserve"> </w:t>
      </w:r>
      <w:r w:rsidR="00485F65" w:rsidRPr="006F4546">
        <w:rPr>
          <w:rFonts w:ascii="Arial" w:eastAsia="Apple LiSung Light" w:hAnsi="Arial" w:cs="Arial"/>
          <w:sz w:val="28"/>
          <w:szCs w:val="28"/>
          <w:lang w:eastAsia="zh-TW"/>
        </w:rPr>
        <w:t>__</w:t>
      </w:r>
      <w:r w:rsidR="00E54F70" w:rsidRPr="006F4546">
        <w:rPr>
          <w:rFonts w:ascii="Arial" w:eastAsia="Apple LiSung Light" w:hAnsi="Arial" w:cs="Arial"/>
          <w:sz w:val="28"/>
          <w:szCs w:val="28"/>
          <w:lang w:eastAsia="zh-TW"/>
        </w:rPr>
        <w:t>Novice</w:t>
      </w:r>
      <w:r w:rsidR="006F4546">
        <w:rPr>
          <w:rFonts w:ascii="Arial" w:eastAsia="Apple LiSung Light" w:hAnsi="Arial" w:cs="Arial"/>
          <w:sz w:val="28"/>
          <w:szCs w:val="28"/>
          <w:lang w:eastAsia="zh-TW"/>
        </w:rPr>
        <w:t>__</w:t>
      </w:r>
    </w:p>
    <w:p w:rsidR="00585120" w:rsidRPr="006F4546" w:rsidRDefault="00585120" w:rsidP="00445AC6">
      <w:pPr>
        <w:rPr>
          <w:rFonts w:ascii="Arial" w:eastAsia="Apple LiSung Light" w:hAnsi="Arial" w:cs="Arial"/>
          <w:sz w:val="28"/>
          <w:szCs w:val="28"/>
          <w:lang w:eastAsia="zh-TW"/>
        </w:rPr>
      </w:pPr>
    </w:p>
    <w:p w:rsidR="00445AC6" w:rsidRPr="006F4546" w:rsidRDefault="00445AC6" w:rsidP="00445AC6">
      <w:pPr>
        <w:rPr>
          <w:rFonts w:ascii="Arial" w:eastAsia="Apple LiSung Light" w:hAnsi="Arial" w:cs="Arial"/>
          <w:sz w:val="28"/>
          <w:szCs w:val="28"/>
          <w:u w:val="single"/>
          <w:lang w:eastAsia="zh-TW"/>
        </w:rPr>
      </w:pPr>
      <w:r w:rsidRPr="006F4546">
        <w:rPr>
          <w:rFonts w:ascii="Arial" w:eastAsia="Apple LiSung Light" w:hAnsi="Arial" w:cs="Arial"/>
          <w:sz w:val="28"/>
          <w:szCs w:val="28"/>
          <w:lang w:eastAsia="zh-TW"/>
        </w:rPr>
        <w:t xml:space="preserve">Lesson title: </w:t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="00DA02F9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>Colors</w:t>
      </w:r>
      <w:r w:rsidR="00E54F70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 xml:space="preserve"> </w:t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  <w:r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ab/>
      </w:r>
    </w:p>
    <w:p w:rsidR="00585120" w:rsidRPr="006F4546" w:rsidRDefault="00585120" w:rsidP="00445AC6">
      <w:pPr>
        <w:rPr>
          <w:rFonts w:ascii="Arial" w:eastAsia="Apple LiSung Light" w:hAnsi="Arial" w:cs="Arial"/>
          <w:sz w:val="28"/>
          <w:szCs w:val="28"/>
          <w:u w:val="single"/>
          <w:lang w:eastAsia="zh-TW"/>
        </w:rPr>
      </w:pPr>
    </w:p>
    <w:p w:rsidR="00585120" w:rsidRPr="006F4546" w:rsidRDefault="00585120" w:rsidP="00445AC6">
      <w:pPr>
        <w:rPr>
          <w:rFonts w:ascii="Arial" w:eastAsia="Apple LiSung Light" w:hAnsi="Arial" w:cs="Arial"/>
          <w:sz w:val="28"/>
          <w:szCs w:val="28"/>
          <w:u w:val="single"/>
          <w:lang w:eastAsia="zh-TW"/>
        </w:rPr>
      </w:pPr>
      <w:r w:rsidRPr="006F4546">
        <w:rPr>
          <w:rFonts w:ascii="Arial" w:eastAsia="Apple LiSung Light" w:hAnsi="Arial" w:cs="Arial"/>
          <w:sz w:val="28"/>
          <w:szCs w:val="28"/>
          <w:lang w:eastAsia="zh-TW"/>
        </w:rPr>
        <w:t>Time Estimated</w:t>
      </w:r>
      <w:r w:rsidR="003C2C88" w:rsidRPr="006F4546">
        <w:rPr>
          <w:rFonts w:ascii="Arial" w:eastAsia="Apple LiSung Light" w:hAnsi="Arial" w:cs="Arial"/>
          <w:sz w:val="28"/>
          <w:szCs w:val="28"/>
          <w:lang w:eastAsia="zh-TW"/>
        </w:rPr>
        <w:t>: _</w:t>
      </w:r>
      <w:r w:rsidR="00706675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>__</w:t>
      </w:r>
      <w:r w:rsidR="00E54F70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>90mins</w:t>
      </w:r>
      <w:r w:rsidR="00706675" w:rsidRPr="006F4546">
        <w:rPr>
          <w:rFonts w:ascii="Arial" w:eastAsia="Apple LiSung Light" w:hAnsi="Arial" w:cs="Arial"/>
          <w:sz w:val="28"/>
          <w:szCs w:val="28"/>
          <w:u w:val="single"/>
          <w:lang w:eastAsia="zh-TW"/>
        </w:rPr>
        <w:t>______________</w:t>
      </w:r>
    </w:p>
    <w:p w:rsidR="00585120" w:rsidRPr="006F4546" w:rsidRDefault="00585120" w:rsidP="00445AC6">
      <w:pPr>
        <w:rPr>
          <w:rFonts w:ascii="Arial" w:eastAsia="Apple LiSung Light" w:hAnsi="Arial" w:cs="Arial"/>
          <w:sz w:val="28"/>
          <w:szCs w:val="28"/>
          <w:u w:val="single"/>
          <w:lang w:eastAsia="zh-TW"/>
        </w:rPr>
      </w:pPr>
    </w:p>
    <w:p w:rsidR="00445AC6" w:rsidRPr="006F4546" w:rsidRDefault="00445AC6" w:rsidP="00445AC6">
      <w:pPr>
        <w:jc w:val="center"/>
        <w:rPr>
          <w:rFonts w:ascii="Arial" w:eastAsia="Apple LiSung Light" w:hAnsi="Arial" w:cs="Arial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445AC6" w:rsidRPr="006F4546" w:rsidTr="004B6A7B">
        <w:tc>
          <w:tcPr>
            <w:tcW w:w="10188" w:type="dxa"/>
            <w:shd w:val="pct10" w:color="auto" w:fill="auto"/>
          </w:tcPr>
          <w:p w:rsidR="00445AC6" w:rsidRPr="006F4546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445AC6" w:rsidRPr="006F4546" w:rsidTr="004B6A7B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6F4546" w:rsidRDefault="00445AC6" w:rsidP="004B6A7B">
            <w:pPr>
              <w:rPr>
                <w:rFonts w:ascii="Arial" w:hAnsi="Arial" w:cs="Arial"/>
                <w:sz w:val="28"/>
                <w:szCs w:val="28"/>
              </w:rPr>
            </w:pPr>
            <w:r w:rsidRPr="006F4546">
              <w:rPr>
                <w:rFonts w:ascii="Arial" w:hAnsi="Arial" w:cs="Arial"/>
                <w:b/>
                <w:bCs/>
                <w:sz w:val="28"/>
                <w:szCs w:val="28"/>
              </w:rPr>
              <w:t>Lesson goals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>What should students know, understand, and be able to do as a result of the lesson?</w:t>
            </w:r>
          </w:p>
          <w:p w:rsidR="000F33A4" w:rsidRPr="006F4546" w:rsidRDefault="000F33A4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</w:p>
          <w:p w:rsidR="00445AC6" w:rsidRPr="006F4546" w:rsidRDefault="0078096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are able to recognize 8 colors (yellow, orange, red, green, blue, purple, black and white)</w:t>
            </w:r>
            <w:r w:rsidR="00E54F70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.</w:t>
            </w:r>
          </w:p>
          <w:p w:rsidR="00E54F70" w:rsidRPr="006F4546" w:rsidRDefault="0078096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Students are able to sing the color </w:t>
            </w:r>
            <w:r w:rsidR="00E54F70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song.</w:t>
            </w:r>
          </w:p>
          <w:p w:rsidR="00E54F70" w:rsidRPr="006F4546" w:rsidRDefault="00E54F70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</w:t>
            </w:r>
            <w:r w:rsidR="006C4D0D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 are able to match the colors with the Chinese characters</w:t>
            </w:r>
            <w:r w:rsidR="00631391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 when they listen to them.</w:t>
            </w:r>
          </w:p>
          <w:p w:rsidR="00E54F70" w:rsidRPr="006F4546" w:rsidRDefault="006C4D0D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are able to color the right colors when they see the colors name in Chinese</w:t>
            </w:r>
            <w:r w:rsidR="000F33A4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.</w:t>
            </w:r>
            <w:r w:rsidR="00E54F70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 </w:t>
            </w:r>
          </w:p>
          <w:p w:rsidR="00631391" w:rsidRPr="006F4546" w:rsidRDefault="00631391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are able to say “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我喜欢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+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颜色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”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.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</w:tc>
      </w:tr>
      <w:tr w:rsidR="00445AC6" w:rsidRPr="006F4546" w:rsidTr="004B6A7B">
        <w:tc>
          <w:tcPr>
            <w:tcW w:w="10188" w:type="dxa"/>
            <w:shd w:val="pct10" w:color="auto" w:fill="auto"/>
          </w:tcPr>
          <w:p w:rsidR="00445AC6" w:rsidRPr="006F4546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445AC6" w:rsidRPr="006F4546" w:rsidTr="00445AC6">
        <w:trPr>
          <w:trHeight w:val="10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Performance task</w:t>
            </w: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 xml:space="preserve"> — What will students do to show what they have learned?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Performance criteria</w:t>
            </w: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 xml:space="preserve"> — How good is good enough to meet standards?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  <w:p w:rsidR="00631391" w:rsidRPr="006F4546" w:rsidRDefault="00631391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will be able to recognize 8 colors (yellow, orange, red, green, blue, purple, black and white).</w:t>
            </w:r>
          </w:p>
          <w:p w:rsidR="00631391" w:rsidRPr="006F4546" w:rsidRDefault="00631391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will be able to sing the color song.</w:t>
            </w:r>
          </w:p>
          <w:p w:rsidR="00631391" w:rsidRPr="006F4546" w:rsidRDefault="00631391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will be able to match the colors with the Chinese characters when they listen to them.</w:t>
            </w:r>
          </w:p>
          <w:p w:rsidR="00631391" w:rsidRPr="006F4546" w:rsidRDefault="00631391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Students will be able to color the right colors when they see the colors name in Chinese. </w:t>
            </w:r>
          </w:p>
          <w:p w:rsidR="00631391" w:rsidRPr="006F4546" w:rsidRDefault="00631391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Students will be able to say “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我喜欢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+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颜色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”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.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</w:tc>
      </w:tr>
      <w:tr w:rsidR="00445AC6" w:rsidRPr="006F4546" w:rsidTr="004B6A7B">
        <w:tc>
          <w:tcPr>
            <w:tcW w:w="10188" w:type="dxa"/>
            <w:shd w:val="pct10" w:color="auto" w:fill="auto"/>
          </w:tcPr>
          <w:p w:rsidR="00985A82" w:rsidRPr="006F4546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</w:pPr>
          </w:p>
          <w:p w:rsidR="00985A82" w:rsidRPr="006F4546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</w:pPr>
          </w:p>
          <w:p w:rsidR="00445AC6" w:rsidRPr="006F4546" w:rsidRDefault="00445AC6" w:rsidP="00FC0AC3">
            <w:pPr>
              <w:spacing w:line="360" w:lineRule="auto"/>
              <w:jc w:val="center"/>
              <w:rPr>
                <w:rFonts w:ascii="Arial" w:eastAsia="Apple LiSung Light" w:hAnsi="Arial" w:cs="Arial"/>
                <w:color w:val="FF0000"/>
                <w:sz w:val="28"/>
                <w:szCs w:val="28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445AC6" w:rsidRPr="006F4546" w:rsidTr="00445AC6">
        <w:trPr>
          <w:trHeight w:val="11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6F4546" w:rsidRDefault="00445AC6" w:rsidP="004B6A7B">
            <w:pPr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lastRenderedPageBreak/>
              <w:t>Materials needed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  <w:p w:rsidR="00445AC6" w:rsidRPr="006F4546" w:rsidRDefault="0089301F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Flash card</w:t>
            </w:r>
            <w:r w:rsidR="00631391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s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, videos, </w:t>
            </w:r>
            <w:r w:rsidR="00631391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 xml:space="preserve">and </w:t>
            </w:r>
            <w:r w:rsidR="007939D1" w:rsidRPr="006F4546"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  <w:t>worksheet.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</w:tc>
      </w:tr>
      <w:tr w:rsidR="00445AC6" w:rsidRPr="006F4546" w:rsidTr="006F4546">
        <w:trPr>
          <w:trHeight w:val="251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t>Learning activities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</w:p>
          <w:p w:rsidR="00420E4B" w:rsidRPr="006F4546" w:rsidRDefault="00420E4B" w:rsidP="00420E4B">
            <w:pPr>
              <w:pStyle w:val="ListParagraph"/>
              <w:numPr>
                <w:ilvl w:val="0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Warm up</w:t>
            </w:r>
          </w:p>
          <w:p w:rsidR="00631391" w:rsidRPr="006F4546" w:rsidRDefault="00631391" w:rsidP="00420E4B">
            <w:pPr>
              <w:pStyle w:val="ListParagraph"/>
              <w:numPr>
                <w:ilvl w:val="1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Sing Hello song and review numbers by counting the students in the classroom.</w:t>
            </w:r>
          </w:p>
          <w:p w:rsidR="00420E4B" w:rsidRPr="006F4546" w:rsidRDefault="00420E4B" w:rsidP="00420E4B">
            <w:pPr>
              <w:pStyle w:val="ListParagraph"/>
              <w:numPr>
                <w:ilvl w:val="1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 Review 12 Chinese zodiac animals by sing the zodiac song.</w:t>
            </w:r>
          </w:p>
          <w:p w:rsidR="00420E4B" w:rsidRPr="006F4546" w:rsidRDefault="009F207B" w:rsidP="00420E4B">
            <w:pPr>
              <w:pStyle w:val="ListParagraph"/>
              <w:numPr>
                <w:ilvl w:val="1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 Say </w:t>
            </w:r>
            <w:r w:rsidR="00420E4B"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what colors the rats, rabbits and tigers are. </w:t>
            </w:r>
          </w:p>
          <w:p w:rsidR="00420E4B" w:rsidRPr="006F4546" w:rsidRDefault="00420E4B" w:rsidP="00631391">
            <w:p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      </w:t>
            </w:r>
          </w:p>
          <w:p w:rsidR="00420E4B" w:rsidRPr="006F4546" w:rsidRDefault="00420E4B" w:rsidP="00420E4B">
            <w:pPr>
              <w:pStyle w:val="ListParagraph"/>
              <w:numPr>
                <w:ilvl w:val="0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Presentation</w:t>
            </w:r>
          </w:p>
          <w:p w:rsidR="00631391" w:rsidRPr="006F4546" w:rsidRDefault="00631391" w:rsidP="009F207B">
            <w:pPr>
              <w:pStyle w:val="ListParagraph"/>
              <w:numPr>
                <w:ilvl w:val="0"/>
                <w:numId w:val="7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Use </w:t>
            </w:r>
            <w:r w:rsidR="00420E4B"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the colorful flash cards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to lead in the color teaching and </w:t>
            </w:r>
            <w:r w:rsidR="00420E4B"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ask students what color do they like?</w:t>
            </w:r>
          </w:p>
          <w:p w:rsidR="009F207B" w:rsidRPr="006F4546" w:rsidRDefault="009F207B" w:rsidP="009F207B">
            <w:pPr>
              <w:pStyle w:val="ListParagraph"/>
              <w:numPr>
                <w:ilvl w:val="0"/>
                <w:numId w:val="7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Teach 8 colors in Chinese when students say the colors they like in English.</w:t>
            </w:r>
          </w:p>
          <w:p w:rsidR="009F207B" w:rsidRPr="006F4546" w:rsidRDefault="009F207B" w:rsidP="009F207B">
            <w:pPr>
              <w:pStyle w:val="ListParagraph"/>
              <w:numPr>
                <w:ilvl w:val="0"/>
                <w:numId w:val="7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Ask students to look for 2/3/4 different color things in the classroom and say the colors out</w:t>
            </w:r>
            <w:r w:rsidR="007321F3"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in Chinese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while they learn the colors.</w:t>
            </w:r>
          </w:p>
          <w:p w:rsidR="007321F3" w:rsidRPr="006F4546" w:rsidRDefault="007321F3" w:rsidP="007321F3">
            <w:p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   </w:t>
            </w:r>
          </w:p>
          <w:p w:rsidR="007321F3" w:rsidRPr="006F4546" w:rsidRDefault="007321F3" w:rsidP="007321F3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Consolidation</w:t>
            </w:r>
          </w:p>
          <w:p w:rsidR="007321F3" w:rsidRPr="006F4546" w:rsidRDefault="007321F3" w:rsidP="007321F3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Teach the color song: 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红色，黄色，蓝色，绿色，黑色，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 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白色，紫色，桔色，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 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粉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 xml:space="preserve"> 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红色，咖啡色</w:t>
            </w: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.</w:t>
            </w:r>
          </w:p>
          <w:p w:rsidR="007321F3" w:rsidRPr="006F4546" w:rsidRDefault="007321F3" w:rsidP="007321F3">
            <w:pPr>
              <w:pStyle w:val="ListParagraph"/>
              <w:numPr>
                <w:ilvl w:val="0"/>
                <w:numId w:val="8"/>
              </w:numPr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Pick some students to be the teacher and lead all students to sing the song.</w:t>
            </w:r>
          </w:p>
          <w:p w:rsidR="007321F3" w:rsidRPr="006F4546" w:rsidRDefault="007321F3" w:rsidP="007321F3">
            <w:pPr>
              <w:pStyle w:val="ListParagraph"/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</w:pPr>
          </w:p>
          <w:p w:rsidR="007321F3" w:rsidRPr="006F4546" w:rsidRDefault="007321F3" w:rsidP="007321F3">
            <w:pPr>
              <w:pStyle w:val="ListParagraph"/>
              <w:numPr>
                <w:ilvl w:val="0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Practice</w:t>
            </w:r>
          </w:p>
          <w:p w:rsidR="00631391" w:rsidRPr="006F4546" w:rsidRDefault="00631391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Use “what color is it?” </w:t>
            </w:r>
            <w:r w:rsidRPr="006F4546">
              <w:rPr>
                <w:rFonts w:ascii="Arial" w:eastAsia="SimSun" w:hAnsi="Arial" w:cs="Arial"/>
                <w:sz w:val="28"/>
                <w:szCs w:val="28"/>
                <w:lang w:eastAsia="zh-CN"/>
              </w:rPr>
              <w:t>这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是什么</w:t>
            </w:r>
            <w:r w:rsidRPr="006F4546">
              <w:rPr>
                <w:rFonts w:ascii="Arial" w:eastAsia="SimSun" w:hAnsi="Arial" w:cs="Arial"/>
                <w:sz w:val="28"/>
                <w:szCs w:val="28"/>
                <w:lang w:eastAsia="zh-CN"/>
              </w:rPr>
              <w:t>颜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色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to ask students about the colors of their clothes. Let the students change the orders of the word cards to sing their unique rainbow song.</w:t>
            </w:r>
          </w:p>
          <w:p w:rsidR="007321F3" w:rsidRPr="006F4546" w:rsidRDefault="002C682F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 xml:space="preserve">Stick 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>8 color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 xml:space="preserve"> Chinese characters on the blackboard and ask students to play finding games in pairs.</w:t>
            </w:r>
          </w:p>
          <w:p w:rsidR="002C682F" w:rsidRPr="006F4546" w:rsidRDefault="002C682F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Teacher says the name of the colors and let students touch anything with that color in the classroom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.</w:t>
            </w:r>
          </w:p>
          <w:p w:rsidR="002C682F" w:rsidRPr="006F4546" w:rsidRDefault="002C682F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 xml:space="preserve">Help students find what 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>color they like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 xml:space="preserve"> and teach the sentence pattern: “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>我</w:t>
            </w:r>
            <w:r w:rsidRPr="006F4546">
              <w:rPr>
                <w:rFonts w:ascii="Arial" w:eastAsiaTheme="majorEastAsia" w:hAnsi="Arial" w:cs="Arial"/>
                <w:sz w:val="28"/>
                <w:szCs w:val="28"/>
                <w:lang w:eastAsia="zh-CN"/>
              </w:rPr>
              <w:t>喜欢</w:t>
            </w: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 xml:space="preserve"> ……”</w:t>
            </w:r>
          </w:p>
          <w:p w:rsidR="002C682F" w:rsidRPr="006F4546" w:rsidRDefault="002C682F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>Have students say the sentence pattern while passing a ball in turns.</w:t>
            </w:r>
          </w:p>
          <w:p w:rsidR="002C682F" w:rsidRPr="006F4546" w:rsidRDefault="002C682F" w:rsidP="007321F3">
            <w:pPr>
              <w:pStyle w:val="ListParagraph"/>
              <w:numPr>
                <w:ilvl w:val="0"/>
                <w:numId w:val="9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ajorEastAsia" w:hAnsi="Arial" w:cs="Arial"/>
                <w:sz w:val="28"/>
                <w:szCs w:val="28"/>
              </w:rPr>
              <w:t>Play catching gold fish games in pairs.</w:t>
            </w:r>
          </w:p>
          <w:p w:rsidR="002C682F" w:rsidRPr="006F4546" w:rsidRDefault="002C682F" w:rsidP="002C682F">
            <w:pPr>
              <w:pStyle w:val="ListParagraph"/>
              <w:ind w:left="1080"/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</w:p>
          <w:p w:rsidR="002C682F" w:rsidRPr="006F4546" w:rsidRDefault="002C682F" w:rsidP="002C682F">
            <w:pPr>
              <w:pStyle w:val="ListParagraph"/>
              <w:numPr>
                <w:ilvl w:val="0"/>
                <w:numId w:val="5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lastRenderedPageBreak/>
              <w:t>Project</w:t>
            </w:r>
          </w:p>
          <w:p w:rsidR="00631391" w:rsidRPr="006F4546" w:rsidRDefault="002C682F" w:rsidP="002C682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Theme="minorEastAsia" w:hAnsi="Arial" w:cs="Arial"/>
                <w:sz w:val="28"/>
                <w:szCs w:val="28"/>
                <w:lang w:eastAsia="zh-CN"/>
              </w:rPr>
              <w:t>Colorful fish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worksheet. Students can match</w:t>
            </w:r>
            <w:r w:rsidR="00631391"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the numbers and </w:t>
            </w: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>the color</w:t>
            </w:r>
            <w:r w:rsidR="00631391"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 in Chinese, also they can deepen the impression about colors learning.</w:t>
            </w:r>
          </w:p>
          <w:p w:rsidR="006F4546" w:rsidRDefault="002C682F" w:rsidP="004B6A7B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</w:pPr>
            <w:r w:rsidRPr="006F4546">
              <w:rPr>
                <w:rFonts w:ascii="Arial" w:eastAsia="Apple LiSung Light" w:hAnsi="Arial" w:cs="Arial"/>
                <w:sz w:val="28"/>
                <w:szCs w:val="28"/>
                <w:lang w:eastAsia="zh-CN"/>
              </w:rPr>
              <w:t xml:space="preserve">The color flash cards. Students make their own flash cards by coloring and cutting the worksheet. </w:t>
            </w:r>
          </w:p>
          <w:p w:rsidR="00445AC6" w:rsidRPr="006F4546" w:rsidRDefault="00445AC6" w:rsidP="006F4546">
            <w:pPr>
              <w:rPr>
                <w:rFonts w:eastAsia="Apple LiSung Light"/>
                <w:lang w:eastAsia="zh-CN"/>
              </w:rPr>
            </w:pPr>
          </w:p>
        </w:tc>
      </w:tr>
      <w:tr w:rsidR="00445AC6" w:rsidRPr="006F4546" w:rsidTr="002C6E82">
        <w:trPr>
          <w:trHeight w:val="98"/>
        </w:trPr>
        <w:tc>
          <w:tcPr>
            <w:tcW w:w="10188" w:type="dxa"/>
            <w:shd w:val="pct10" w:color="auto" w:fill="auto"/>
          </w:tcPr>
          <w:p w:rsidR="00445AC6" w:rsidRPr="006F4546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b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445AC6" w:rsidRPr="006F4546" w:rsidTr="002C6E82">
        <w:trPr>
          <w:trHeight w:val="1277"/>
        </w:trPr>
        <w:tc>
          <w:tcPr>
            <w:tcW w:w="10188" w:type="dxa"/>
          </w:tcPr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  <w:r w:rsidRPr="006F4546"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i/>
                <w:sz w:val="28"/>
                <w:szCs w:val="28"/>
                <w:lang w:eastAsia="zh-TW"/>
              </w:rPr>
            </w:pPr>
          </w:p>
          <w:p w:rsidR="002C682F" w:rsidRPr="002C682F" w:rsidRDefault="002C682F" w:rsidP="002C682F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>It is</w:t>
            </w:r>
            <w:r w:rsidRPr="006F4546">
              <w:rPr>
                <w:rFonts w:ascii="Arial" w:eastAsiaTheme="minorEastAsia" w:hAnsi="Arial" w:cs="Arial"/>
                <w:sz w:val="28"/>
                <w:szCs w:val="28"/>
              </w:rPr>
              <w:t xml:space="preserve"> easy for students to remember the colors 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by song. And I </w:t>
            </w:r>
            <w:r w:rsidRPr="006F4546">
              <w:rPr>
                <w:rFonts w:ascii="Arial" w:eastAsiaTheme="minorEastAsia" w:hAnsi="Arial" w:cs="Arial"/>
                <w:sz w:val="28"/>
                <w:szCs w:val="28"/>
              </w:rPr>
              <w:t>asked students to look for the color</w:t>
            </w:r>
            <w:r w:rsidR="00EB2D2C">
              <w:rPr>
                <w:rFonts w:ascii="Arial" w:eastAsiaTheme="minorEastAsia" w:hAnsi="Arial" w:cs="Arial"/>
                <w:sz w:val="28"/>
                <w:szCs w:val="28"/>
              </w:rPr>
              <w:t>s</w:t>
            </w:r>
            <w:r w:rsidRPr="006F4546">
              <w:rPr>
                <w:rFonts w:ascii="Arial" w:eastAsiaTheme="minorEastAsia" w:hAnsi="Arial" w:cs="Arial"/>
                <w:sz w:val="28"/>
                <w:szCs w:val="28"/>
              </w:rPr>
              <w:t xml:space="preserve"> in the classroom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, </w:t>
            </w:r>
            <w:r w:rsidRPr="006F4546">
              <w:rPr>
                <w:rFonts w:ascii="Arial" w:eastAsiaTheme="minorEastAsia" w:hAnsi="Arial" w:cs="Arial"/>
                <w:sz w:val="28"/>
                <w:szCs w:val="28"/>
              </w:rPr>
              <w:t xml:space="preserve">they were so excited to share the colorful stuffs in the classroom and 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>play the game</w:t>
            </w:r>
            <w:r w:rsidR="00541BB8" w:rsidRPr="006F4546">
              <w:rPr>
                <w:rFonts w:ascii="Arial" w:eastAsiaTheme="minorEastAsia" w:hAnsi="Arial" w:cs="Arial"/>
                <w:sz w:val="28"/>
                <w:szCs w:val="28"/>
              </w:rPr>
              <w:t xml:space="preserve"> in pair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 as a competition.</w:t>
            </w:r>
            <w:r w:rsidR="00541BB8" w:rsidRPr="006F4546">
              <w:rPr>
                <w:rFonts w:ascii="Arial" w:eastAsiaTheme="minorEastAsia" w:hAnsi="Arial" w:cs="Arial"/>
                <w:sz w:val="28"/>
                <w:szCs w:val="28"/>
              </w:rPr>
              <w:t xml:space="preserve"> And 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at the same time I </w:t>
            </w:r>
            <w:r w:rsidR="00EB2D2C">
              <w:rPr>
                <w:rFonts w:ascii="Arial" w:eastAsiaTheme="minorEastAsia" w:hAnsi="Arial" w:cs="Arial"/>
                <w:sz w:val="28"/>
                <w:szCs w:val="28"/>
              </w:rPr>
              <w:t xml:space="preserve">used the </w:t>
            </w:r>
            <w:r w:rsidR="00541BB8" w:rsidRPr="006F4546">
              <w:rPr>
                <w:rFonts w:ascii="Arial" w:eastAsiaTheme="minorEastAsia" w:hAnsi="Arial" w:cs="Arial"/>
                <w:sz w:val="28"/>
                <w:szCs w:val="28"/>
              </w:rPr>
              <w:t>voice level</w:t>
            </w:r>
            <w:r w:rsidR="00EB2D2C">
              <w:rPr>
                <w:rFonts w:ascii="Arial" w:eastAsiaTheme="minorEastAsia" w:hAnsi="Arial" w:cs="Arial"/>
                <w:sz w:val="28"/>
                <w:szCs w:val="28"/>
              </w:rPr>
              <w:t xml:space="preserve">s in different color </w:t>
            </w:r>
            <w:r w:rsidR="00541BB8" w:rsidRPr="006F4546">
              <w:rPr>
                <w:rFonts w:ascii="Arial" w:eastAsiaTheme="minorEastAsia" w:hAnsi="Arial" w:cs="Arial"/>
                <w:sz w:val="28"/>
                <w:szCs w:val="28"/>
              </w:rPr>
              <w:t>to</w:t>
            </w:r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 control their </w:t>
            </w:r>
            <w:r w:rsidR="00541BB8" w:rsidRPr="006F4546">
              <w:rPr>
                <w:rFonts w:ascii="Arial" w:eastAsiaTheme="minorEastAsia" w:hAnsi="Arial" w:cs="Arial"/>
                <w:sz w:val="28"/>
                <w:szCs w:val="28"/>
              </w:rPr>
              <w:t>voice</w:t>
            </w:r>
            <w:r w:rsidR="00EB2D2C">
              <w:rPr>
                <w:rFonts w:ascii="Arial" w:eastAsiaTheme="minorEastAsia" w:hAnsi="Arial" w:cs="Arial"/>
                <w:sz w:val="28"/>
                <w:szCs w:val="28"/>
              </w:rPr>
              <w:t>. It works a lot</w:t>
            </w:r>
            <w:bookmarkStart w:id="0" w:name="_GoBack"/>
            <w:bookmarkEnd w:id="0"/>
            <w:r w:rsidRPr="002C682F">
              <w:rPr>
                <w:rFonts w:ascii="Arial" w:eastAsiaTheme="minorEastAsia" w:hAnsi="Arial" w:cs="Arial"/>
                <w:sz w:val="28"/>
                <w:szCs w:val="28"/>
              </w:rPr>
              <w:t xml:space="preserve"> in class. </w:t>
            </w:r>
          </w:p>
          <w:p w:rsidR="00445AC6" w:rsidRPr="006F4546" w:rsidRDefault="00445AC6" w:rsidP="004B6A7B">
            <w:pPr>
              <w:rPr>
                <w:rFonts w:ascii="Arial" w:eastAsia="Apple LiSung Light" w:hAnsi="Arial" w:cs="Arial"/>
                <w:sz w:val="28"/>
                <w:szCs w:val="28"/>
                <w:lang w:eastAsia="zh-TW"/>
              </w:rPr>
            </w:pPr>
          </w:p>
        </w:tc>
      </w:tr>
    </w:tbl>
    <w:p w:rsidR="003D32BE" w:rsidRDefault="003D32BE" w:rsidP="002C6E82"/>
    <w:sectPr w:rsidR="003D32BE" w:rsidSect="00163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7FF"/>
    <w:multiLevelType w:val="hybridMultilevel"/>
    <w:tmpl w:val="D48EC56A"/>
    <w:lvl w:ilvl="0" w:tplc="BFEC47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C0CD5"/>
    <w:multiLevelType w:val="hybridMultilevel"/>
    <w:tmpl w:val="0FB4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C7F3C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0787"/>
    <w:multiLevelType w:val="hybridMultilevel"/>
    <w:tmpl w:val="1D0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311"/>
    <w:multiLevelType w:val="hybridMultilevel"/>
    <w:tmpl w:val="B3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66CD"/>
    <w:multiLevelType w:val="hybridMultilevel"/>
    <w:tmpl w:val="F7B80616"/>
    <w:lvl w:ilvl="0" w:tplc="873A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42A89"/>
    <w:multiLevelType w:val="hybridMultilevel"/>
    <w:tmpl w:val="04A6924A"/>
    <w:lvl w:ilvl="0" w:tplc="BFEC47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E5CAF"/>
    <w:multiLevelType w:val="hybridMultilevel"/>
    <w:tmpl w:val="8800F36E"/>
    <w:lvl w:ilvl="0" w:tplc="4064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B4FD1"/>
    <w:multiLevelType w:val="hybridMultilevel"/>
    <w:tmpl w:val="19EE2894"/>
    <w:lvl w:ilvl="0" w:tplc="DF8EE8C2">
      <w:start w:val="1"/>
      <w:numFmt w:val="decimal"/>
      <w:lvlText w:val="%1)"/>
      <w:lvlJc w:val="left"/>
      <w:pPr>
        <w:ind w:left="1080" w:hanging="360"/>
      </w:pPr>
      <w:rPr>
        <w:rFonts w:eastAsia="Apple LiSung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433CE"/>
    <w:multiLevelType w:val="hybridMultilevel"/>
    <w:tmpl w:val="850EFEA2"/>
    <w:lvl w:ilvl="0" w:tplc="733E79F0">
      <w:start w:val="1"/>
      <w:numFmt w:val="decimal"/>
      <w:lvlText w:val="%1)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B4A68"/>
    <w:multiLevelType w:val="hybridMultilevel"/>
    <w:tmpl w:val="633EAF50"/>
    <w:lvl w:ilvl="0" w:tplc="C3260EC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8"/>
    <w:rsid w:val="000F33A4"/>
    <w:rsid w:val="00163303"/>
    <w:rsid w:val="00164D08"/>
    <w:rsid w:val="00295FD8"/>
    <w:rsid w:val="002C682F"/>
    <w:rsid w:val="002C6E82"/>
    <w:rsid w:val="002E4E20"/>
    <w:rsid w:val="003C2C88"/>
    <w:rsid w:val="003D32BE"/>
    <w:rsid w:val="00420E4B"/>
    <w:rsid w:val="00445AC6"/>
    <w:rsid w:val="00485F65"/>
    <w:rsid w:val="005303FC"/>
    <w:rsid w:val="00541BB8"/>
    <w:rsid w:val="005728D3"/>
    <w:rsid w:val="00585120"/>
    <w:rsid w:val="00601F2C"/>
    <w:rsid w:val="00631391"/>
    <w:rsid w:val="006C4D0D"/>
    <w:rsid w:val="006F4546"/>
    <w:rsid w:val="006F609C"/>
    <w:rsid w:val="00706675"/>
    <w:rsid w:val="007321F3"/>
    <w:rsid w:val="00763CEE"/>
    <w:rsid w:val="00780966"/>
    <w:rsid w:val="007939D1"/>
    <w:rsid w:val="007C0DFA"/>
    <w:rsid w:val="007F438E"/>
    <w:rsid w:val="008559EE"/>
    <w:rsid w:val="0089301F"/>
    <w:rsid w:val="00895094"/>
    <w:rsid w:val="00925945"/>
    <w:rsid w:val="00985A82"/>
    <w:rsid w:val="009F207B"/>
    <w:rsid w:val="00BC760B"/>
    <w:rsid w:val="00C579E5"/>
    <w:rsid w:val="00CE209A"/>
    <w:rsid w:val="00D738A1"/>
    <w:rsid w:val="00D83C75"/>
    <w:rsid w:val="00DA02F9"/>
    <w:rsid w:val="00E54F70"/>
    <w:rsid w:val="00EB2D2C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91DC-B315-4431-B378-3F305A2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4D08"/>
    <w:rPr>
      <w:i/>
      <w:iCs/>
    </w:rPr>
  </w:style>
  <w:style w:type="character" w:styleId="Hyperlink">
    <w:name w:val="Hyperlink"/>
    <w:basedOn w:val="DefaultParagraphFont"/>
    <w:rsid w:val="00164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Heard</dc:creator>
  <cp:lastModifiedBy>WEL Lab Account 30</cp:lastModifiedBy>
  <cp:revision>11</cp:revision>
  <dcterms:created xsi:type="dcterms:W3CDTF">2015-03-27T18:24:00Z</dcterms:created>
  <dcterms:modified xsi:type="dcterms:W3CDTF">2015-03-30T15:12:00Z</dcterms:modified>
</cp:coreProperties>
</file>