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AA66" w14:textId="1FC212FC" w:rsidR="00495694" w:rsidRPr="00504A7B" w:rsidRDefault="00495694" w:rsidP="00504A7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11555EC2" w14:textId="1D7EBD26" w:rsidR="00495694" w:rsidRDefault="00495694" w:rsidP="00504A7B">
      <w:pPr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  <w:lang w:eastAsia="zh-CN"/>
        </w:rPr>
        <w:t xml:space="preserve"> </w:t>
      </w:r>
      <w:r w:rsidR="00504A7B">
        <w:rPr>
          <w:b/>
          <w:sz w:val="32"/>
          <w:lang w:eastAsia="zh-CN"/>
        </w:rPr>
        <w:t xml:space="preserve"> </w:t>
      </w:r>
      <w:r>
        <w:rPr>
          <w:b/>
          <w:sz w:val="32"/>
          <w:lang w:eastAsia="zh-CN"/>
        </w:rPr>
        <w:t xml:space="preserve">               </w:t>
      </w:r>
      <w:r>
        <w:rPr>
          <w:b/>
          <w:sz w:val="32"/>
        </w:rPr>
        <w:t>School:</w:t>
      </w:r>
      <w:r w:rsidR="00504A7B">
        <w:rPr>
          <w:b/>
          <w:sz w:val="32"/>
        </w:rPr>
        <w:t xml:space="preserve"> </w:t>
      </w:r>
      <w:r w:rsidR="00504A7B">
        <w:rPr>
          <w:b/>
          <w:w w:val="99"/>
          <w:sz w:val="32"/>
          <w:u w:val="single"/>
        </w:rPr>
        <w:t>Suder Montessori</w:t>
      </w:r>
      <w:r>
        <w:rPr>
          <w:b/>
          <w:w w:val="99"/>
          <w:sz w:val="32"/>
          <w:u w:val="single"/>
        </w:rPr>
        <w:t xml:space="preserve"> School</w:t>
      </w:r>
    </w:p>
    <w:p w14:paraId="6D647D10" w14:textId="77777777" w:rsidR="00504A7B" w:rsidRPr="00504A7B" w:rsidRDefault="00504A7B" w:rsidP="00504A7B">
      <w:pPr>
        <w:tabs>
          <w:tab w:val="left" w:pos="3619"/>
          <w:tab w:val="left" w:pos="7691"/>
        </w:tabs>
        <w:rPr>
          <w:b/>
          <w:sz w:val="32"/>
        </w:rPr>
      </w:pPr>
    </w:p>
    <w:p w14:paraId="132103DC" w14:textId="2379EAC1" w:rsidR="00495694" w:rsidRDefault="00495694" w:rsidP="00495694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 w:rsidR="00504A7B">
        <w:rPr>
          <w:u w:val="single"/>
        </w:rPr>
        <w:t xml:space="preserve"> : </w:t>
      </w:r>
      <w:r>
        <w:rPr>
          <w:u w:val="single"/>
        </w:rPr>
        <w:t>Guo Jin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 w:rsidR="00102D16">
        <w:rPr>
          <w:u w:val="single"/>
        </w:rPr>
        <w:t>: E1</w:t>
      </w:r>
      <w:r w:rsidR="00504A7B">
        <w:rPr>
          <w:u w:val="single"/>
        </w:rPr>
        <w:t>(</w:t>
      </w:r>
      <w:r w:rsidR="00102D16">
        <w:rPr>
          <w:u w:val="single"/>
        </w:rPr>
        <w:t>6-8</w:t>
      </w:r>
      <w:r w:rsidR="00C13F44">
        <w:rPr>
          <w:u w:val="single"/>
        </w:rPr>
        <w:t xml:space="preserve"> year old kids</w:t>
      </w:r>
      <w:r w:rsidR="00504A7B">
        <w:rPr>
          <w:u w:val="single"/>
        </w:rPr>
        <w:t>)</w:t>
      </w:r>
      <w:r>
        <w:rPr>
          <w:u w:val="single"/>
        </w:rPr>
        <w:tab/>
      </w:r>
    </w:p>
    <w:p w14:paraId="749DB80E" w14:textId="77777777" w:rsidR="00495694" w:rsidRDefault="00495694" w:rsidP="00495694">
      <w:pPr>
        <w:spacing w:before="7"/>
        <w:rPr>
          <w:sz w:val="19"/>
        </w:rPr>
      </w:pPr>
    </w:p>
    <w:p w14:paraId="61AAE692" w14:textId="587967B6" w:rsidR="00495694" w:rsidRDefault="00495694" w:rsidP="00495694">
      <w:pPr>
        <w:pStyle w:val="BodyText"/>
        <w:tabs>
          <w:tab w:val="left" w:pos="6942"/>
        </w:tabs>
        <w:ind w:left="220"/>
        <w:rPr>
          <w:u w:val="single"/>
          <w:lang w:eastAsia="zh-CN"/>
        </w:rPr>
      </w:pPr>
      <w:r>
        <w:t>Lesson</w:t>
      </w:r>
      <w:r>
        <w:rPr>
          <w:spacing w:val="-4"/>
        </w:rPr>
        <w:t xml:space="preserve"> </w:t>
      </w:r>
      <w:r w:rsidR="00504A7B">
        <w:t xml:space="preserve">title : </w:t>
      </w:r>
      <w:r w:rsidR="008B3626">
        <w:rPr>
          <w:u w:val="single"/>
        </w:rPr>
        <w:t xml:space="preserve">review how to introduce themselves </w:t>
      </w:r>
      <w:r w:rsidR="00C13F44">
        <w:rPr>
          <w:u w:val="single"/>
        </w:rPr>
        <w:t xml:space="preserve"> </w:t>
      </w:r>
      <w:r>
        <w:rPr>
          <w:u w:val="single"/>
        </w:rPr>
        <w:tab/>
      </w:r>
    </w:p>
    <w:p w14:paraId="4B62F533" w14:textId="77777777" w:rsidR="00495694" w:rsidRDefault="00495694" w:rsidP="00495694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495694" w14:paraId="078922AD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E658417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495694" w14:paraId="1BEA5E23" w14:textId="77777777" w:rsidTr="00AD6D4E">
        <w:trPr>
          <w:trHeight w:hRule="exact" w:val="3208"/>
        </w:trPr>
        <w:tc>
          <w:tcPr>
            <w:tcW w:w="9218" w:type="dxa"/>
          </w:tcPr>
          <w:p w14:paraId="1036EF79" w14:textId="35A48C0D" w:rsidR="008B3626" w:rsidRDefault="008B3626" w:rsidP="008B3626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679"/>
              <w:rPr>
                <w:lang w:eastAsia="zh-CN"/>
              </w:rPr>
            </w:pPr>
            <w:r>
              <w:rPr>
                <w:lang w:eastAsia="zh-CN"/>
              </w:rPr>
              <w:t>To be able to remember the meanings</w:t>
            </w:r>
            <w:r w:rsidR="00455378">
              <w:rPr>
                <w:lang w:eastAsia="zh-CN"/>
              </w:rPr>
              <w:t xml:space="preserve"> of all</w:t>
            </w:r>
            <w:r>
              <w:rPr>
                <w:lang w:eastAsia="zh-CN"/>
              </w:rPr>
              <w:t xml:space="preserve"> sentence patterns we have learnt so far a</w:t>
            </w:r>
            <w:r w:rsidR="00455378">
              <w:rPr>
                <w:lang w:eastAsia="zh-CN"/>
              </w:rPr>
              <w:t>nd match their</w:t>
            </w:r>
            <w:r>
              <w:rPr>
                <w:lang w:eastAsia="zh-CN"/>
              </w:rPr>
              <w:t xml:space="preserve"> </w:t>
            </w:r>
            <w:r w:rsidR="00455378">
              <w:rPr>
                <w:lang w:eastAsia="zh-CN"/>
              </w:rPr>
              <w:t>corresponding</w:t>
            </w:r>
            <w:r>
              <w:rPr>
                <w:lang w:eastAsia="zh-CN"/>
              </w:rPr>
              <w:t xml:space="preserve"> information correctly. </w:t>
            </w:r>
          </w:p>
          <w:p w14:paraId="26019F4A" w14:textId="2FF686DF" w:rsidR="008B3626" w:rsidRDefault="008B3626" w:rsidP="008B3626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679"/>
              <w:rPr>
                <w:lang w:eastAsia="zh-CN"/>
              </w:rPr>
            </w:pPr>
            <w:r>
              <w:t xml:space="preserve">To be able to </w:t>
            </w:r>
            <w:r>
              <w:rPr>
                <w:rFonts w:hint="eastAsia"/>
                <w:lang w:eastAsia="zh-CN"/>
              </w:rPr>
              <w:t>introduce themselves by using sentence patterns: 你好</w:t>
            </w:r>
            <w:r>
              <w:rPr>
                <w:lang w:eastAsia="zh-CN"/>
              </w:rPr>
              <w:t>（hello），</w:t>
            </w:r>
            <w:r>
              <w:rPr>
                <w:rFonts w:hint="eastAsia"/>
                <w:lang w:eastAsia="zh-CN"/>
              </w:rPr>
              <w:t>我</w:t>
            </w:r>
            <w:r>
              <w:rPr>
                <w:lang w:eastAsia="zh-CN"/>
              </w:rPr>
              <w:t>叫…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 am called</w:t>
            </w:r>
            <w:r>
              <w:rPr>
                <w:lang w:eastAsia="zh-CN"/>
              </w:rPr>
              <w:t>…</w:t>
            </w:r>
            <w:r>
              <w:rPr>
                <w:rFonts w:hint="eastAsia"/>
                <w:lang w:eastAsia="zh-CN"/>
              </w:rPr>
              <w:t xml:space="preserve">/my name is </w:t>
            </w:r>
            <w:r>
              <w:rPr>
                <w:lang w:eastAsia="zh-CN"/>
              </w:rPr>
              <w:t>…)，</w:t>
            </w:r>
            <w:r>
              <w:rPr>
                <w:rFonts w:hint="eastAsia"/>
                <w:lang w:eastAsia="zh-CN"/>
              </w:rPr>
              <w:t>我</w:t>
            </w:r>
            <w:r>
              <w:rPr>
                <w:lang w:eastAsia="zh-CN"/>
              </w:rPr>
              <w:t>。。。</w:t>
            </w:r>
            <w:r>
              <w:rPr>
                <w:rFonts w:hint="eastAsia"/>
                <w:lang w:eastAsia="zh-CN"/>
              </w:rPr>
              <w:t>岁</w:t>
            </w:r>
            <w:r>
              <w:rPr>
                <w:lang w:eastAsia="zh-CN"/>
              </w:rPr>
              <w:t xml:space="preserve">(I </w:t>
            </w:r>
            <w:r>
              <w:rPr>
                <w:rFonts w:hint="eastAsia"/>
                <w:lang w:eastAsia="zh-CN"/>
              </w:rPr>
              <w:t xml:space="preserve">am </w:t>
            </w:r>
            <w:r>
              <w:rPr>
                <w:lang w:eastAsia="zh-CN"/>
              </w:rPr>
              <w:t>…</w:t>
            </w:r>
            <w:r>
              <w:rPr>
                <w:rFonts w:hint="eastAsia"/>
                <w:lang w:eastAsia="zh-CN"/>
              </w:rPr>
              <w:t>.years old)</w:t>
            </w:r>
            <w:r>
              <w:rPr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我</w:t>
            </w:r>
            <w:r>
              <w:rPr>
                <w:lang w:eastAsia="zh-CN"/>
              </w:rPr>
              <w:t xml:space="preserve">有。。。(I </w:t>
            </w:r>
            <w:r>
              <w:rPr>
                <w:rFonts w:hint="eastAsia"/>
                <w:lang w:eastAsia="zh-CN"/>
              </w:rPr>
              <w:t>have</w:t>
            </w:r>
            <w:r>
              <w:rPr>
                <w:lang w:eastAsia="zh-CN"/>
              </w:rPr>
              <w:t>…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lang w:eastAsia="zh-CN"/>
              </w:rPr>
              <w:t xml:space="preserve"> </w:t>
            </w:r>
            <w:r w:rsidR="00455378">
              <w:rPr>
                <w:lang w:eastAsia="zh-CN"/>
              </w:rPr>
              <w:t>FLUENTLY</w:t>
            </w:r>
            <w:r>
              <w:rPr>
                <w:lang w:eastAsia="zh-CN"/>
              </w:rPr>
              <w:t xml:space="preserve">. </w:t>
            </w:r>
          </w:p>
          <w:p w14:paraId="37701FE3" w14:textId="268DB912" w:rsidR="008B3626" w:rsidRDefault="008B3626" w:rsidP="008B3626">
            <w:pPr>
              <w:pStyle w:val="TableParagraph"/>
              <w:spacing w:line="276" w:lineRule="auto"/>
              <w:ind w:left="463" w:right="679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4F708B32" w14:textId="2B98DC1A" w:rsidR="008B3626" w:rsidRDefault="008B3626" w:rsidP="008B3626">
            <w:pPr>
              <w:pStyle w:val="TableParagraph"/>
              <w:spacing w:line="276" w:lineRule="auto"/>
              <w:ind w:left="463" w:right="679"/>
            </w:pPr>
          </w:p>
          <w:p w14:paraId="63C51CAF" w14:textId="77EE2331" w:rsidR="00504A7B" w:rsidRPr="0055202D" w:rsidRDefault="00504A7B" w:rsidP="00504A7B">
            <w:pPr>
              <w:pStyle w:val="TableParagraph"/>
              <w:spacing w:line="276" w:lineRule="auto"/>
              <w:ind w:left="0" w:right="679"/>
            </w:pPr>
          </w:p>
        </w:tc>
      </w:tr>
      <w:tr w:rsidR="00495694" w14:paraId="306D3046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92A2229" w14:textId="77777777" w:rsidR="00495694" w:rsidRDefault="00495694" w:rsidP="00AD6D4E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495694" w14:paraId="3639B65A" w14:textId="77777777" w:rsidTr="00014537">
        <w:trPr>
          <w:trHeight w:hRule="exact" w:val="6562"/>
        </w:trPr>
        <w:tc>
          <w:tcPr>
            <w:tcW w:w="9218" w:type="dxa"/>
          </w:tcPr>
          <w:p w14:paraId="1A73933C" w14:textId="1FA0F5ED" w:rsidR="00322C9C" w:rsidRDefault="00504A7B" w:rsidP="00455378">
            <w:pPr>
              <w:pStyle w:val="TableParagraph"/>
              <w:spacing w:line="276" w:lineRule="auto"/>
              <w:ind w:left="463" w:right="679"/>
            </w:pPr>
            <w:r w:rsidRPr="00504A7B">
              <w:t>S</w:t>
            </w:r>
            <w:r w:rsidR="00102D16">
              <w:rPr>
                <w:rFonts w:hint="eastAsia"/>
              </w:rPr>
              <w:t>tudents can</w:t>
            </w:r>
            <w:r w:rsidR="006B7C24">
              <w:t xml:space="preserve"> use sentence patterns to introduce their names, ages, and family members </w:t>
            </w:r>
          </w:p>
          <w:p w14:paraId="4C667513" w14:textId="799CD3EB" w:rsidR="006B7C24" w:rsidRPr="0055202D" w:rsidRDefault="006B7C24" w:rsidP="006B7C24">
            <w:pPr>
              <w:pStyle w:val="TableParagraph"/>
              <w:spacing w:line="276" w:lineRule="auto"/>
              <w:ind w:left="463" w:right="679"/>
            </w:pPr>
          </w:p>
          <w:p w14:paraId="428718ED" w14:textId="686C367F" w:rsidR="00495694" w:rsidRPr="00504A7B" w:rsidRDefault="00495694" w:rsidP="00102D16">
            <w:pPr>
              <w:pStyle w:val="TableParagraph"/>
              <w:spacing w:line="263" w:lineRule="exact"/>
              <w:ind w:left="463" w:right="679"/>
            </w:pPr>
          </w:p>
          <w:p w14:paraId="08801F34" w14:textId="78693410" w:rsidR="00495694" w:rsidRDefault="00495694" w:rsidP="00C13F44">
            <w:pPr>
              <w:pStyle w:val="TableParagraph"/>
              <w:spacing w:line="263" w:lineRule="exact"/>
              <w:ind w:left="463" w:right="679"/>
              <w:rPr>
                <w:i/>
              </w:rPr>
            </w:pPr>
          </w:p>
        </w:tc>
      </w:tr>
    </w:tbl>
    <w:p w14:paraId="5F1577D4" w14:textId="77777777" w:rsidR="00495694" w:rsidRDefault="00495694" w:rsidP="00495694">
      <w:pPr>
        <w:spacing w:line="263" w:lineRule="exact"/>
        <w:sectPr w:rsidR="00495694" w:rsidSect="00495694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495694" w14:paraId="680764A1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5A2F7C0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495694" w14:paraId="0975823D" w14:textId="77777777" w:rsidTr="00AD6D4E">
        <w:trPr>
          <w:trHeight w:hRule="exact" w:val="13790"/>
        </w:trPr>
        <w:tc>
          <w:tcPr>
            <w:tcW w:w="9218" w:type="dxa"/>
          </w:tcPr>
          <w:p w14:paraId="7C78868B" w14:textId="33448E8E" w:rsidR="00455378" w:rsidRDefault="00605A0E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>Step 1  group setting</w:t>
            </w:r>
            <w:r w:rsidR="00102D16">
              <w:rPr>
                <w:lang w:eastAsia="zh-CN"/>
              </w:rPr>
              <w:t xml:space="preserve"> :   </w:t>
            </w:r>
            <w:r w:rsidR="00455378">
              <w:rPr>
                <w:lang w:eastAsia="zh-CN"/>
              </w:rPr>
              <w:t xml:space="preserve">1a. introduce how to make a Chinese New card after sharing </w:t>
            </w:r>
          </w:p>
          <w:p w14:paraId="3A682D39" w14:textId="2809465A" w:rsidR="002949E9" w:rsidRDefault="00455378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</w:t>
            </w:r>
            <w:r>
              <w:rPr>
                <w:lang w:eastAsia="zh-CN"/>
              </w:rPr>
              <w:t xml:space="preserve">some stories on why and how we celebrate it </w:t>
            </w:r>
            <w:r w:rsidR="006B7C24">
              <w:rPr>
                <w:lang w:eastAsia="zh-CN"/>
              </w:rPr>
              <w:t xml:space="preserve"> </w:t>
            </w:r>
          </w:p>
          <w:p w14:paraId="5D9B1E68" w14:textId="40663B37" w:rsidR="00605A0E" w:rsidRDefault="00605A0E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1b. send them to </w:t>
            </w:r>
            <w:r>
              <w:rPr>
                <w:lang w:eastAsia="zh-CN"/>
              </w:rPr>
              <w:t>different</w:t>
            </w:r>
            <w:r>
              <w:rPr>
                <w:rFonts w:hint="eastAsia"/>
                <w:lang w:eastAsia="zh-CN"/>
              </w:rPr>
              <w:t xml:space="preserve"> tables to do their project.</w:t>
            </w:r>
          </w:p>
          <w:p w14:paraId="2CFA7CDB" w14:textId="022A6E4D" w:rsidR="00605A0E" w:rsidRDefault="00605A0E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1c. pick 4 kids learning with me on the rug </w:t>
            </w:r>
          </w:p>
          <w:p w14:paraId="7A943042" w14:textId="2DC93F7E" w:rsidR="003865E0" w:rsidRDefault="00102D16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Step 2  </w:t>
            </w:r>
            <w:r w:rsidR="003865E0">
              <w:rPr>
                <w:lang w:eastAsia="zh-CN"/>
              </w:rPr>
              <w:t>teaching: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14:paraId="3207A8A8" w14:textId="1EF6C9A2" w:rsidR="006B7C24" w:rsidRDefault="00455378" w:rsidP="006B7C24">
            <w:pPr>
              <w:pStyle w:val="TableParagraph"/>
              <w:numPr>
                <w:ilvl w:val="0"/>
                <w:numId w:val="12"/>
              </w:numPr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>give each kid a pile of sticky notes</w:t>
            </w:r>
            <w:r w:rsidR="00C32F84">
              <w:rPr>
                <w:lang w:eastAsia="zh-CN"/>
              </w:rPr>
              <w:t xml:space="preserve"> </w:t>
            </w:r>
          </w:p>
          <w:p w14:paraId="37496F94" w14:textId="60471955" w:rsidR="00455378" w:rsidRDefault="00455378" w:rsidP="00455378">
            <w:pPr>
              <w:pStyle w:val="TableParagraph"/>
              <w:numPr>
                <w:ilvl w:val="0"/>
                <w:numId w:val="12"/>
              </w:numPr>
              <w:spacing w:line="263" w:lineRule="exact"/>
              <w:ind w:right="67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ask them</w:t>
            </w:r>
            <w:r w:rsidR="00C32F84">
              <w:rPr>
                <w:lang w:eastAsia="zh-CN"/>
              </w:rPr>
              <w:t xml:space="preserve"> to</w:t>
            </w:r>
            <w:r>
              <w:rPr>
                <w:rFonts w:hint="eastAsia"/>
                <w:lang w:eastAsia="zh-CN"/>
              </w:rPr>
              <w:t xml:space="preserve"> write their names on the first page, age on the second page and at least 3 family members on the third page</w:t>
            </w:r>
            <w:r w:rsidR="00C32F84">
              <w:rPr>
                <w:lang w:eastAsia="zh-CN"/>
              </w:rPr>
              <w:t xml:space="preserve"> (1min)</w:t>
            </w:r>
          </w:p>
          <w:p w14:paraId="3611061C" w14:textId="112E938D" w:rsidR="00455378" w:rsidRDefault="00C32F84" w:rsidP="00455378">
            <w:pPr>
              <w:pStyle w:val="TableParagraph"/>
              <w:numPr>
                <w:ilvl w:val="0"/>
                <w:numId w:val="12"/>
              </w:numPr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give each kid a sheet of paper with all sentence patterns on </w:t>
            </w:r>
          </w:p>
          <w:p w14:paraId="00619A64" w14:textId="24BE551C" w:rsidR="00C32F84" w:rsidRDefault="00C32F84" w:rsidP="00455378">
            <w:pPr>
              <w:pStyle w:val="TableParagraph"/>
              <w:numPr>
                <w:ilvl w:val="0"/>
                <w:numId w:val="12"/>
              </w:numPr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>ask them to fill in the blanks with the sticky notes (2 mins)</w:t>
            </w:r>
          </w:p>
          <w:p w14:paraId="42DF3F25" w14:textId="34D3C719" w:rsidR="00C32F84" w:rsidRDefault="00C32F84" w:rsidP="00455378">
            <w:pPr>
              <w:pStyle w:val="TableParagraph"/>
              <w:numPr>
                <w:ilvl w:val="0"/>
                <w:numId w:val="12"/>
              </w:numPr>
              <w:spacing w:line="263" w:lineRule="exact"/>
              <w:ind w:right="67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ask them to read (share) all the sentences with their</w:t>
            </w:r>
            <w:r>
              <w:rPr>
                <w:lang w:eastAsia="zh-CN"/>
              </w:rPr>
              <w:t xml:space="preserve"> own information (4 mins)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</w:p>
          <w:p w14:paraId="0D8DF4B5" w14:textId="5BA05C74" w:rsidR="006B7C24" w:rsidRDefault="006B7C24" w:rsidP="006B7C24">
            <w:pPr>
              <w:pStyle w:val="TableParagraph"/>
              <w:spacing w:line="263" w:lineRule="exact"/>
              <w:ind w:left="1903" w:right="679"/>
              <w:rPr>
                <w:lang w:eastAsia="zh-CN"/>
              </w:rPr>
            </w:pPr>
          </w:p>
          <w:p w14:paraId="3B89DF33" w14:textId="681DAE0F" w:rsidR="00C32F84" w:rsidRDefault="00C32F84" w:rsidP="00C32F84">
            <w:pPr>
              <w:pStyle w:val="TableParagraph"/>
              <w:spacing w:line="263" w:lineRule="exact"/>
              <w:ind w:right="679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Step 3 rotating:</w:t>
            </w:r>
          </w:p>
          <w:p w14:paraId="778DF728" w14:textId="14D36CF6" w:rsidR="003865E0" w:rsidRDefault="00C32F84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lang w:eastAsia="zh-CN"/>
              </w:rPr>
              <w:t xml:space="preserve">    1</w:t>
            </w:r>
            <w:r w:rsidR="0049098A">
              <w:rPr>
                <w:lang w:eastAsia="zh-CN"/>
              </w:rPr>
              <w:t xml:space="preserve">. </w:t>
            </w:r>
            <w:r w:rsidR="002431FE">
              <w:rPr>
                <w:lang w:eastAsia="zh-CN"/>
              </w:rPr>
              <w:t>the</w:t>
            </w:r>
            <w:r w:rsidR="0049098A">
              <w:rPr>
                <w:lang w:eastAsia="zh-CN"/>
              </w:rPr>
              <w:t xml:space="preserve"> 3 rd group </w:t>
            </w:r>
            <w:r>
              <w:rPr>
                <w:lang w:eastAsia="zh-CN"/>
              </w:rPr>
              <w:t>(5~6</w:t>
            </w:r>
            <w:r w:rsidR="002431FE">
              <w:rPr>
                <w:lang w:eastAsia="zh-CN"/>
              </w:rPr>
              <w:t xml:space="preserve"> mins)</w:t>
            </w:r>
          </w:p>
          <w:p w14:paraId="21035536" w14:textId="759587C6" w:rsidR="002431FE" w:rsidRDefault="00C32F84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lang w:eastAsia="zh-CN"/>
              </w:rPr>
              <w:t xml:space="preserve">    2</w:t>
            </w:r>
            <w:r w:rsidR="002431FE">
              <w:rPr>
                <w:lang w:eastAsia="zh-CN"/>
              </w:rPr>
              <w:t xml:space="preserve">. the 4 th group </w:t>
            </w:r>
            <w:r>
              <w:rPr>
                <w:lang w:eastAsia="zh-CN"/>
              </w:rPr>
              <w:t>(5~6 mins)</w:t>
            </w:r>
          </w:p>
          <w:p w14:paraId="0486A873" w14:textId="37463DDF" w:rsidR="00C32F84" w:rsidRDefault="00C32F84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3. the 5 th group </w:t>
            </w:r>
            <w:r>
              <w:rPr>
                <w:lang w:eastAsia="zh-CN"/>
              </w:rPr>
              <w:t>(5~6 mins)</w:t>
            </w:r>
          </w:p>
          <w:p w14:paraId="1CC0616A" w14:textId="30021530" w:rsidR="00C32F84" w:rsidRDefault="00C32F84" w:rsidP="003865E0">
            <w:pPr>
              <w:pStyle w:val="TableParagraph"/>
              <w:spacing w:line="263" w:lineRule="exact"/>
              <w:ind w:left="463" w:right="679" w:firstLine="68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4. the 6 th group </w:t>
            </w:r>
            <w:r>
              <w:rPr>
                <w:lang w:eastAsia="zh-CN"/>
              </w:rPr>
              <w:t>(5~6 mins)</w:t>
            </w:r>
          </w:p>
          <w:p w14:paraId="470731D1" w14:textId="02FDB60E" w:rsidR="002431FE" w:rsidRDefault="00E85E55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  <w:p w14:paraId="1FA0C84C" w14:textId="77777777" w:rsidR="002431FE" w:rsidRDefault="002431FE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</w:p>
          <w:p w14:paraId="5E0A5D5B" w14:textId="77777777" w:rsidR="00C32F84" w:rsidRDefault="003865E0" w:rsidP="00C32F84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  <w:r>
              <w:rPr>
                <w:lang w:eastAsia="zh-CN"/>
              </w:rPr>
              <w:t xml:space="preserve">Step 3  </w:t>
            </w:r>
            <w:r w:rsidR="00102D16"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Culture : 1. </w:t>
            </w:r>
            <w:r w:rsidR="002431FE">
              <w:rPr>
                <w:lang w:eastAsia="zh-CN"/>
              </w:rPr>
              <w:t>Sharing</w:t>
            </w:r>
            <w:r w:rsidR="00C32F84">
              <w:rPr>
                <w:lang w:eastAsia="zh-CN"/>
              </w:rPr>
              <w:t xml:space="preserve"> stories on why and how Chinese people celebrate Chinese </w:t>
            </w:r>
          </w:p>
          <w:p w14:paraId="4F90AC56" w14:textId="5EA4D134" w:rsidR="003865E0" w:rsidRDefault="00C32F84" w:rsidP="00C32F84">
            <w:pPr>
              <w:pStyle w:val="TableParagraph"/>
              <w:spacing w:line="263" w:lineRule="exact"/>
              <w:ind w:left="0" w:right="679" w:firstLine="2060"/>
              <w:rPr>
                <w:lang w:eastAsia="zh-CN"/>
              </w:rPr>
            </w:pPr>
            <w:r>
              <w:rPr>
                <w:lang w:eastAsia="zh-CN"/>
              </w:rPr>
              <w:t xml:space="preserve">New Year </w:t>
            </w:r>
            <w:r w:rsidR="002431FE">
              <w:rPr>
                <w:rFonts w:hint="eastAsia"/>
                <w:lang w:eastAsia="zh-CN"/>
              </w:rPr>
              <w:t xml:space="preserve"> </w:t>
            </w:r>
          </w:p>
          <w:p w14:paraId="2A4CC817" w14:textId="19915438" w:rsidR="00C32F84" w:rsidRDefault="00C32F84" w:rsidP="00C32F84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2: teach the kid to write “福(good luck)“with brush and ink </w:t>
            </w:r>
          </w:p>
          <w:p w14:paraId="1FCB9A52" w14:textId="1AC6096C" w:rsidR="00102D16" w:rsidRDefault="00102D16" w:rsidP="00102D16">
            <w:pPr>
              <w:pStyle w:val="TableParagraph"/>
              <w:spacing w:line="263" w:lineRule="exact"/>
              <w:ind w:left="463" w:right="679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777E4D1F" w14:textId="77777777" w:rsidR="002D718D" w:rsidRDefault="002D718D" w:rsidP="002D718D">
            <w:pPr>
              <w:pStyle w:val="TableParagraph"/>
              <w:spacing w:line="263" w:lineRule="exact"/>
              <w:ind w:right="679" w:firstLine="680"/>
              <w:rPr>
                <w:lang w:eastAsia="zh-CN"/>
              </w:rPr>
            </w:pPr>
          </w:p>
          <w:p w14:paraId="43619EB0" w14:textId="77777777" w:rsidR="002D718D" w:rsidRDefault="002D718D" w:rsidP="002D718D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</w:p>
          <w:p w14:paraId="607F29DA" w14:textId="61A98725" w:rsidR="002D718D" w:rsidRPr="0055202D" w:rsidRDefault="002D718D" w:rsidP="002D718D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</w:p>
        </w:tc>
      </w:tr>
      <w:tr w:rsidR="00495694" w14:paraId="5EDC0D9F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C12232A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495694" w14:paraId="11693B3C" w14:textId="77777777" w:rsidTr="00AD6D4E">
        <w:trPr>
          <w:trHeight w:hRule="exact" w:val="4393"/>
        </w:trPr>
        <w:tc>
          <w:tcPr>
            <w:tcW w:w="9218" w:type="dxa"/>
          </w:tcPr>
          <w:p w14:paraId="3FB27693" w14:textId="37D49745" w:rsidR="00495694" w:rsidRDefault="00495694" w:rsidP="00AD6D4E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 w14:paraId="3B038745" w14:textId="506973CE" w:rsidR="002431FE" w:rsidRPr="00C32F84" w:rsidRDefault="00BF2629" w:rsidP="002431FE">
            <w:pPr>
              <w:pStyle w:val="TableParagraph"/>
              <w:spacing w:line="276" w:lineRule="auto"/>
              <w:ind w:left="720" w:right="1843"/>
              <w:rPr>
                <w:rFonts w:hint="eastAsia"/>
                <w:i/>
                <w:color w:val="FF0000"/>
              </w:rPr>
            </w:pPr>
            <w:r>
              <w:rPr>
                <w:color w:val="FF0000"/>
                <w:lang w:eastAsia="zh-CN"/>
              </w:rPr>
              <w:t xml:space="preserve">Most </w:t>
            </w:r>
            <w:r>
              <w:rPr>
                <w:rFonts w:hint="eastAsia"/>
                <w:color w:val="FF0000"/>
                <w:lang w:eastAsia="zh-CN"/>
              </w:rPr>
              <w:t xml:space="preserve">kids can remember the four sentence patterns . And some can say them fluently without any help. </w:t>
            </w:r>
            <w:bookmarkStart w:id="0" w:name="_GoBack"/>
            <w:bookmarkEnd w:id="0"/>
          </w:p>
        </w:tc>
      </w:tr>
    </w:tbl>
    <w:p w14:paraId="0D12261F" w14:textId="77777777" w:rsidR="00495694" w:rsidRDefault="00495694" w:rsidP="00495694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14:paraId="0C4D2505" w14:textId="77777777" w:rsidR="004115DC" w:rsidRDefault="00BF2629"/>
    <w:sectPr w:rsidR="004115DC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271"/>
    <w:multiLevelType w:val="hybridMultilevel"/>
    <w:tmpl w:val="0554BA3A"/>
    <w:lvl w:ilvl="0" w:tplc="7B76DC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2FCD"/>
    <w:multiLevelType w:val="hybridMultilevel"/>
    <w:tmpl w:val="56D6CE46"/>
    <w:lvl w:ilvl="0" w:tplc="8CAC28C4">
      <w:start w:val="2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0FC07C5D"/>
    <w:multiLevelType w:val="hybridMultilevel"/>
    <w:tmpl w:val="D966B1F4"/>
    <w:lvl w:ilvl="0" w:tplc="8A823754">
      <w:start w:val="1"/>
      <w:numFmt w:val="decimal"/>
      <w:lvlText w:val="%1)"/>
      <w:lvlJc w:val="left"/>
      <w:pPr>
        <w:ind w:left="2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3" w:hanging="360"/>
      </w:pPr>
    </w:lvl>
    <w:lvl w:ilvl="2" w:tplc="0409001B" w:tentative="1">
      <w:start w:val="1"/>
      <w:numFmt w:val="lowerRoman"/>
      <w:lvlText w:val="%3."/>
      <w:lvlJc w:val="right"/>
      <w:pPr>
        <w:ind w:left="3803" w:hanging="180"/>
      </w:pPr>
    </w:lvl>
    <w:lvl w:ilvl="3" w:tplc="0409000F" w:tentative="1">
      <w:start w:val="1"/>
      <w:numFmt w:val="decimal"/>
      <w:lvlText w:val="%4."/>
      <w:lvlJc w:val="left"/>
      <w:pPr>
        <w:ind w:left="4523" w:hanging="360"/>
      </w:pPr>
    </w:lvl>
    <w:lvl w:ilvl="4" w:tplc="04090019" w:tentative="1">
      <w:start w:val="1"/>
      <w:numFmt w:val="lowerLetter"/>
      <w:lvlText w:val="%5."/>
      <w:lvlJc w:val="left"/>
      <w:pPr>
        <w:ind w:left="5243" w:hanging="360"/>
      </w:pPr>
    </w:lvl>
    <w:lvl w:ilvl="5" w:tplc="0409001B" w:tentative="1">
      <w:start w:val="1"/>
      <w:numFmt w:val="lowerRoman"/>
      <w:lvlText w:val="%6."/>
      <w:lvlJc w:val="right"/>
      <w:pPr>
        <w:ind w:left="5963" w:hanging="180"/>
      </w:pPr>
    </w:lvl>
    <w:lvl w:ilvl="6" w:tplc="0409000F" w:tentative="1">
      <w:start w:val="1"/>
      <w:numFmt w:val="decimal"/>
      <w:lvlText w:val="%7."/>
      <w:lvlJc w:val="left"/>
      <w:pPr>
        <w:ind w:left="6683" w:hanging="360"/>
      </w:pPr>
    </w:lvl>
    <w:lvl w:ilvl="7" w:tplc="04090019" w:tentative="1">
      <w:start w:val="1"/>
      <w:numFmt w:val="lowerLetter"/>
      <w:lvlText w:val="%8."/>
      <w:lvlJc w:val="left"/>
      <w:pPr>
        <w:ind w:left="7403" w:hanging="360"/>
      </w:pPr>
    </w:lvl>
    <w:lvl w:ilvl="8" w:tplc="0409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">
    <w:nsid w:val="145F4381"/>
    <w:multiLevelType w:val="hybridMultilevel"/>
    <w:tmpl w:val="71EA8524"/>
    <w:lvl w:ilvl="0" w:tplc="E4E028FA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160324F4"/>
    <w:multiLevelType w:val="hybridMultilevel"/>
    <w:tmpl w:val="24729AEC"/>
    <w:lvl w:ilvl="0" w:tplc="E990EE3C">
      <w:start w:val="1"/>
      <w:numFmt w:val="lowerLetter"/>
      <w:lvlText w:val="%1."/>
      <w:lvlJc w:val="left"/>
      <w:pPr>
        <w:ind w:left="2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5">
    <w:nsid w:val="18CC0479"/>
    <w:multiLevelType w:val="hybridMultilevel"/>
    <w:tmpl w:val="248446EE"/>
    <w:lvl w:ilvl="0" w:tplc="A3A47D7A">
      <w:start w:val="2"/>
      <w:numFmt w:val="lowerLetter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>
    <w:nsid w:val="315009DD"/>
    <w:multiLevelType w:val="hybridMultilevel"/>
    <w:tmpl w:val="4560FA56"/>
    <w:lvl w:ilvl="0" w:tplc="60B2F838">
      <w:start w:val="1"/>
      <w:numFmt w:val="decimal"/>
      <w:lvlText w:val="%1."/>
      <w:lvlJc w:val="left"/>
      <w:pPr>
        <w:ind w:left="190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623" w:hanging="360"/>
      </w:pPr>
    </w:lvl>
    <w:lvl w:ilvl="2" w:tplc="0409001B" w:tentative="1">
      <w:start w:val="1"/>
      <w:numFmt w:val="lowerRoman"/>
      <w:lvlText w:val="%3."/>
      <w:lvlJc w:val="right"/>
      <w:pPr>
        <w:ind w:left="3343" w:hanging="180"/>
      </w:pPr>
    </w:lvl>
    <w:lvl w:ilvl="3" w:tplc="0409000F" w:tentative="1">
      <w:start w:val="1"/>
      <w:numFmt w:val="decimal"/>
      <w:lvlText w:val="%4."/>
      <w:lvlJc w:val="left"/>
      <w:pPr>
        <w:ind w:left="4063" w:hanging="360"/>
      </w:pPr>
    </w:lvl>
    <w:lvl w:ilvl="4" w:tplc="04090019" w:tentative="1">
      <w:start w:val="1"/>
      <w:numFmt w:val="lowerLetter"/>
      <w:lvlText w:val="%5."/>
      <w:lvlJc w:val="left"/>
      <w:pPr>
        <w:ind w:left="4783" w:hanging="360"/>
      </w:pPr>
    </w:lvl>
    <w:lvl w:ilvl="5" w:tplc="0409001B" w:tentative="1">
      <w:start w:val="1"/>
      <w:numFmt w:val="lowerRoman"/>
      <w:lvlText w:val="%6."/>
      <w:lvlJc w:val="right"/>
      <w:pPr>
        <w:ind w:left="5503" w:hanging="180"/>
      </w:pPr>
    </w:lvl>
    <w:lvl w:ilvl="6" w:tplc="0409000F" w:tentative="1">
      <w:start w:val="1"/>
      <w:numFmt w:val="decimal"/>
      <w:lvlText w:val="%7."/>
      <w:lvlJc w:val="left"/>
      <w:pPr>
        <w:ind w:left="6223" w:hanging="360"/>
      </w:pPr>
    </w:lvl>
    <w:lvl w:ilvl="7" w:tplc="04090019" w:tentative="1">
      <w:start w:val="1"/>
      <w:numFmt w:val="lowerLetter"/>
      <w:lvlText w:val="%8."/>
      <w:lvlJc w:val="left"/>
      <w:pPr>
        <w:ind w:left="6943" w:hanging="360"/>
      </w:pPr>
    </w:lvl>
    <w:lvl w:ilvl="8" w:tplc="0409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7">
    <w:nsid w:val="3A3A71F5"/>
    <w:multiLevelType w:val="hybridMultilevel"/>
    <w:tmpl w:val="F65851CC"/>
    <w:lvl w:ilvl="0" w:tplc="6304044A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>
    <w:nsid w:val="42451E1D"/>
    <w:multiLevelType w:val="hybridMultilevel"/>
    <w:tmpl w:val="E51ADAE6"/>
    <w:lvl w:ilvl="0" w:tplc="07A47D3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>
    <w:nsid w:val="4DB71D8D"/>
    <w:multiLevelType w:val="hybridMultilevel"/>
    <w:tmpl w:val="6AEA2FC8"/>
    <w:lvl w:ilvl="0" w:tplc="23D4EF0E">
      <w:start w:val="1"/>
      <w:numFmt w:val="lowerLetter"/>
      <w:lvlText w:val="%1."/>
      <w:lvlJc w:val="left"/>
      <w:pPr>
        <w:ind w:left="2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10">
    <w:nsid w:val="53AB0918"/>
    <w:multiLevelType w:val="hybridMultilevel"/>
    <w:tmpl w:val="FD52D162"/>
    <w:lvl w:ilvl="0" w:tplc="598237AC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>
    <w:nsid w:val="592704C8"/>
    <w:multiLevelType w:val="hybridMultilevel"/>
    <w:tmpl w:val="29B693B6"/>
    <w:lvl w:ilvl="0" w:tplc="E0B4D66A">
      <w:start w:val="2"/>
      <w:numFmt w:val="lowerLetter"/>
      <w:lvlText w:val="%1.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62EF2840"/>
    <w:multiLevelType w:val="hybridMultilevel"/>
    <w:tmpl w:val="E00E2CEC"/>
    <w:lvl w:ilvl="0" w:tplc="A1744A40">
      <w:start w:val="2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6453076E"/>
    <w:multiLevelType w:val="hybridMultilevel"/>
    <w:tmpl w:val="D1265DE6"/>
    <w:lvl w:ilvl="0" w:tplc="2912FB0E">
      <w:start w:val="2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4">
    <w:nsid w:val="6A6577E0"/>
    <w:multiLevelType w:val="hybridMultilevel"/>
    <w:tmpl w:val="685C2EA8"/>
    <w:lvl w:ilvl="0" w:tplc="34866C40">
      <w:start w:val="1"/>
      <w:numFmt w:val="decimal"/>
      <w:lvlText w:val="%1."/>
      <w:lvlJc w:val="left"/>
      <w:pPr>
        <w:ind w:left="96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4"/>
    <w:rsid w:val="00014537"/>
    <w:rsid w:val="00030320"/>
    <w:rsid w:val="000633CE"/>
    <w:rsid w:val="00067638"/>
    <w:rsid w:val="000D2814"/>
    <w:rsid w:val="00102D16"/>
    <w:rsid w:val="002431FE"/>
    <w:rsid w:val="002949E9"/>
    <w:rsid w:val="002A0BA9"/>
    <w:rsid w:val="002D718D"/>
    <w:rsid w:val="00322C9C"/>
    <w:rsid w:val="003865E0"/>
    <w:rsid w:val="00455378"/>
    <w:rsid w:val="0049098A"/>
    <w:rsid w:val="00495694"/>
    <w:rsid w:val="004C5D9B"/>
    <w:rsid w:val="00504A7B"/>
    <w:rsid w:val="00605A0E"/>
    <w:rsid w:val="006B7C24"/>
    <w:rsid w:val="00737E3B"/>
    <w:rsid w:val="007C4084"/>
    <w:rsid w:val="007C7ABD"/>
    <w:rsid w:val="008B3626"/>
    <w:rsid w:val="009F767C"/>
    <w:rsid w:val="00A043A1"/>
    <w:rsid w:val="00B06001"/>
    <w:rsid w:val="00B566D6"/>
    <w:rsid w:val="00BD4A34"/>
    <w:rsid w:val="00BF2629"/>
    <w:rsid w:val="00C13F44"/>
    <w:rsid w:val="00C32F84"/>
    <w:rsid w:val="00C447F9"/>
    <w:rsid w:val="00CD464F"/>
    <w:rsid w:val="00E50BD6"/>
    <w:rsid w:val="00E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1C9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5694"/>
    <w:pPr>
      <w:widowControl w:val="0"/>
    </w:pPr>
    <w:rPr>
      <w:rFonts w:ascii="Book Antiqua" w:eastAsia="Book Antiqua" w:hAnsi="Book Antiqua" w:cs="Book Antiqua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5694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5694"/>
    <w:rPr>
      <w:rFonts w:ascii="Book Antiqua" w:eastAsia="Book Antiqua" w:hAnsi="Book Antiqua" w:cs="Book Antiqua"/>
      <w:kern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95694"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2018-08-05T03:09:00Z</dcterms:created>
  <dcterms:modified xsi:type="dcterms:W3CDTF">2019-02-18T17:30:00Z</dcterms:modified>
</cp:coreProperties>
</file>