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64"/>
        <w:gridCol w:w="873"/>
        <w:gridCol w:w="3053"/>
        <w:gridCol w:w="3064"/>
      </w:tblGrid>
      <w:tr w:rsidR="00DB5D43" w:rsidRPr="001329E5" w:rsidTr="00662063">
        <w:tc>
          <w:tcPr>
            <w:tcW w:w="9854" w:type="dxa"/>
            <w:gridSpan w:val="4"/>
          </w:tcPr>
          <w:p w:rsidR="00DB5D43" w:rsidRPr="001329E5" w:rsidRDefault="00DB5D43" w:rsidP="00A72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9E5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DB5D43" w:rsidRPr="001329E5" w:rsidTr="00662063">
        <w:trPr>
          <w:trHeight w:val="692"/>
        </w:trPr>
        <w:tc>
          <w:tcPr>
            <w:tcW w:w="9854" w:type="dxa"/>
            <w:gridSpan w:val="4"/>
          </w:tcPr>
          <w:p w:rsidR="00DB5D43" w:rsidRDefault="00DB5D43" w:rsidP="00A72151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2063" w:rsidRPr="00AD4984" w:rsidRDefault="00662063" w:rsidP="00A72151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Greetings , Arabic alphabet, Classroom objects and numbers</w:t>
            </w:r>
          </w:p>
        </w:tc>
      </w:tr>
      <w:tr w:rsidR="00DB5D43" w:rsidRPr="001329E5" w:rsidTr="00662063">
        <w:trPr>
          <w:trHeight w:val="872"/>
        </w:trPr>
        <w:tc>
          <w:tcPr>
            <w:tcW w:w="9854" w:type="dxa"/>
            <w:gridSpan w:val="4"/>
          </w:tcPr>
          <w:p w:rsidR="00662063" w:rsidRDefault="00DB5D43" w:rsidP="00662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1329E5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62063" w:rsidRDefault="00662063" w:rsidP="006620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5D43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Understand the importance of learning Arabic.</w:t>
            </w:r>
          </w:p>
          <w:p w:rsidR="006D7585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Greet others and say good bye in Arabic.</w:t>
            </w:r>
          </w:p>
          <w:p w:rsidR="006D7585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Write and connect the Arabic alphabet letters in different positions in the word.</w:t>
            </w:r>
          </w:p>
          <w:p w:rsidR="006D7585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Say the Arabic names of some classroom objects.</w:t>
            </w:r>
          </w:p>
          <w:p w:rsidR="006D7585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Ask and answer questions about classroom objects using “What is this?          = this is…</w:t>
            </w:r>
          </w:p>
          <w:p w:rsidR="006D7585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Conclude the difference between feminine and masculine nouns in Arabic.</w:t>
            </w:r>
          </w:p>
          <w:p w:rsidR="006D7585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Change some Arabic words from masculine to feminine.</w:t>
            </w:r>
          </w:p>
          <w:p w:rsidR="006D7585" w:rsidRPr="002B0427" w:rsidRDefault="006D7585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Count Arabic numbers from zero to twenty.</w:t>
            </w:r>
          </w:p>
          <w:p w:rsidR="00DB5D43" w:rsidRPr="002B0427" w:rsidRDefault="00FC6E5D" w:rsidP="00FC6E5D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Communicate asking an answering short questions.</w:t>
            </w:r>
          </w:p>
          <w:p w:rsidR="00662063" w:rsidRPr="00F50558" w:rsidRDefault="00662063" w:rsidP="00662063">
            <w:pPr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DB5D43" w:rsidRPr="001329E5" w:rsidTr="00662063">
        <w:trPr>
          <w:trHeight w:val="422"/>
        </w:trPr>
        <w:tc>
          <w:tcPr>
            <w:tcW w:w="9854" w:type="dxa"/>
            <w:gridSpan w:val="4"/>
          </w:tcPr>
          <w:p w:rsidR="00DB5D43" w:rsidRDefault="00DB5D43" w:rsidP="00A72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474">
              <w:rPr>
                <w:rFonts w:ascii="Arial" w:hAnsi="Arial" w:cs="Arial"/>
                <w:b/>
                <w:sz w:val="20"/>
                <w:szCs w:val="20"/>
              </w:rPr>
              <w:t>Summative Performance 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474">
              <w:rPr>
                <w:rFonts w:ascii="Arial" w:hAnsi="Arial" w:cs="Arial"/>
                <w:b/>
                <w:sz w:val="20"/>
                <w:szCs w:val="20"/>
              </w:rPr>
              <w:t>create at least 1 performance task for interpretive, interpersonal, and presentational communication</w:t>
            </w:r>
          </w:p>
          <w:p w:rsidR="00DB5D43" w:rsidRPr="00C12F19" w:rsidRDefault="00DB5D43" w:rsidP="00A721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DB5D43" w:rsidRPr="001329E5" w:rsidTr="00662063">
        <w:tc>
          <w:tcPr>
            <w:tcW w:w="3737" w:type="dxa"/>
            <w:gridSpan w:val="2"/>
          </w:tcPr>
          <w:p w:rsidR="00DB5D43" w:rsidRPr="001329E5" w:rsidRDefault="00DB5D43" w:rsidP="00A72151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5D43" w:rsidRPr="001329E5" w:rsidRDefault="00DB5D43" w:rsidP="00A72151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</w:tcPr>
          <w:p w:rsidR="00DB5D43" w:rsidRPr="001329E5" w:rsidRDefault="00DB5D43" w:rsidP="00A72151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64" w:type="dxa"/>
          </w:tcPr>
          <w:p w:rsidR="00DB5D43" w:rsidRPr="001329E5" w:rsidRDefault="00DB5D43" w:rsidP="00A72151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DB5D43" w:rsidRPr="001329E5" w:rsidTr="00662063">
        <w:tc>
          <w:tcPr>
            <w:tcW w:w="3737" w:type="dxa"/>
            <w:gridSpan w:val="2"/>
            <w:vAlign w:val="center"/>
          </w:tcPr>
          <w:p w:rsidR="00DB5D43" w:rsidRPr="002B0427" w:rsidRDefault="00662063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SS will recognize letters in Arabic.</w:t>
            </w:r>
          </w:p>
          <w:p w:rsidR="00662063" w:rsidRPr="002B0427" w:rsidRDefault="00662063" w:rsidP="00662063">
            <w:pPr>
              <w:pStyle w:val="ListParagraph"/>
              <w:numPr>
                <w:ilvl w:val="0"/>
                <w:numId w:val="15"/>
              </w:num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2B042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SS will recognize some words and phrases.</w:t>
            </w:r>
          </w:p>
        </w:tc>
        <w:tc>
          <w:tcPr>
            <w:tcW w:w="3053" w:type="dxa"/>
            <w:vAlign w:val="center"/>
          </w:tcPr>
          <w:p w:rsidR="00662063" w:rsidRPr="002B0427" w:rsidRDefault="00662063" w:rsidP="0066206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="SimSun" w:hAnsiTheme="minorHAnsi" w:cstheme="minorBidi"/>
                <w:sz w:val="22"/>
                <w:szCs w:val="22"/>
                <w:lang w:eastAsia="zh-CN"/>
              </w:rPr>
            </w:pPr>
            <w:r w:rsidRPr="002B0427">
              <w:rPr>
                <w:rFonts w:asciiTheme="minorHAnsi" w:eastAsia="SimSun" w:hAnsiTheme="minorHAnsi" w:cstheme="minorBidi"/>
                <w:sz w:val="22"/>
                <w:szCs w:val="22"/>
                <w:lang w:eastAsia="zh-CN"/>
              </w:rPr>
              <w:t>SS will communicate asking and answering short questions.</w:t>
            </w:r>
          </w:p>
          <w:p w:rsidR="00DB5D43" w:rsidRPr="001329E5" w:rsidRDefault="00DB5D43" w:rsidP="006620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4" w:type="dxa"/>
            <w:vAlign w:val="center"/>
          </w:tcPr>
          <w:p w:rsidR="00DB5D43" w:rsidRPr="00662063" w:rsidRDefault="00DB5D43" w:rsidP="0066206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DB5D43" w:rsidRPr="00662063" w:rsidRDefault="00662063" w:rsidP="0066206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Theme="minorEastAsia" w:hAnsi="Calibri" w:cstheme="minorBidi"/>
                <w:sz w:val="22"/>
                <w:szCs w:val="22"/>
                <w:lang w:eastAsia="zh-CN"/>
              </w:rPr>
            </w:pPr>
            <w:r w:rsidRPr="00662063">
              <w:rPr>
                <w:rFonts w:ascii="Calibri" w:eastAsiaTheme="minorEastAsia" w:hAnsi="Calibri" w:cstheme="minorBidi"/>
                <w:sz w:val="22"/>
                <w:szCs w:val="22"/>
                <w:lang w:eastAsia="zh-CN"/>
              </w:rPr>
              <w:t xml:space="preserve">SS will copy </w:t>
            </w:r>
            <w:r w:rsidRPr="00662063">
              <w:rPr>
                <w:rFonts w:ascii="Calibri" w:eastAsia="SimSun" w:hAnsi="Calibri" w:cstheme="minorBidi"/>
                <w:b/>
                <w:sz w:val="22"/>
                <w:szCs w:val="22"/>
                <w:lang w:eastAsia="zh-CN"/>
              </w:rPr>
              <w:t>some</w:t>
            </w:r>
            <w:r w:rsidRPr="00662063">
              <w:rPr>
                <w:rFonts w:ascii="Calibri" w:eastAsiaTheme="minorEastAsia" w:hAnsi="Calibri" w:cstheme="minorBidi"/>
                <w:sz w:val="22"/>
                <w:szCs w:val="22"/>
                <w:lang w:eastAsia="zh-CN"/>
              </w:rPr>
              <w:t xml:space="preserve"> words and phrases.</w:t>
            </w:r>
          </w:p>
          <w:p w:rsidR="00662063" w:rsidRPr="00662063" w:rsidRDefault="00662063" w:rsidP="0066206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alibri" w:eastAsiaTheme="minorEastAsia" w:hAnsi="Calibri" w:cstheme="minorBidi"/>
                <w:sz w:val="22"/>
                <w:szCs w:val="22"/>
                <w:lang w:eastAsia="zh-CN"/>
              </w:rPr>
            </w:pPr>
            <w:r w:rsidRPr="00662063">
              <w:rPr>
                <w:rFonts w:ascii="Calibri" w:eastAsiaTheme="minorEastAsia" w:hAnsi="Calibri" w:cstheme="minorBidi"/>
                <w:sz w:val="22"/>
                <w:szCs w:val="22"/>
                <w:lang w:eastAsia="zh-CN"/>
              </w:rPr>
              <w:t>SS will present information using simple s</w:t>
            </w:r>
            <w:r>
              <w:rPr>
                <w:rFonts w:ascii="Calibri" w:eastAsiaTheme="minorEastAsia" w:hAnsi="Calibri" w:cstheme="minorBidi"/>
                <w:sz w:val="22"/>
                <w:szCs w:val="22"/>
                <w:lang w:eastAsia="zh-CN"/>
              </w:rPr>
              <w:t>e</w:t>
            </w:r>
            <w:r w:rsidRPr="00662063">
              <w:rPr>
                <w:rFonts w:ascii="Calibri" w:eastAsiaTheme="minorEastAsia" w:hAnsi="Calibri" w:cstheme="minorBidi"/>
                <w:sz w:val="22"/>
                <w:szCs w:val="22"/>
                <w:lang w:eastAsia="zh-CN"/>
              </w:rPr>
              <w:t>ntences.</w:t>
            </w:r>
          </w:p>
        </w:tc>
      </w:tr>
      <w:tr w:rsidR="00DB5D43" w:rsidRPr="001329E5" w:rsidTr="00662063">
        <w:tc>
          <w:tcPr>
            <w:tcW w:w="9854" w:type="dxa"/>
            <w:gridSpan w:val="4"/>
          </w:tcPr>
          <w:p w:rsidR="00DB5D43" w:rsidRPr="001329E5" w:rsidRDefault="00DB5D43" w:rsidP="00A72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DB5D43" w:rsidRPr="001329E5" w:rsidTr="00662063">
        <w:tc>
          <w:tcPr>
            <w:tcW w:w="2864" w:type="dxa"/>
          </w:tcPr>
          <w:p w:rsidR="00DB5D43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DB5D43" w:rsidRDefault="00DB5D43" w:rsidP="00A721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12F19">
              <w:rPr>
                <w:rFonts w:ascii="Arial" w:hAnsi="Arial" w:cs="Arial"/>
                <w:sz w:val="18"/>
                <w:szCs w:val="18"/>
              </w:rPr>
              <w:t>at least 1 &amp; no more than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B5D43" w:rsidRPr="00C12F19" w:rsidRDefault="00DB5D43" w:rsidP="00A7215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DB5D43" w:rsidRPr="001329E5" w:rsidRDefault="00DB5D43" w:rsidP="00A72151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5D43" w:rsidRDefault="00662063" w:rsidP="00662063">
            <w:pPr>
              <w:pStyle w:val="ListParagraph"/>
              <w:numPr>
                <w:ilvl w:val="0"/>
                <w:numId w:val="17"/>
              </w:numPr>
              <w:rPr>
                <w:rFonts w:ascii="Palatino" w:eastAsiaTheme="minorEastAsia" w:hAnsi="Palatino" w:cstheme="minorBidi"/>
                <w:sz w:val="22"/>
                <w:szCs w:val="22"/>
                <w:lang w:eastAsia="zh-CN"/>
              </w:rPr>
            </w:pPr>
            <w:r>
              <w:rPr>
                <w:rFonts w:ascii="Palatino" w:eastAsiaTheme="minorEastAsia" w:hAnsi="Palatino" w:cstheme="minorBidi"/>
                <w:sz w:val="22"/>
                <w:szCs w:val="22"/>
                <w:lang w:eastAsia="zh-CN"/>
              </w:rPr>
              <w:t>Greet each other in Arabic and say goodbye.</w:t>
            </w:r>
          </w:p>
          <w:p w:rsidR="00662063" w:rsidRDefault="00662063" w:rsidP="00662063">
            <w:pPr>
              <w:pStyle w:val="ListParagraph"/>
              <w:numPr>
                <w:ilvl w:val="0"/>
                <w:numId w:val="17"/>
              </w:numPr>
              <w:rPr>
                <w:rFonts w:ascii="Palatino" w:eastAsiaTheme="minorEastAsia" w:hAnsi="Palatino" w:cstheme="minorBidi"/>
                <w:sz w:val="22"/>
                <w:szCs w:val="22"/>
                <w:lang w:eastAsia="zh-CN"/>
              </w:rPr>
            </w:pPr>
            <w:r>
              <w:rPr>
                <w:rFonts w:ascii="Palatino" w:eastAsiaTheme="minorEastAsia" w:hAnsi="Palatino" w:cstheme="minorBidi"/>
                <w:sz w:val="22"/>
                <w:szCs w:val="22"/>
                <w:lang w:eastAsia="zh-CN"/>
              </w:rPr>
              <w:t>Ask and answer each other’s name.</w:t>
            </w:r>
          </w:p>
          <w:p w:rsidR="00662063" w:rsidRPr="00662063" w:rsidRDefault="00662063" w:rsidP="00662063">
            <w:pPr>
              <w:pStyle w:val="ListParagraph"/>
              <w:numPr>
                <w:ilvl w:val="0"/>
                <w:numId w:val="17"/>
              </w:numPr>
              <w:rPr>
                <w:rFonts w:ascii="Palatino" w:eastAsiaTheme="minorEastAsia" w:hAnsi="Palatino" w:cstheme="minorBidi"/>
                <w:sz w:val="22"/>
                <w:szCs w:val="22"/>
                <w:lang w:eastAsia="zh-CN"/>
              </w:rPr>
            </w:pPr>
            <w:r>
              <w:rPr>
                <w:rFonts w:ascii="Palatino" w:eastAsiaTheme="minorEastAsia" w:hAnsi="Palatino" w:cstheme="minorBidi"/>
                <w:sz w:val="22"/>
                <w:szCs w:val="22"/>
                <w:lang w:eastAsia="zh-CN"/>
              </w:rPr>
              <w:t>Read, write about 15 letters in the Arabic alphabet.</w:t>
            </w:r>
          </w:p>
          <w:p w:rsidR="00DB5D43" w:rsidRPr="001329E5" w:rsidRDefault="00DB5D43" w:rsidP="00A72151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90" w:type="dxa"/>
            <w:gridSpan w:val="3"/>
          </w:tcPr>
          <w:p w:rsidR="00DB5D43" w:rsidRPr="002B0427" w:rsidRDefault="00662063" w:rsidP="002B0427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662063" w:rsidRPr="002B0427" w:rsidRDefault="00662063" w:rsidP="002B042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0427">
              <w:rPr>
                <w:rFonts w:ascii="Arial" w:hAnsi="Arial" w:cs="Arial"/>
                <w:sz w:val="20"/>
                <w:szCs w:val="18"/>
              </w:rPr>
              <w:t>Fly swatter game with new letters.</w:t>
            </w:r>
          </w:p>
          <w:p w:rsidR="00662063" w:rsidRPr="002B0427" w:rsidRDefault="00662063" w:rsidP="002B042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0427">
              <w:rPr>
                <w:rFonts w:ascii="Arial" w:hAnsi="Arial" w:cs="Arial"/>
                <w:sz w:val="20"/>
                <w:szCs w:val="18"/>
              </w:rPr>
              <w:t>TPR</w:t>
            </w:r>
            <w:r w:rsidR="002B0427" w:rsidRPr="002B0427">
              <w:rPr>
                <w:rFonts w:ascii="Arial" w:hAnsi="Arial" w:cs="Arial"/>
                <w:sz w:val="20"/>
                <w:szCs w:val="18"/>
              </w:rPr>
              <w:t>s</w:t>
            </w:r>
          </w:p>
          <w:p w:rsidR="002B0427" w:rsidRPr="001329E5" w:rsidRDefault="002B0427" w:rsidP="002B042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427">
              <w:rPr>
                <w:rFonts w:ascii="Arial" w:hAnsi="Arial" w:cs="Arial"/>
                <w:sz w:val="20"/>
                <w:szCs w:val="18"/>
              </w:rPr>
              <w:t xml:space="preserve"> Guessing games</w:t>
            </w:r>
          </w:p>
        </w:tc>
      </w:tr>
      <w:tr w:rsidR="00DB5D43" w:rsidRPr="001329E5" w:rsidTr="00662063">
        <w:trPr>
          <w:trHeight w:val="1638"/>
        </w:trPr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DB5D43" w:rsidRPr="002B0427" w:rsidRDefault="00DB5D43" w:rsidP="002B0427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90" w:type="dxa"/>
            <w:gridSpan w:val="3"/>
          </w:tcPr>
          <w:p w:rsidR="00DB5D43" w:rsidRPr="00662063" w:rsidRDefault="00DB5D43" w:rsidP="00662063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SimSun" w:hAnsiTheme="minorHAnsi" w:cstheme="minorBidi"/>
                <w:sz w:val="22"/>
                <w:szCs w:val="22"/>
                <w:lang w:eastAsia="zh-CN"/>
              </w:rPr>
            </w:pPr>
            <w:r w:rsidRPr="00662063">
              <w:rPr>
                <w:rFonts w:asciiTheme="minorHAnsi" w:eastAsia="SimSun" w:hAnsiTheme="minorHAnsi" w:cstheme="minorBidi"/>
                <w:sz w:val="22"/>
                <w:szCs w:val="22"/>
                <w:lang w:eastAsia="zh-CN"/>
              </w:rPr>
              <w:t>Communicat</w:t>
            </w:r>
            <w:r w:rsidRPr="00662063">
              <w:rPr>
                <w:rFonts w:asciiTheme="minorHAnsi" w:eastAsia="SimSun" w:hAnsiTheme="minorHAnsi" w:cstheme="minorBidi"/>
                <w:sz w:val="22"/>
                <w:szCs w:val="22"/>
              </w:rPr>
              <w:t>ion:</w:t>
            </w:r>
            <w:r w:rsidR="00662063">
              <w:rPr>
                <w:rFonts w:asciiTheme="minorHAnsi" w:eastAsia="SimSun" w:hAnsiTheme="minorHAnsi" w:cstheme="minorBidi"/>
                <w:sz w:val="22"/>
                <w:szCs w:val="22"/>
              </w:rPr>
              <w:t xml:space="preserve">  S</w:t>
            </w:r>
            <w:r w:rsidRPr="00662063">
              <w:rPr>
                <w:rFonts w:asciiTheme="minorHAnsi" w:eastAsia="SimSun" w:hAnsiTheme="minorHAnsi" w:cstheme="minorBidi"/>
                <w:sz w:val="22"/>
                <w:szCs w:val="22"/>
              </w:rPr>
              <w:t xml:space="preserve">tudents introduce to each other with their neighbors and then introduce </w:t>
            </w:r>
            <w:r w:rsidRPr="00662063">
              <w:rPr>
                <w:rFonts w:asciiTheme="minorHAnsi" w:eastAsia="SimSun" w:hAnsiTheme="minorHAnsi" w:cstheme="minorBidi" w:hint="eastAsia"/>
                <w:sz w:val="22"/>
                <w:szCs w:val="22"/>
                <w:lang w:eastAsia="zh-CN"/>
              </w:rPr>
              <w:t xml:space="preserve">to </w:t>
            </w:r>
            <w:r w:rsidRPr="00662063">
              <w:rPr>
                <w:rFonts w:asciiTheme="minorHAnsi" w:eastAsia="SimSun" w:hAnsiTheme="minorHAnsi" w:cstheme="minorBidi"/>
                <w:sz w:val="22"/>
                <w:szCs w:val="22"/>
              </w:rPr>
              <w:t>each other in a group</w:t>
            </w:r>
            <w:r w:rsidRPr="00662063">
              <w:rPr>
                <w:rFonts w:asciiTheme="minorHAnsi" w:eastAsia="SimSun" w:hAnsiTheme="minorHAnsi" w:cstheme="minorBidi" w:hint="eastAsia"/>
                <w:sz w:val="22"/>
                <w:szCs w:val="22"/>
                <w:lang w:eastAsia="zh-CN"/>
              </w:rPr>
              <w:t>.</w:t>
            </w:r>
          </w:p>
          <w:p w:rsidR="00DB5D43" w:rsidRPr="002B0427" w:rsidRDefault="00662063" w:rsidP="002B042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Bidi"/>
                <w:sz w:val="22"/>
                <w:szCs w:val="22"/>
                <w:lang w:eastAsia="zh-CN"/>
              </w:rPr>
              <w:t>Comparison: Students learn about the difference in number and direction of writing between the Arabic language and English.</w:t>
            </w: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90" w:type="dxa"/>
            <w:gridSpan w:val="3"/>
          </w:tcPr>
          <w:p w:rsidR="00DB5D43" w:rsidRPr="00904A36" w:rsidRDefault="00DB5D43" w:rsidP="00A72151">
            <w:pPr>
              <w:pStyle w:val="ListParagraph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Hello</w:t>
            </w:r>
            <w:r w:rsidR="00662063">
              <w:rPr>
                <w:rFonts w:eastAsiaTheme="minorEastAsia" w:hint="eastAsia"/>
                <w:lang w:eastAsia="zh-CN"/>
              </w:rPr>
              <w:t>, your name, goodbye, letter, fine.</w:t>
            </w:r>
          </w:p>
          <w:p w:rsidR="00DB5D43" w:rsidRPr="00904A36" w:rsidRDefault="00DB5D43" w:rsidP="00A72151">
            <w:pPr>
              <w:pStyle w:val="ListParagraph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Ch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        </w:t>
            </w:r>
          </w:p>
          <w:p w:rsidR="00DB5D43" w:rsidRPr="001329E5" w:rsidRDefault="00DB5D43" w:rsidP="00A72151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0" w:type="dxa"/>
            <w:gridSpan w:val="3"/>
          </w:tcPr>
          <w:p w:rsidR="00B015E8" w:rsidRPr="00C57A11" w:rsidRDefault="00B015E8" w:rsidP="00B015E8">
            <w:pPr>
              <w:jc w:val="right"/>
              <w:rPr>
                <w:rFonts w:ascii="Arial" w:eastAsiaTheme="minorEastAsia" w:hAnsi="Arial" w:cs="Arial"/>
                <w:bCs/>
                <w:sz w:val="28"/>
                <w:szCs w:val="28"/>
                <w:rtl/>
                <w:lang w:eastAsia="zh-CN" w:bidi="ar-EG"/>
              </w:rPr>
            </w:pPr>
            <w:r w:rsidRPr="00C57A11">
              <w:rPr>
                <w:rFonts w:ascii="Arial" w:eastAsiaTheme="minorEastAsia" w:hAnsi="Arial" w:cs="Arial" w:hint="cs"/>
                <w:bCs/>
                <w:sz w:val="28"/>
                <w:szCs w:val="28"/>
                <w:rtl/>
                <w:lang w:eastAsia="zh-CN" w:bidi="ar-EG"/>
              </w:rPr>
              <w:t>*ما اسمك؟                       = انا اسمى......</w:t>
            </w:r>
          </w:p>
          <w:p w:rsidR="00DB5D43" w:rsidRPr="00C57A11" w:rsidRDefault="00B015E8" w:rsidP="00B015E8">
            <w:pPr>
              <w:tabs>
                <w:tab w:val="right" w:pos="6774"/>
              </w:tabs>
              <w:ind w:hanging="558"/>
              <w:jc w:val="right"/>
              <w:rPr>
                <w:rFonts w:ascii="Arial" w:eastAsiaTheme="minorEastAsia" w:hAnsi="Arial" w:cs="Arial"/>
                <w:bCs/>
                <w:sz w:val="28"/>
                <w:szCs w:val="28"/>
                <w:rtl/>
                <w:lang w:eastAsia="zh-CN" w:bidi="ar-EG"/>
              </w:rPr>
            </w:pPr>
            <w:r w:rsidRPr="00C57A11">
              <w:rPr>
                <w:rFonts w:ascii="Arial" w:eastAsiaTheme="minorEastAsia" w:hAnsi="Arial" w:cs="Arial" w:hint="cs"/>
                <w:bCs/>
                <w:sz w:val="28"/>
                <w:szCs w:val="28"/>
                <w:rtl/>
                <w:lang w:eastAsia="zh-CN" w:bidi="ar-EG"/>
              </w:rPr>
              <w:t>* كيف حالك ؟                  = بخير. شكرا</w:t>
            </w:r>
          </w:p>
          <w:p w:rsidR="00B015E8" w:rsidRPr="00C57A11" w:rsidRDefault="00B015E8" w:rsidP="00B015E8">
            <w:pPr>
              <w:tabs>
                <w:tab w:val="right" w:pos="6774"/>
              </w:tabs>
              <w:ind w:hanging="558"/>
              <w:jc w:val="right"/>
              <w:rPr>
                <w:rFonts w:ascii="Arial" w:eastAsiaTheme="minorEastAsia" w:hAnsi="Arial" w:cs="Arial"/>
                <w:bCs/>
                <w:sz w:val="28"/>
                <w:szCs w:val="28"/>
                <w:rtl/>
                <w:lang w:eastAsia="zh-CN" w:bidi="ar-EG"/>
              </w:rPr>
            </w:pPr>
            <w:r w:rsidRPr="00C57A11">
              <w:rPr>
                <w:rFonts w:ascii="Arial" w:eastAsiaTheme="minorEastAsia" w:hAnsi="Arial" w:cs="Arial" w:hint="cs"/>
                <w:bCs/>
                <w:sz w:val="28"/>
                <w:szCs w:val="28"/>
                <w:rtl/>
                <w:lang w:eastAsia="zh-CN" w:bidi="ar-EG"/>
              </w:rPr>
              <w:t xml:space="preserve">مع السلامة </w:t>
            </w:r>
            <w:bookmarkStart w:id="0" w:name="_GoBack"/>
            <w:bookmarkEnd w:id="0"/>
            <w:r w:rsidRPr="00C57A11">
              <w:rPr>
                <w:rFonts w:ascii="Arial" w:eastAsiaTheme="minorEastAsia" w:hAnsi="Arial" w:cs="Arial" w:hint="cs"/>
                <w:bCs/>
                <w:sz w:val="28"/>
                <w:szCs w:val="28"/>
                <w:rtl/>
                <w:lang w:eastAsia="zh-CN" w:bidi="ar-EG"/>
              </w:rPr>
              <w:t xml:space="preserve"> </w:t>
            </w:r>
            <w:r w:rsidRPr="00C57A11">
              <w:rPr>
                <w:rFonts w:ascii="Arial" w:eastAsiaTheme="minorEastAsia" w:hAnsi="Arial" w:cs="Arial"/>
                <w:bCs/>
                <w:sz w:val="28"/>
                <w:szCs w:val="28"/>
                <w:lang w:eastAsia="zh-CN" w:bidi="ar-EG"/>
              </w:rPr>
              <w:t>*</w:t>
            </w:r>
          </w:p>
          <w:p w:rsidR="00B015E8" w:rsidRPr="00B015E8" w:rsidRDefault="00B015E8" w:rsidP="00B015E8">
            <w:pPr>
              <w:tabs>
                <w:tab w:val="right" w:pos="6774"/>
              </w:tabs>
              <w:ind w:hanging="558"/>
              <w:jc w:val="right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0" w:type="dxa"/>
            <w:gridSpan w:val="3"/>
          </w:tcPr>
          <w:p w:rsidR="00DB5D43" w:rsidRPr="002A3EC6" w:rsidRDefault="00DB5D43" w:rsidP="00A72151">
            <w:pPr>
              <w:ind w:hanging="558"/>
              <w:jc w:val="both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highlight w:val="yellow"/>
                <w:lang w:eastAsia="zh-CN"/>
              </w:rPr>
              <w:t xml:space="preserve">         </w:t>
            </w:r>
            <w:r w:rsidRPr="002A3EC6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</w:t>
            </w:r>
            <w:r w:rsidR="00662063">
              <w:rPr>
                <w:lang w:eastAsia="zh-CN"/>
              </w:rPr>
              <w:t>Pictures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rFonts w:eastAsiaTheme="minorEastAsia" w:hint="eastAsia"/>
                <w:lang w:eastAsia="zh-CN"/>
              </w:rPr>
              <w:t>flash</w:t>
            </w:r>
            <w:r>
              <w:rPr>
                <w:rFonts w:hint="eastAsia"/>
                <w:lang w:eastAsia="zh-CN"/>
              </w:rPr>
              <w:t>cards, PPT, Colored pens</w:t>
            </w:r>
            <w:r w:rsidR="00154649">
              <w:rPr>
                <w:lang w:eastAsia="zh-CN"/>
              </w:rPr>
              <w:t>, worksheets, electronic whiteboard</w:t>
            </w:r>
          </w:p>
        </w:tc>
      </w:tr>
      <w:tr w:rsidR="00DB5D43" w:rsidRPr="001329E5" w:rsidTr="00662063">
        <w:tc>
          <w:tcPr>
            <w:tcW w:w="9854" w:type="dxa"/>
            <w:gridSpan w:val="4"/>
          </w:tcPr>
          <w:p w:rsidR="00DB5D43" w:rsidRPr="00A70474" w:rsidRDefault="00DB5D43" w:rsidP="00A7215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DB5D43" w:rsidRPr="001329E5" w:rsidTr="00662063">
        <w:tc>
          <w:tcPr>
            <w:tcW w:w="2864" w:type="dxa"/>
          </w:tcPr>
          <w:p w:rsidR="00DB5D43" w:rsidRPr="00C305CE" w:rsidRDefault="00DB5D43" w:rsidP="00A72151">
            <w:pPr>
              <w:rPr>
                <w:i/>
                <w:szCs w:val="18"/>
              </w:rPr>
            </w:pPr>
            <w:r w:rsidRPr="00C305CE">
              <w:rPr>
                <w:b/>
                <w:szCs w:val="18"/>
              </w:rPr>
              <w:t xml:space="preserve">Weekly Can-Dos for Students: </w:t>
            </w:r>
            <w:r w:rsidRPr="00C305CE">
              <w:rPr>
                <w:i/>
                <w:szCs w:val="18"/>
              </w:rPr>
              <w:t xml:space="preserve"> (at least 1 &amp; no more than 3)</w:t>
            </w:r>
          </w:p>
          <w:p w:rsidR="00DB5D43" w:rsidRPr="00C305CE" w:rsidRDefault="00DB5D43" w:rsidP="00A72151">
            <w:pPr>
              <w:rPr>
                <w:b/>
                <w:szCs w:val="18"/>
              </w:rPr>
            </w:pPr>
            <w:r w:rsidRPr="00C305CE">
              <w:rPr>
                <w:i/>
                <w:szCs w:val="18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DB5D43" w:rsidRPr="00C305CE" w:rsidRDefault="00DB5D43" w:rsidP="00A72151">
            <w:pPr>
              <w:pStyle w:val="ListParagraph"/>
              <w:ind w:left="0" w:hanging="558"/>
              <w:rPr>
                <w:szCs w:val="18"/>
              </w:rPr>
            </w:pPr>
          </w:p>
          <w:p w:rsidR="00DB5D43" w:rsidRDefault="00662063" w:rsidP="00662063">
            <w:pPr>
              <w:pStyle w:val="ListParagraph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Recognize, read and copy the other 13 letters in The Arabic alphabet.</w:t>
            </w:r>
          </w:p>
          <w:p w:rsidR="00662063" w:rsidRDefault="00662063" w:rsidP="00662063">
            <w:pPr>
              <w:pStyle w:val="ListParagraph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t>Recognize some of the class room objects.</w:t>
            </w:r>
          </w:p>
          <w:p w:rsidR="00662063" w:rsidRPr="00662063" w:rsidRDefault="00662063" w:rsidP="00662063">
            <w:pPr>
              <w:pStyle w:val="ListParagraph"/>
              <w:numPr>
                <w:ilvl w:val="0"/>
                <w:numId w:val="21"/>
              </w:numPr>
              <w:rPr>
                <w:szCs w:val="18"/>
              </w:rPr>
            </w:pPr>
            <w:r>
              <w:rPr>
                <w:szCs w:val="18"/>
              </w:rPr>
              <w:lastRenderedPageBreak/>
              <w:t>Ask and answer questions using “What is this?”</w:t>
            </w:r>
          </w:p>
          <w:p w:rsidR="00DB5D43" w:rsidRPr="00C305CE" w:rsidRDefault="00DB5D43" w:rsidP="00A72151">
            <w:pPr>
              <w:pStyle w:val="ListParagraph"/>
              <w:ind w:left="0" w:hanging="558"/>
              <w:rPr>
                <w:szCs w:val="18"/>
              </w:rPr>
            </w:pPr>
          </w:p>
          <w:p w:rsidR="00DB5D43" w:rsidRPr="00C305CE" w:rsidRDefault="00DB5D43" w:rsidP="00A72151">
            <w:pPr>
              <w:pStyle w:val="ListParagraph"/>
              <w:ind w:left="0" w:hanging="558"/>
              <w:rPr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6990" w:type="dxa"/>
            <w:gridSpan w:val="3"/>
          </w:tcPr>
          <w:p w:rsidR="00DB5D43" w:rsidRDefault="00662063" w:rsidP="00662063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Comprehension checks for TPRs.</w:t>
            </w:r>
          </w:p>
          <w:p w:rsidR="00662063" w:rsidRDefault="00662063" w:rsidP="00662063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Flyswatter game with new vocabulary.</w:t>
            </w:r>
          </w:p>
          <w:p w:rsidR="00662063" w:rsidRDefault="00662063" w:rsidP="00662063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Do some exercises using worksheets.</w:t>
            </w:r>
          </w:p>
          <w:p w:rsidR="00662063" w:rsidRPr="00662063" w:rsidRDefault="00662063" w:rsidP="00662063">
            <w:pPr>
              <w:pStyle w:val="ListParagraph"/>
              <w:ind w:left="839"/>
              <w:rPr>
                <w:rFonts w:eastAsiaTheme="minorEastAsia"/>
                <w:lang w:eastAsia="zh-CN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B5D43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90" w:type="dxa"/>
            <w:gridSpan w:val="3"/>
          </w:tcPr>
          <w:p w:rsidR="00DB5D43" w:rsidRDefault="00E324AC" w:rsidP="00E324A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Communication: SS work in pairs and groups asking and answering questions about the classroom objects.</w:t>
            </w:r>
          </w:p>
          <w:p w:rsidR="00E324AC" w:rsidRPr="00E324AC" w:rsidRDefault="00E324AC" w:rsidP="00E324A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Culture: SS learn about the difference between Arabic and English concerning naming the objects in classroom.</w:t>
            </w: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90" w:type="dxa"/>
            <w:gridSpan w:val="3"/>
          </w:tcPr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Pr="002B0427" w:rsidRDefault="00E324AC" w:rsidP="00E324AC">
            <w:pPr>
              <w:rPr>
                <w:rFonts w:eastAsiaTheme="minorEastAsia"/>
                <w:sz w:val="22"/>
                <w:szCs w:val="18"/>
                <w:lang w:eastAsia="zh-CN"/>
              </w:rPr>
            </w:pPr>
            <w:r w:rsidRPr="002B0427">
              <w:rPr>
                <w:rFonts w:eastAsiaTheme="minorEastAsia"/>
                <w:sz w:val="22"/>
                <w:szCs w:val="18"/>
                <w:lang w:eastAsia="zh-CN"/>
              </w:rPr>
              <w:t xml:space="preserve">         Door, window, chair, table, pen, pencil, classroom, teacher, student, rubber, computer, map</w:t>
            </w:r>
          </w:p>
          <w:p w:rsidR="00DB5D43" w:rsidRPr="001329E5" w:rsidRDefault="00DB5D43" w:rsidP="002B042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E324AC" w:rsidRDefault="00E324AC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4AC" w:rsidRDefault="00E324AC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4AC" w:rsidRPr="001329E5" w:rsidRDefault="00E324AC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0" w:type="dxa"/>
            <w:gridSpan w:val="3"/>
          </w:tcPr>
          <w:p w:rsidR="00B015E8" w:rsidRDefault="00B015E8" w:rsidP="00B015E8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rtl/>
                <w:lang w:eastAsia="zh-CN" w:bidi="ar-EG"/>
              </w:rPr>
            </w:pPr>
            <w:r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* </w:t>
            </w:r>
            <w:r w:rsidRPr="00B015E8"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ما هذا ؟  </w:t>
            </w:r>
            <w:r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              </w:t>
            </w:r>
            <w:r w:rsidRPr="00B015E8"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 *هذا باب....شباك.</w:t>
            </w:r>
            <w:r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>.</w:t>
            </w:r>
            <w:r w:rsidRPr="00B015E8"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>...</w:t>
            </w:r>
            <w:r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>قلم......</w:t>
            </w:r>
          </w:p>
          <w:p w:rsidR="00B015E8" w:rsidRPr="00B015E8" w:rsidRDefault="00B015E8" w:rsidP="00B015E8">
            <w:pPr>
              <w:tabs>
                <w:tab w:val="left" w:pos="1007"/>
                <w:tab w:val="center" w:pos="3387"/>
              </w:tabs>
              <w:rPr>
                <w:rFonts w:ascii="Arial" w:eastAsiaTheme="minorEastAsia" w:hAnsi="Arial" w:cs="Arial"/>
                <w:b/>
                <w:sz w:val="28"/>
                <w:szCs w:val="28"/>
                <w:rtl/>
                <w:lang w:eastAsia="zh-CN" w:bidi="ar-EG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rtl/>
                <w:lang w:eastAsia="zh-CN" w:bidi="ar-EG"/>
              </w:rPr>
              <w:tab/>
            </w:r>
            <w:r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* </w:t>
            </w:r>
            <w:r w:rsidRPr="00B015E8"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>م</w:t>
            </w:r>
            <w:r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ا هذه  ؟       </w:t>
            </w:r>
            <w:r w:rsidRPr="00B015E8"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 </w:t>
            </w:r>
            <w:r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       </w:t>
            </w:r>
            <w:r w:rsidRPr="00B015E8">
              <w:rPr>
                <w:rFonts w:ascii="Arial" w:eastAsiaTheme="minorEastAsia" w:hAnsi="Arial" w:cs="Arial" w:hint="cs"/>
                <w:b/>
                <w:sz w:val="28"/>
                <w:szCs w:val="28"/>
                <w:rtl/>
                <w:lang w:eastAsia="zh-CN" w:bidi="ar-EG"/>
              </w:rPr>
              <w:t xml:space="preserve"> * هذه صوره.....خريطه....</w:t>
            </w: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0" w:type="dxa"/>
            <w:gridSpan w:val="3"/>
          </w:tcPr>
          <w:p w:rsidR="00DB5D43" w:rsidRPr="00E324AC" w:rsidRDefault="00DB5D43" w:rsidP="00A72151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4AC" w:rsidRPr="00A4482B" w:rsidRDefault="00E324AC" w:rsidP="00A721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82B">
              <w:rPr>
                <w:rFonts w:ascii="Arial" w:hAnsi="Arial" w:cs="Arial"/>
                <w:color w:val="000000" w:themeColor="text1"/>
                <w:sz w:val="18"/>
                <w:szCs w:val="18"/>
              </w:rPr>
              <w:t>Flashcards, worksheets, real objects, colored pens,</w:t>
            </w:r>
            <w:r w:rsidR="006067BF" w:rsidRPr="00A448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YouTube</w:t>
            </w:r>
            <w:r w:rsidR="00154649">
              <w:rPr>
                <w:rFonts w:ascii="Arial" w:hAnsi="Arial" w:cs="Arial"/>
                <w:color w:val="000000" w:themeColor="text1"/>
                <w:sz w:val="18"/>
                <w:szCs w:val="18"/>
              </w:rPr>
              <w:t>, electronic white board.</w:t>
            </w:r>
          </w:p>
          <w:p w:rsidR="00DB5D43" w:rsidRPr="00A4153F" w:rsidRDefault="00DB5D43" w:rsidP="00A7215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B5D43" w:rsidRPr="001329E5" w:rsidTr="00662063">
        <w:tc>
          <w:tcPr>
            <w:tcW w:w="9854" w:type="dxa"/>
            <w:gridSpan w:val="4"/>
          </w:tcPr>
          <w:p w:rsidR="00DB5D43" w:rsidRPr="001329E5" w:rsidRDefault="00DB5D43" w:rsidP="00A72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DB5D43" w:rsidRDefault="00DB5D43" w:rsidP="00A7215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Default="005A4C2F" w:rsidP="006067BF">
            <w:pPr>
              <w:pStyle w:val="ListParagraph"/>
              <w:numPr>
                <w:ilvl w:val="0"/>
                <w:numId w:val="24"/>
              </w:numPr>
            </w:pPr>
            <w:r>
              <w:t>Recognize more classroom objects.</w:t>
            </w:r>
          </w:p>
          <w:p w:rsidR="006067BF" w:rsidRDefault="006067BF" w:rsidP="006067BF">
            <w:pPr>
              <w:pStyle w:val="ListParagraph"/>
              <w:numPr>
                <w:ilvl w:val="0"/>
                <w:numId w:val="24"/>
              </w:numPr>
            </w:pPr>
            <w:r>
              <w:t xml:space="preserve">Ask and answer </w:t>
            </w:r>
            <w:r w:rsidR="005A4C2F">
              <w:t xml:space="preserve">“yes, no” </w:t>
            </w:r>
            <w:r>
              <w:t>qu</w:t>
            </w:r>
            <w:r w:rsidR="005A4C2F">
              <w:t>estions about the objects in class</w:t>
            </w:r>
            <w:r>
              <w:t xml:space="preserve"> in Arabic.</w:t>
            </w:r>
          </w:p>
          <w:p w:rsidR="006067BF" w:rsidRPr="00455416" w:rsidRDefault="006067BF" w:rsidP="006067BF">
            <w:pPr>
              <w:pStyle w:val="ListParagraph"/>
              <w:numPr>
                <w:ilvl w:val="0"/>
                <w:numId w:val="24"/>
              </w:numPr>
            </w:pPr>
            <w:r>
              <w:t>Recognize, read and copy the Arabic alphabet.</w:t>
            </w: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90" w:type="dxa"/>
            <w:gridSpan w:val="3"/>
          </w:tcPr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Default="005A4C2F" w:rsidP="006067B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Fly swatter game with new vocabulary.</w:t>
            </w:r>
          </w:p>
          <w:p w:rsidR="005A4C2F" w:rsidRDefault="005A4C2F" w:rsidP="006067B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and paint some of the objects.</w:t>
            </w:r>
          </w:p>
          <w:p w:rsidR="005A4C2F" w:rsidRPr="001329E5" w:rsidRDefault="005A4C2F" w:rsidP="006067B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guessing game.</w:t>
            </w:r>
          </w:p>
          <w:p w:rsidR="00DB5D43" w:rsidRPr="001329E5" w:rsidRDefault="00DB5D43" w:rsidP="00A72151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DB5D43" w:rsidRPr="001329E5" w:rsidRDefault="00DB5D43" w:rsidP="00A72151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90" w:type="dxa"/>
            <w:gridSpan w:val="3"/>
          </w:tcPr>
          <w:p w:rsidR="005A4C2F" w:rsidRDefault="00DB5D43" w:rsidP="005A4C2F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SimSun" w:cstheme="minorBidi"/>
                <w:szCs w:val="22"/>
                <w:lang w:eastAsia="zh-CN"/>
              </w:rPr>
            </w:pPr>
            <w:r w:rsidRPr="005A4C2F">
              <w:rPr>
                <w:rFonts w:eastAsia="SimSun" w:cstheme="minorBidi"/>
                <w:szCs w:val="22"/>
                <w:lang w:eastAsia="zh-CN"/>
              </w:rPr>
              <w:t>Communication</w:t>
            </w:r>
            <w:r w:rsidR="005A4C2F">
              <w:rPr>
                <w:rFonts w:eastAsia="SimSun" w:cstheme="minorBidi" w:hint="eastAsia"/>
                <w:szCs w:val="22"/>
                <w:lang w:eastAsia="zh-CN"/>
              </w:rPr>
              <w:t xml:space="preserve">: </w:t>
            </w:r>
            <w:r w:rsidR="005A4C2F">
              <w:rPr>
                <w:rFonts w:eastAsia="SimSun" w:cstheme="minorBidi"/>
                <w:szCs w:val="22"/>
                <w:lang w:eastAsia="zh-CN"/>
              </w:rPr>
              <w:t>SS ask yes or no questions about objects in classroom.</w:t>
            </w:r>
          </w:p>
          <w:p w:rsidR="00DB5D43" w:rsidRPr="005A4C2F" w:rsidRDefault="005950BD" w:rsidP="005A4C2F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eastAsia="SimSun" w:cstheme="minorBidi"/>
                <w:szCs w:val="22"/>
                <w:lang w:eastAsia="zh-CN"/>
              </w:rPr>
            </w:pPr>
            <w:r>
              <w:rPr>
                <w:rFonts w:eastAsia="SimSun" w:cstheme="minorBidi"/>
                <w:szCs w:val="22"/>
                <w:lang w:eastAsia="zh-CN"/>
              </w:rPr>
              <w:t>Culture and comparison: SS learn that in Arabic objects can be male or female.</w:t>
            </w:r>
            <w:r w:rsidR="00DB5D43" w:rsidRPr="005A4C2F">
              <w:rPr>
                <w:rFonts w:eastAsia="SimSun" w:cstheme="minorBidi"/>
                <w:szCs w:val="22"/>
                <w:lang w:eastAsia="zh-CN"/>
              </w:rPr>
              <w:t xml:space="preserve">              </w:t>
            </w: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5950BD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90" w:type="dxa"/>
            <w:gridSpan w:val="3"/>
            <w:vAlign w:val="center"/>
          </w:tcPr>
          <w:p w:rsidR="005950BD" w:rsidRDefault="005950BD" w:rsidP="005950B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DB5D43" w:rsidRPr="005950BD" w:rsidRDefault="005950BD" w:rsidP="005950BD">
            <w:pPr>
              <w:pStyle w:val="ListParagraph"/>
              <w:ind w:left="0" w:hanging="558"/>
              <w:rPr>
                <w:rFonts w:ascii="Arial" w:hAnsi="Arial" w:cs="Arial"/>
                <w:sz w:val="22"/>
                <w:szCs w:val="18"/>
              </w:rPr>
            </w:pPr>
            <w:r w:rsidRPr="005950BD">
              <w:rPr>
                <w:rFonts w:ascii="Arial" w:hAnsi="Arial" w:cs="Arial"/>
                <w:sz w:val="22"/>
                <w:szCs w:val="18"/>
              </w:rPr>
              <w:t xml:space="preserve">                   Board, stapler, eraser, book, notebook, scissors, chalk, crayon, desk, pencil box, sharpener</w:t>
            </w:r>
          </w:p>
          <w:p w:rsidR="00DB5D43" w:rsidRPr="00B609FE" w:rsidRDefault="005950BD" w:rsidP="005950BD">
            <w:pPr>
              <w:pStyle w:val="ListParagraph"/>
              <w:ind w:left="0" w:hanging="558"/>
            </w:pPr>
            <w:r>
              <w:t xml:space="preserve">         </w:t>
            </w:r>
          </w:p>
          <w:p w:rsidR="00DB5D43" w:rsidRPr="001329E5" w:rsidRDefault="00DB5D43" w:rsidP="005950B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90" w:type="dxa"/>
            <w:gridSpan w:val="3"/>
          </w:tcPr>
          <w:p w:rsidR="00DB5D43" w:rsidRDefault="00DB5D43" w:rsidP="00A72151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  <w:p w:rsidR="002B0427" w:rsidRPr="00C57A11" w:rsidRDefault="002B0427" w:rsidP="002B0427">
            <w:pPr>
              <w:pStyle w:val="HTMLPreformatted"/>
              <w:bidi/>
              <w:spacing w:line="0" w:lineRule="atLeast"/>
              <w:rPr>
                <w:rFonts w:ascii="inherit" w:hAnsi="inherit"/>
                <w:b/>
                <w:bCs/>
                <w:color w:val="212121"/>
                <w:sz w:val="22"/>
                <w:szCs w:val="22"/>
                <w:rtl/>
                <w:lang w:bidi="ar-EG"/>
              </w:rPr>
            </w:pPr>
            <w:r>
              <w:rPr>
                <w:rFonts w:ascii="inherit" w:hAnsi="inherit" w:hint="cs"/>
                <w:color w:val="212121"/>
                <w:rtl/>
                <w:lang w:bidi="ar"/>
              </w:rPr>
              <w:t>*</w:t>
            </w:r>
            <w:r w:rsidRPr="00C57A11">
              <w:rPr>
                <w:rFonts w:ascii="inherit" w:hAnsi="inherit" w:hint="cs"/>
                <w:b/>
                <w:bCs/>
                <w:color w:val="212121"/>
                <w:sz w:val="22"/>
                <w:szCs w:val="22"/>
                <w:rtl/>
                <w:lang w:bidi="ar"/>
              </w:rPr>
              <w:t xml:space="preserve">هل هذا...باب...؟          = </w:t>
            </w:r>
            <w:r w:rsidRPr="00C57A11">
              <w:rPr>
                <w:rFonts w:ascii="inherit" w:hAnsi="inherit" w:hint="cs"/>
                <w:b/>
                <w:bCs/>
                <w:color w:val="212121"/>
                <w:sz w:val="22"/>
                <w:szCs w:val="22"/>
                <w:rtl/>
                <w:lang w:bidi="ar-EG"/>
              </w:rPr>
              <w:t>نعم  هذا........باب</w:t>
            </w:r>
          </w:p>
          <w:p w:rsidR="002B0427" w:rsidRPr="00C57A11" w:rsidRDefault="002B0427" w:rsidP="002B0427">
            <w:pPr>
              <w:pStyle w:val="HTMLPreformatted"/>
              <w:bidi/>
              <w:spacing w:line="0" w:lineRule="atLeast"/>
              <w:rPr>
                <w:rFonts w:ascii="inherit" w:hAnsi="inherit"/>
                <w:b/>
                <w:bCs/>
                <w:color w:val="212121"/>
                <w:sz w:val="22"/>
                <w:szCs w:val="22"/>
                <w:rtl/>
                <w:lang w:bidi="ar-EG"/>
              </w:rPr>
            </w:pPr>
            <w:r w:rsidRPr="00C57A11">
              <w:rPr>
                <w:rFonts w:ascii="inherit" w:hAnsi="inherit" w:hint="cs"/>
                <w:b/>
                <w:bCs/>
                <w:color w:val="212121"/>
                <w:sz w:val="22"/>
                <w:szCs w:val="22"/>
                <w:rtl/>
                <w:lang w:bidi="ar-EG"/>
              </w:rPr>
              <w:t>*هل هذا ..قلم...؟           = لا    هذا ..شباك....</w:t>
            </w:r>
          </w:p>
          <w:p w:rsidR="002B0427" w:rsidRPr="00C57A11" w:rsidRDefault="002B0427" w:rsidP="002B0427">
            <w:pPr>
              <w:pStyle w:val="HTMLPreformatted"/>
              <w:bidi/>
              <w:spacing w:line="0" w:lineRule="atLeast"/>
              <w:rPr>
                <w:rFonts w:ascii="inherit" w:hAnsi="inherit"/>
                <w:b/>
                <w:bCs/>
                <w:color w:val="212121"/>
                <w:sz w:val="22"/>
                <w:szCs w:val="22"/>
                <w:lang w:bidi="ar-EG"/>
              </w:rPr>
            </w:pPr>
            <w:r w:rsidRPr="00C57A11">
              <w:rPr>
                <w:rFonts w:ascii="inherit" w:hAnsi="inherit" w:hint="cs"/>
                <w:b/>
                <w:bCs/>
                <w:color w:val="212121"/>
                <w:sz w:val="22"/>
                <w:szCs w:val="22"/>
                <w:rtl/>
                <w:lang w:bidi="ar-EG"/>
              </w:rPr>
              <w:t>*من اين انت ؟               = انا من امريكا</w:t>
            </w:r>
          </w:p>
          <w:p w:rsidR="00B015E8" w:rsidRPr="00B015E8" w:rsidRDefault="00B015E8" w:rsidP="002B0427">
            <w:pPr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0" w:type="dxa"/>
            <w:gridSpan w:val="3"/>
          </w:tcPr>
          <w:p w:rsidR="00DB5D43" w:rsidRPr="001329E5" w:rsidRDefault="00DB5D43" w:rsidP="00A72151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2A1DA8">
              <w:rPr>
                <w:lang w:eastAsia="zh-CN"/>
              </w:rPr>
              <w:t>Pr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      Pr</w:t>
            </w:r>
            <w:r w:rsidR="005A4C2F">
              <w:rPr>
                <w:lang w:eastAsia="zh-CN"/>
              </w:rPr>
              <w:t xml:space="preserve">ojector, </w:t>
            </w:r>
            <w:r w:rsidR="00154649">
              <w:rPr>
                <w:lang w:eastAsia="zh-CN"/>
              </w:rPr>
              <w:t xml:space="preserve">electronic </w:t>
            </w:r>
            <w:r w:rsidR="005A4C2F">
              <w:rPr>
                <w:lang w:eastAsia="zh-CN"/>
              </w:rPr>
              <w:t>whiteboard</w:t>
            </w:r>
            <w:r w:rsidRPr="002A1DA8">
              <w:rPr>
                <w:lang w:eastAsia="zh-CN"/>
              </w:rPr>
              <w:t>, marker pens, flashcards.</w:t>
            </w:r>
          </w:p>
        </w:tc>
      </w:tr>
      <w:tr w:rsidR="00DB5D43" w:rsidRPr="001329E5" w:rsidTr="00662063">
        <w:tc>
          <w:tcPr>
            <w:tcW w:w="9854" w:type="dxa"/>
            <w:gridSpan w:val="4"/>
          </w:tcPr>
          <w:p w:rsidR="00DB5D43" w:rsidRPr="001329E5" w:rsidRDefault="00DB5D43" w:rsidP="00A721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DB5D43" w:rsidRDefault="00DB5D43" w:rsidP="00A7215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:rsidR="00DB5D43" w:rsidRPr="001329E5" w:rsidRDefault="00DB5D43" w:rsidP="00A7215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90" w:type="dxa"/>
            <w:gridSpan w:val="3"/>
          </w:tcPr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6067BF" w:rsidRDefault="006067BF" w:rsidP="006067BF">
            <w:pPr>
              <w:pStyle w:val="ListParagraph"/>
              <w:numPr>
                <w:ilvl w:val="0"/>
                <w:numId w:val="24"/>
              </w:numPr>
            </w:pPr>
            <w:r>
              <w:t>Count Arabic numbers from zero to twenty.</w:t>
            </w:r>
          </w:p>
          <w:p w:rsidR="006067BF" w:rsidRDefault="006067BF" w:rsidP="006067BF">
            <w:pPr>
              <w:pStyle w:val="ListParagraph"/>
              <w:numPr>
                <w:ilvl w:val="0"/>
                <w:numId w:val="24"/>
              </w:numPr>
            </w:pPr>
            <w:r>
              <w:t xml:space="preserve">Ask and answer questions about their phone numbers and </w:t>
            </w:r>
            <w:r>
              <w:lastRenderedPageBreak/>
              <w:t>ages in Arabic.</w:t>
            </w:r>
          </w:p>
          <w:p w:rsidR="006067BF" w:rsidRPr="00455416" w:rsidRDefault="006067BF" w:rsidP="006067BF">
            <w:pPr>
              <w:pStyle w:val="ListParagraph"/>
              <w:numPr>
                <w:ilvl w:val="0"/>
                <w:numId w:val="24"/>
              </w:numPr>
            </w:pPr>
            <w:r>
              <w:t>Recognize, read and copy some Arabic words.</w:t>
            </w:r>
          </w:p>
          <w:p w:rsidR="006067BF" w:rsidRPr="001329E5" w:rsidRDefault="006067BF" w:rsidP="006067BF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6990" w:type="dxa"/>
            <w:gridSpan w:val="3"/>
          </w:tcPr>
          <w:p w:rsidR="00DB5D43" w:rsidRDefault="00DB5D43" w:rsidP="006067BF">
            <w:p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</w:p>
          <w:p w:rsidR="006067BF" w:rsidRDefault="006067BF" w:rsidP="006067BF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Comprehension checks for TPRs.</w:t>
            </w:r>
          </w:p>
          <w:p w:rsidR="006067BF" w:rsidRDefault="006067BF" w:rsidP="006067BF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Games using dice.</w:t>
            </w:r>
          </w:p>
          <w:p w:rsidR="006067BF" w:rsidRPr="006067BF" w:rsidRDefault="006067BF" w:rsidP="006067BF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Make short dialogues where they can ask and ask simple questions.</w:t>
            </w: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8C2559" w:rsidRDefault="00DB5D43" w:rsidP="00A72151">
            <w:pPr>
              <w:rPr>
                <w:b/>
              </w:rPr>
            </w:pPr>
            <w:r w:rsidRPr="008C2559">
              <w:rPr>
                <w:b/>
              </w:rPr>
              <w:t>Standards:</w:t>
            </w:r>
          </w:p>
          <w:p w:rsidR="00DB5D43" w:rsidRPr="008C2559" w:rsidRDefault="00DB5D43" w:rsidP="00A72151">
            <w:pPr>
              <w:ind w:firstLine="180"/>
            </w:pPr>
            <w:r w:rsidRPr="008C2559">
              <w:t>Communication</w:t>
            </w:r>
          </w:p>
          <w:p w:rsidR="00DB5D43" w:rsidRPr="008C2559" w:rsidRDefault="00DB5D43" w:rsidP="00A72151">
            <w:pPr>
              <w:ind w:firstLine="180"/>
            </w:pPr>
            <w:r w:rsidRPr="008C2559">
              <w:t>Connections</w:t>
            </w:r>
          </w:p>
          <w:p w:rsidR="00DB5D43" w:rsidRPr="008C2559" w:rsidRDefault="00DB5D43" w:rsidP="00A72151">
            <w:pPr>
              <w:ind w:firstLine="180"/>
            </w:pPr>
            <w:r w:rsidRPr="008C2559">
              <w:t>Culture</w:t>
            </w:r>
          </w:p>
          <w:p w:rsidR="00DB5D43" w:rsidRPr="008C2559" w:rsidRDefault="00DB5D43" w:rsidP="00A72151">
            <w:pPr>
              <w:ind w:firstLine="180"/>
            </w:pPr>
            <w:r w:rsidRPr="008C2559">
              <w:t>Comparisons</w:t>
            </w:r>
          </w:p>
          <w:p w:rsidR="00DB5D43" w:rsidRPr="008C2559" w:rsidRDefault="00DB5D43" w:rsidP="00A72151">
            <w:pPr>
              <w:ind w:firstLine="180"/>
              <w:rPr>
                <w:b/>
              </w:rPr>
            </w:pPr>
            <w:r w:rsidRPr="008C2559">
              <w:t>Communities</w:t>
            </w:r>
          </w:p>
        </w:tc>
        <w:tc>
          <w:tcPr>
            <w:tcW w:w="6990" w:type="dxa"/>
            <w:gridSpan w:val="3"/>
          </w:tcPr>
          <w:p w:rsidR="00DB5D43" w:rsidRPr="006067BF" w:rsidRDefault="006067BF" w:rsidP="006067B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Community: SS</w:t>
            </w:r>
            <w:r w:rsidR="00DB5D43" w:rsidRPr="006067BF">
              <w:rPr>
                <w:rFonts w:eastAsia="SimSun"/>
                <w:lang w:eastAsia="zh-CN"/>
              </w:rPr>
              <w:t xml:space="preserve"> work together</w:t>
            </w:r>
          </w:p>
          <w:p w:rsidR="00DB5D43" w:rsidRPr="006067BF" w:rsidRDefault="006067BF" w:rsidP="006067B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Connections: SS can connect to Math.</w:t>
            </w:r>
          </w:p>
          <w:p w:rsidR="00DB5D43" w:rsidRPr="008C2559" w:rsidRDefault="006067BF" w:rsidP="006067BF">
            <w:pPr>
              <w:pStyle w:val="ListParagraph"/>
              <w:numPr>
                <w:ilvl w:val="0"/>
                <w:numId w:val="28"/>
              </w:numPr>
            </w:pPr>
            <w:r>
              <w:rPr>
                <w:rFonts w:eastAsia="SimSun"/>
                <w:lang w:eastAsia="zh-CN"/>
              </w:rPr>
              <w:t xml:space="preserve">Communication: SS </w:t>
            </w:r>
            <w:r w:rsidR="00DB5D43" w:rsidRPr="008C2559">
              <w:rPr>
                <w:rFonts w:eastAsia="SimSun"/>
                <w:lang w:eastAsia="zh-CN"/>
              </w:rPr>
              <w:t>make a dialogue</w:t>
            </w: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90" w:type="dxa"/>
            <w:gridSpan w:val="3"/>
          </w:tcPr>
          <w:p w:rsidR="00DB5D43" w:rsidRPr="00E3209C" w:rsidRDefault="00DB5D43" w:rsidP="00A72151">
            <w:pPr>
              <w:pStyle w:val="ListParagraph"/>
              <w:ind w:left="0" w:hanging="558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          </w:t>
            </w:r>
          </w:p>
          <w:p w:rsidR="00DB5D43" w:rsidRPr="00E3209C" w:rsidRDefault="006067BF" w:rsidP="00DB5D43">
            <w:pPr>
              <w:pStyle w:val="ListParagraph"/>
              <w:ind w:left="0" w:firstLineChars="100" w:firstLine="240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t>Numbers from zero to twenty, number, phone, year.</w:t>
            </w: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B5D43" w:rsidRPr="001329E5" w:rsidRDefault="00DB5D43" w:rsidP="00A72151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90" w:type="dxa"/>
            <w:gridSpan w:val="3"/>
          </w:tcPr>
          <w:p w:rsidR="00DB5D43" w:rsidRPr="001329E5" w:rsidRDefault="00DB5D43" w:rsidP="00B015E8">
            <w:pPr>
              <w:ind w:hanging="55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B0427" w:rsidRPr="00C57A11" w:rsidRDefault="002B0427" w:rsidP="002B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0" w:lineRule="atLeast"/>
              <w:rPr>
                <w:rFonts w:ascii="inherit" w:hAnsi="inherit" w:cs="Courier New"/>
                <w:b/>
                <w:bCs/>
                <w:color w:val="212121"/>
                <w:sz w:val="28"/>
                <w:szCs w:val="28"/>
                <w:rtl/>
                <w:lang w:bidi="ar-EG"/>
              </w:rPr>
            </w:pPr>
            <w:r w:rsidRPr="00C57A11">
              <w:rPr>
                <w:rFonts w:ascii="inherit" w:hAnsi="inherit" w:cs="Courier New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*كم عمرك</w:t>
            </w:r>
            <w:r w:rsidRPr="00C57A11">
              <w:rPr>
                <w:rFonts w:ascii="inherit" w:hAnsi="inherit" w:cs="Courier New" w:hint="cs"/>
                <w:b/>
                <w:bCs/>
                <w:color w:val="212121"/>
                <w:sz w:val="28"/>
                <w:szCs w:val="28"/>
                <w:rtl/>
                <w:lang w:bidi="ar-EG"/>
              </w:rPr>
              <w:t>؟               = عمري ....سنه</w:t>
            </w:r>
          </w:p>
          <w:p w:rsidR="00DB5D43" w:rsidRDefault="002B0427" w:rsidP="00C5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0" w:lineRule="atLeast"/>
              <w:rPr>
                <w:rFonts w:ascii="inherit" w:hAnsi="inherit" w:cs="Courier New"/>
                <w:b/>
                <w:bCs/>
                <w:color w:val="212121"/>
                <w:sz w:val="32"/>
                <w:szCs w:val="32"/>
                <w:lang w:bidi="ar-EG"/>
              </w:rPr>
            </w:pPr>
            <w:r w:rsidRPr="00C57A11">
              <w:rPr>
                <w:rFonts w:ascii="inherit" w:hAnsi="inherit" w:cs="Courier New" w:hint="cs"/>
                <w:b/>
                <w:bCs/>
                <w:color w:val="212121"/>
                <w:sz w:val="32"/>
                <w:szCs w:val="32"/>
                <w:rtl/>
                <w:lang w:bidi="ar-EG"/>
              </w:rPr>
              <w:t>*ما رقم هاتفك؟           =رقمي.....</w:t>
            </w:r>
          </w:p>
          <w:p w:rsidR="00C57A11" w:rsidRPr="001329E5" w:rsidRDefault="00C57A11" w:rsidP="00C57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0" w:lineRule="atLeast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B5D43" w:rsidRPr="001329E5" w:rsidTr="00662063">
        <w:tc>
          <w:tcPr>
            <w:tcW w:w="2864" w:type="dxa"/>
          </w:tcPr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DB5D43" w:rsidRPr="001329E5" w:rsidRDefault="00DB5D43" w:rsidP="00A721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0" w:type="dxa"/>
            <w:gridSpan w:val="3"/>
          </w:tcPr>
          <w:p w:rsidR="00DB5D43" w:rsidRPr="00E3209C" w:rsidRDefault="006067BF" w:rsidP="00A72151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lang w:eastAsia="zh-CN"/>
              </w:rPr>
              <w:t>W</w:t>
            </w:r>
            <w:r>
              <w:rPr>
                <w:rFonts w:eastAsiaTheme="minorEastAsia" w:hint="eastAsia"/>
                <w:lang w:eastAsia="zh-CN"/>
              </w:rPr>
              <w:t>or</w:t>
            </w:r>
            <w:r w:rsidR="005950BD">
              <w:rPr>
                <w:rFonts w:eastAsiaTheme="minorEastAsia"/>
                <w:lang w:eastAsia="zh-CN"/>
              </w:rPr>
              <w:t xml:space="preserve">ksheets, </w:t>
            </w:r>
            <w:proofErr w:type="spellStart"/>
            <w:r w:rsidR="005950BD">
              <w:rPr>
                <w:rFonts w:eastAsiaTheme="minorEastAsia"/>
                <w:lang w:eastAsia="zh-CN"/>
              </w:rPr>
              <w:t>rea</w:t>
            </w:r>
            <w:r w:rsidR="00B015E8">
              <w:rPr>
                <w:rFonts w:eastAsiaTheme="minorEastAsia"/>
                <w:lang w:eastAsia="zh-CN"/>
              </w:rPr>
              <w:t>l</w:t>
            </w:r>
            <w:r w:rsidR="005950BD">
              <w:rPr>
                <w:rFonts w:eastAsiaTheme="minorEastAsia"/>
                <w:lang w:eastAsia="zh-CN"/>
              </w:rPr>
              <w:t>ia</w:t>
            </w:r>
            <w:proofErr w:type="spellEnd"/>
            <w:r>
              <w:rPr>
                <w:rFonts w:eastAsiaTheme="minorEastAsia"/>
                <w:lang w:eastAsia="zh-CN"/>
              </w:rPr>
              <w:t xml:space="preserve"> </w:t>
            </w:r>
            <w:r w:rsidR="00154649">
              <w:rPr>
                <w:rFonts w:eastAsiaTheme="minorEastAsia"/>
                <w:lang w:eastAsia="zh-CN"/>
              </w:rPr>
              <w:t>“dice”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YouTube,</w:t>
            </w:r>
            <w:r w:rsidR="00DB5D43" w:rsidRPr="00E3209C">
              <w:t xml:space="preserve"> </w:t>
            </w:r>
            <w:r w:rsidR="00DB5D43" w:rsidRPr="00E3209C">
              <w:rPr>
                <w:lang w:eastAsia="zh-CN"/>
              </w:rPr>
              <w:t>flashcards</w:t>
            </w:r>
            <w:r>
              <w:rPr>
                <w:lang w:eastAsia="zh-CN"/>
              </w:rPr>
              <w:t>, colored pens.</w:t>
            </w:r>
          </w:p>
        </w:tc>
      </w:tr>
    </w:tbl>
    <w:p w:rsidR="00DB5D43" w:rsidRDefault="00DB5D43" w:rsidP="00DB5D43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:rsidR="00DB5D43" w:rsidRDefault="00DB5D43" w:rsidP="00DB5D43"/>
    <w:p w:rsidR="00DB5D43" w:rsidRDefault="00DB5D43" w:rsidP="00DB5D43"/>
    <w:p w:rsidR="00DB5D43" w:rsidRDefault="00DB5D43" w:rsidP="00DB5D43"/>
    <w:p w:rsidR="00B015E8" w:rsidRDefault="00B015E8" w:rsidP="00DB5D43"/>
    <w:p w:rsidR="00DB5D43" w:rsidRDefault="00DB5D43" w:rsidP="00DB5D43"/>
    <w:p w:rsidR="00DB5D43" w:rsidRDefault="00DB5D43" w:rsidP="00DB5D43"/>
    <w:p w:rsidR="00DB5D43" w:rsidRDefault="00DB5D43" w:rsidP="00DB5D43"/>
    <w:p w:rsidR="00DB5D43" w:rsidRDefault="00DB5D43" w:rsidP="00DB5D43"/>
    <w:p w:rsidR="00DB5D43" w:rsidRDefault="00DB5D43" w:rsidP="00DB5D43"/>
    <w:p w:rsidR="00DB5D43" w:rsidRDefault="00DB5D43" w:rsidP="00DB5D43"/>
    <w:p w:rsidR="00DB5D43" w:rsidRDefault="00DB5D43" w:rsidP="00DB5D43"/>
    <w:sectPr w:rsidR="00DB5D43" w:rsidSect="00A4482B">
      <w:pgSz w:w="12240" w:h="15840"/>
      <w:pgMar w:top="576" w:right="706" w:bottom="288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68A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" w:eastAsia="Apple LiSung Light" w:hAnsi="Palatino" w:cs="Palatino"/>
        <w:sz w:val="22"/>
        <w:szCs w:val="20"/>
        <w:lang w:eastAsia="zh-T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theme="minorBid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5220859"/>
    <w:multiLevelType w:val="hybridMultilevel"/>
    <w:tmpl w:val="C0C03B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4A9D"/>
    <w:multiLevelType w:val="hybridMultilevel"/>
    <w:tmpl w:val="3502FDD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121F7080"/>
    <w:multiLevelType w:val="hybridMultilevel"/>
    <w:tmpl w:val="B07A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478B3"/>
    <w:multiLevelType w:val="hybridMultilevel"/>
    <w:tmpl w:val="8ABC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7DAE"/>
    <w:multiLevelType w:val="hybridMultilevel"/>
    <w:tmpl w:val="6C962D32"/>
    <w:lvl w:ilvl="0" w:tplc="10F627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2C214C0"/>
    <w:multiLevelType w:val="hybridMultilevel"/>
    <w:tmpl w:val="6D7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7416"/>
    <w:multiLevelType w:val="hybridMultilevel"/>
    <w:tmpl w:val="D7D805A2"/>
    <w:lvl w:ilvl="0" w:tplc="A796C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71348FA"/>
    <w:multiLevelType w:val="hybridMultilevel"/>
    <w:tmpl w:val="D178930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3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376B79"/>
    <w:multiLevelType w:val="hybridMultilevel"/>
    <w:tmpl w:val="B2FAD568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5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DD673C9"/>
    <w:multiLevelType w:val="hybridMultilevel"/>
    <w:tmpl w:val="5066E82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D44A97"/>
    <w:multiLevelType w:val="hybridMultilevel"/>
    <w:tmpl w:val="98A807D4"/>
    <w:lvl w:ilvl="0" w:tplc="D4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00F1E41"/>
    <w:multiLevelType w:val="hybridMultilevel"/>
    <w:tmpl w:val="963858F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50F64188"/>
    <w:multiLevelType w:val="hybridMultilevel"/>
    <w:tmpl w:val="7E4C90C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>
    <w:nsid w:val="535D6462"/>
    <w:multiLevelType w:val="hybridMultilevel"/>
    <w:tmpl w:val="C08C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0E0C"/>
    <w:multiLevelType w:val="hybridMultilevel"/>
    <w:tmpl w:val="FCB201C2"/>
    <w:lvl w:ilvl="0" w:tplc="DA1C20B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>
    <w:nsid w:val="628556FA"/>
    <w:multiLevelType w:val="hybridMultilevel"/>
    <w:tmpl w:val="E9EECFE2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5">
    <w:nsid w:val="66841710"/>
    <w:multiLevelType w:val="hybridMultilevel"/>
    <w:tmpl w:val="038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16A2A"/>
    <w:multiLevelType w:val="hybridMultilevel"/>
    <w:tmpl w:val="137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42432"/>
    <w:multiLevelType w:val="hybridMultilevel"/>
    <w:tmpl w:val="78D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506CC"/>
    <w:multiLevelType w:val="hybridMultilevel"/>
    <w:tmpl w:val="EC18095A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29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3"/>
  </w:num>
  <w:num w:numId="10">
    <w:abstractNumId w:val="1"/>
  </w:num>
  <w:num w:numId="11">
    <w:abstractNumId w:val="12"/>
  </w:num>
  <w:num w:numId="12">
    <w:abstractNumId w:val="29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24"/>
  </w:num>
  <w:num w:numId="18">
    <w:abstractNumId w:val="5"/>
  </w:num>
  <w:num w:numId="19">
    <w:abstractNumId w:val="28"/>
  </w:num>
  <w:num w:numId="20">
    <w:abstractNumId w:val="2"/>
  </w:num>
  <w:num w:numId="21">
    <w:abstractNumId w:val="25"/>
  </w:num>
  <w:num w:numId="22">
    <w:abstractNumId w:val="20"/>
  </w:num>
  <w:num w:numId="23">
    <w:abstractNumId w:val="27"/>
  </w:num>
  <w:num w:numId="24">
    <w:abstractNumId w:val="19"/>
  </w:num>
  <w:num w:numId="25">
    <w:abstractNumId w:val="4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AD"/>
    <w:rsid w:val="00116A8B"/>
    <w:rsid w:val="00154649"/>
    <w:rsid w:val="002B0427"/>
    <w:rsid w:val="00393FAE"/>
    <w:rsid w:val="005950BD"/>
    <w:rsid w:val="005A4C2F"/>
    <w:rsid w:val="0060301E"/>
    <w:rsid w:val="006067BF"/>
    <w:rsid w:val="00662063"/>
    <w:rsid w:val="006D7585"/>
    <w:rsid w:val="007E49C9"/>
    <w:rsid w:val="00A4482B"/>
    <w:rsid w:val="00B015E8"/>
    <w:rsid w:val="00C57A11"/>
    <w:rsid w:val="00D615AD"/>
    <w:rsid w:val="00DB5D43"/>
    <w:rsid w:val="00E2330C"/>
    <w:rsid w:val="00E324AC"/>
    <w:rsid w:val="00F21FE6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D43"/>
    <w:pPr>
      <w:ind w:left="720"/>
    </w:pPr>
  </w:style>
  <w:style w:type="paragraph" w:customStyle="1" w:styleId="Default">
    <w:name w:val="Default"/>
    <w:rsid w:val="00DB5D4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rsid w:val="00DB5D43"/>
  </w:style>
  <w:style w:type="table" w:customStyle="1" w:styleId="TableGridLight1">
    <w:name w:val="Table Grid Light1"/>
    <w:basedOn w:val="TableNormal"/>
    <w:uiPriority w:val="40"/>
    <w:rsid w:val="00662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2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42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D43"/>
    <w:pPr>
      <w:ind w:left="720"/>
    </w:pPr>
  </w:style>
  <w:style w:type="paragraph" w:customStyle="1" w:styleId="Default">
    <w:name w:val="Default"/>
    <w:rsid w:val="00DB5D4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rsid w:val="00DB5D43"/>
  </w:style>
  <w:style w:type="table" w:customStyle="1" w:styleId="TableGridLight1">
    <w:name w:val="Table Grid Light1"/>
    <w:basedOn w:val="TableNormal"/>
    <w:uiPriority w:val="40"/>
    <w:rsid w:val="00662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2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4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C044-2E07-4FAC-A1F1-58CF1D8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Beedle</dc:creator>
  <cp:keywords/>
  <dc:description/>
  <cp:lastModifiedBy>Hassan El Ghobaisy</cp:lastModifiedBy>
  <cp:revision>15</cp:revision>
  <cp:lastPrinted>2016-09-16T18:25:00Z</cp:lastPrinted>
  <dcterms:created xsi:type="dcterms:W3CDTF">2016-09-15T12:54:00Z</dcterms:created>
  <dcterms:modified xsi:type="dcterms:W3CDTF">2016-09-20T11:58:00Z</dcterms:modified>
</cp:coreProperties>
</file>