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CB" w:rsidRDefault="00717B60">
      <w:pPr>
        <w:jc w:val="center"/>
        <w:rPr>
          <w:rFonts w:asciiTheme="majorHAnsi" w:eastAsia="Apple LiSung Light" w:hAnsi="Arial"/>
          <w:b/>
          <w:bCs/>
          <w:sz w:val="52"/>
          <w:szCs w:val="52"/>
          <w:lang w:eastAsia="zh-TW"/>
        </w:rPr>
      </w:pPr>
      <w:bookmarkStart w:id="0" w:name="_GoBack"/>
      <w:bookmarkEnd w:id="0"/>
      <w:r>
        <w:rPr>
          <w:rFonts w:asciiTheme="majorHAnsi" w:eastAsia="Apple LiSung Light" w:hAnsi="Arial"/>
          <w:b/>
          <w:bCs/>
          <w:sz w:val="52"/>
          <w:szCs w:val="52"/>
          <w:lang w:eastAsia="zh-TW"/>
        </w:rPr>
        <w:t xml:space="preserve">Lesson Plan </w:t>
      </w:r>
    </w:p>
    <w:p w:rsidR="006325CB" w:rsidRDefault="006325CB">
      <w:pPr>
        <w:jc w:val="center"/>
        <w:rPr>
          <w:rFonts w:asciiTheme="majorHAnsi" w:eastAsia="Apple LiSung Light" w:hAnsi="Palatino"/>
          <w:b/>
          <w:bCs/>
          <w:sz w:val="52"/>
          <w:szCs w:val="52"/>
          <w:lang w:eastAsia="zh-TW"/>
        </w:rPr>
      </w:pPr>
    </w:p>
    <w:p w:rsidR="006325CB" w:rsidRDefault="00717B60">
      <w:pPr>
        <w:rPr>
          <w:rFonts w:ascii="Palatino" w:eastAsia="Apple LiSung Light" w:hAnsi="Palatino"/>
          <w:b/>
          <w:bCs/>
          <w:szCs w:val="24"/>
          <w:lang w:eastAsia="zh-CN"/>
        </w:rPr>
      </w:pPr>
      <w:r>
        <w:rPr>
          <w:rFonts w:ascii="Palatino" w:eastAsia="Apple LiSung Light" w:hAnsi="Palatino"/>
          <w:lang w:eastAsia="zh-TW"/>
        </w:rPr>
        <w:t>T</w:t>
      </w:r>
      <w:r>
        <w:rPr>
          <w:rFonts w:ascii="Palatino" w:eastAsia="Apple LiSung Light" w:hAnsi="Palatino"/>
          <w:b/>
          <w:bCs/>
          <w:szCs w:val="24"/>
          <w:lang w:eastAsia="zh-TW"/>
        </w:rPr>
        <w:t>eacher</w:t>
      </w:r>
      <w:bookmarkStart w:id="1" w:name="OLE_LINK23"/>
      <w:r>
        <w:rPr>
          <w:rFonts w:ascii="Palatino" w:eastAsia="Apple LiSung Light" w:hAnsi="Palatino" w:hint="eastAsia"/>
          <w:b/>
          <w:bCs/>
          <w:szCs w:val="24"/>
          <w:lang w:eastAsia="zh-CN"/>
        </w:rPr>
        <w:t xml:space="preserve"> </w:t>
      </w:r>
      <w:r>
        <w:rPr>
          <w:rFonts w:ascii="Palatino" w:eastAsia="Apple LiSung Light" w:hAnsi="Palatino" w:hint="eastAsia"/>
          <w:b/>
          <w:bCs/>
          <w:szCs w:val="24"/>
          <w:u w:val="single"/>
          <w:lang w:eastAsia="zh-CN"/>
        </w:rPr>
        <w:t xml:space="preserve">   Liu </w:t>
      </w:r>
      <w:proofErr w:type="spellStart"/>
      <w:r>
        <w:rPr>
          <w:rFonts w:ascii="Palatino" w:eastAsia="Apple LiSung Light" w:hAnsi="Palatino" w:hint="eastAsia"/>
          <w:b/>
          <w:bCs/>
          <w:szCs w:val="24"/>
          <w:u w:val="single"/>
          <w:lang w:eastAsia="zh-CN"/>
        </w:rPr>
        <w:t>xiaozhu</w:t>
      </w:r>
      <w:proofErr w:type="spellEnd"/>
      <w:r>
        <w:rPr>
          <w:rFonts w:ascii="Palatino" w:eastAsia="Apple LiSung Light" w:hAnsi="Palatino" w:hint="eastAsia"/>
          <w:b/>
          <w:bCs/>
          <w:szCs w:val="24"/>
          <w:u w:val="single"/>
          <w:lang w:eastAsia="zh-CN"/>
        </w:rPr>
        <w:t xml:space="preserve"> </w:t>
      </w:r>
      <w:bookmarkEnd w:id="1"/>
      <w:r>
        <w:rPr>
          <w:rFonts w:ascii="Palatino" w:eastAsia="Apple LiSung Light" w:hAnsi="Palatino" w:hint="eastAsia"/>
          <w:b/>
          <w:bCs/>
          <w:szCs w:val="24"/>
          <w:u w:val="single"/>
          <w:lang w:eastAsia="zh-CN"/>
        </w:rPr>
        <w:t xml:space="preserve">   </w:t>
      </w:r>
      <w:r>
        <w:rPr>
          <w:rFonts w:ascii="Palatino" w:eastAsia="Apple LiSung Light" w:hAnsi="Palatino"/>
          <w:b/>
          <w:bCs/>
          <w:szCs w:val="24"/>
          <w:lang w:eastAsia="zh-TW"/>
        </w:rPr>
        <w:tab/>
      </w:r>
      <w:r>
        <w:rPr>
          <w:rFonts w:ascii="Palatino" w:eastAsia="Apple LiSung Light" w:hAnsi="Palatino" w:hint="eastAsia"/>
          <w:b/>
          <w:bCs/>
          <w:szCs w:val="24"/>
          <w:lang w:eastAsia="zh-CN"/>
        </w:rPr>
        <w:t xml:space="preserve">                        </w:t>
      </w:r>
      <w:r>
        <w:rPr>
          <w:rFonts w:ascii="Palatino" w:eastAsia="Apple LiSung Light" w:hAnsi="Palatino"/>
          <w:b/>
          <w:bCs/>
          <w:szCs w:val="24"/>
          <w:lang w:eastAsia="zh-TW"/>
        </w:rPr>
        <w:t xml:space="preserve">Grade level </w:t>
      </w:r>
      <w:r>
        <w:rPr>
          <w:rFonts w:ascii="Palatino" w:eastAsia="Apple LiSung Light" w:hAnsi="Palatino" w:hint="eastAsia"/>
          <w:b/>
          <w:bCs/>
          <w:szCs w:val="24"/>
          <w:lang w:eastAsia="zh-CN"/>
        </w:rPr>
        <w:t xml:space="preserve"> </w:t>
      </w:r>
      <w:bookmarkStart w:id="2" w:name="OLE_LINK24"/>
      <w:bookmarkStart w:id="3" w:name="OLE_LINK25"/>
      <w:r>
        <w:rPr>
          <w:rFonts w:ascii="Palatino" w:eastAsia="Apple LiSung Light" w:hAnsi="Palatino" w:hint="eastAsia"/>
          <w:b/>
          <w:bCs/>
          <w:szCs w:val="24"/>
          <w:u w:val="single"/>
          <w:lang w:eastAsia="zh-CN"/>
        </w:rPr>
        <w:t xml:space="preserve">   High School</w:t>
      </w:r>
      <w:bookmarkEnd w:id="2"/>
      <w:r>
        <w:rPr>
          <w:rFonts w:ascii="Palatino" w:eastAsia="Apple LiSung Light" w:hAnsi="Palatino" w:hint="eastAsia"/>
          <w:b/>
          <w:bCs/>
          <w:szCs w:val="24"/>
          <w:u w:val="single"/>
          <w:lang w:eastAsia="zh-CN"/>
        </w:rPr>
        <w:t xml:space="preserve">    </w:t>
      </w:r>
      <w:bookmarkEnd w:id="3"/>
      <w:r>
        <w:rPr>
          <w:rFonts w:ascii="Palatino" w:eastAsia="Apple LiSung Light" w:hAnsi="Palatino" w:hint="eastAsia"/>
          <w:b/>
          <w:bCs/>
          <w:szCs w:val="24"/>
          <w:lang w:eastAsia="zh-CN"/>
        </w:rPr>
        <w:t xml:space="preserve"> </w:t>
      </w:r>
    </w:p>
    <w:p w:rsidR="006325CB" w:rsidRDefault="006325CB">
      <w:pPr>
        <w:rPr>
          <w:rFonts w:ascii="Palatino" w:eastAsia="Apple LiSung Light" w:hAnsi="Palatino"/>
          <w:b/>
          <w:bCs/>
          <w:szCs w:val="24"/>
          <w:lang w:eastAsia="zh-CN"/>
        </w:rPr>
      </w:pPr>
    </w:p>
    <w:p w:rsidR="006325CB" w:rsidRDefault="00717B60">
      <w:pPr>
        <w:rPr>
          <w:rFonts w:ascii="Palatino" w:eastAsia="Apple LiSung Light" w:hAnsi="Palatino"/>
          <w:b/>
          <w:bCs/>
          <w:szCs w:val="24"/>
          <w:u w:val="single"/>
          <w:lang w:eastAsia="zh-TW"/>
        </w:rPr>
      </w:pPr>
      <w:r>
        <w:rPr>
          <w:rFonts w:ascii="Palatino" w:eastAsia="Apple LiSung Light" w:hAnsi="Palatino" w:hint="eastAsia"/>
          <w:b/>
          <w:bCs/>
          <w:szCs w:val="24"/>
          <w:lang w:eastAsia="zh-CN"/>
        </w:rPr>
        <w:t xml:space="preserve">Language level </w:t>
      </w:r>
      <w:r>
        <w:rPr>
          <w:rFonts w:ascii="Palatino" w:eastAsia="Apple LiSung Light" w:hAnsi="Palatino" w:hint="eastAsia"/>
          <w:b/>
          <w:bCs/>
          <w:szCs w:val="24"/>
          <w:u w:val="single"/>
          <w:lang w:eastAsia="zh-CN"/>
        </w:rPr>
        <w:t xml:space="preserve">      Novice     </w:t>
      </w:r>
      <w:r>
        <w:rPr>
          <w:rFonts w:ascii="Palatino" w:eastAsia="Apple LiSung Light" w:hAnsi="Palatino" w:hint="eastAsia"/>
          <w:b/>
          <w:bCs/>
          <w:szCs w:val="24"/>
          <w:lang w:eastAsia="zh-CN"/>
        </w:rPr>
        <w:t xml:space="preserve">                    </w:t>
      </w:r>
      <w:r>
        <w:rPr>
          <w:rFonts w:ascii="Palatino" w:eastAsia="Apple LiSung Light" w:hAnsi="Palatino"/>
          <w:b/>
          <w:bCs/>
          <w:szCs w:val="24"/>
          <w:lang w:eastAsia="zh-TW"/>
        </w:rPr>
        <w:t xml:space="preserve">Lesson title </w:t>
      </w:r>
      <w:r>
        <w:rPr>
          <w:rFonts w:ascii="Palatino" w:eastAsia="Apple LiSung Light" w:hAnsi="Palatino" w:hint="eastAsia"/>
          <w:b/>
          <w:bCs/>
          <w:szCs w:val="24"/>
          <w:lang w:eastAsia="zh-CN"/>
        </w:rPr>
        <w:t xml:space="preserve"> </w:t>
      </w:r>
      <w:r>
        <w:rPr>
          <w:rFonts w:ascii="Palatino" w:eastAsia="Apple LiSung Light" w:hAnsi="Palatino" w:hint="eastAsia"/>
          <w:b/>
          <w:bCs/>
          <w:szCs w:val="24"/>
          <w:u w:val="single"/>
          <w:lang w:eastAsia="zh-CN"/>
        </w:rPr>
        <w:t xml:space="preserve">   Birthday</w:t>
      </w:r>
      <w:r>
        <w:rPr>
          <w:rFonts w:ascii="Palatino" w:eastAsia="Apple LiSung Light" w:hAnsi="Palatino"/>
          <w:b/>
          <w:bCs/>
          <w:szCs w:val="24"/>
          <w:u w:val="single"/>
          <w:lang w:eastAsia="zh-TW"/>
        </w:rPr>
        <w:tab/>
      </w:r>
      <w:r>
        <w:rPr>
          <w:rFonts w:ascii="Palatino" w:eastAsia="Apple LiSung Light" w:hAnsi="Palatino" w:hint="eastAsia"/>
          <w:b/>
          <w:bCs/>
          <w:szCs w:val="24"/>
          <w:u w:val="single"/>
          <w:lang w:eastAsia="zh-CN"/>
        </w:rPr>
        <w:t xml:space="preserve"> </w:t>
      </w:r>
    </w:p>
    <w:p w:rsidR="006325CB" w:rsidRDefault="006325CB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96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6325CB">
        <w:trPr>
          <w:trHeight w:val="361"/>
        </w:trPr>
        <w:tc>
          <w:tcPr>
            <w:tcW w:w="9660" w:type="dxa"/>
            <w:shd w:val="pct10" w:color="auto" w:fill="auto"/>
            <w:vAlign w:val="bottom"/>
          </w:tcPr>
          <w:p w:rsidR="006325CB" w:rsidRDefault="00717B60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Theme="majorHAnsi" w:eastAsia="Apple LiSung Light" w:hAnsi="Palatino"/>
                <w:sz w:val="28"/>
                <w:szCs w:val="28"/>
                <w:lang w:eastAsia="zh-TW"/>
              </w:rPr>
              <w:t>Step 1</w:t>
            </w:r>
            <w:r>
              <w:rPr>
                <w:rFonts w:asciiTheme="majorHAnsi" w:eastAsia="Apple LiSung Light" w:hAnsi="Palatino"/>
                <w:sz w:val="28"/>
                <w:szCs w:val="28"/>
                <w:lang w:eastAsia="zh-TW"/>
              </w:rPr>
              <w:t>—</w:t>
            </w:r>
            <w:r>
              <w:rPr>
                <w:rFonts w:asciiTheme="majorHAnsi" w:eastAsia="Apple LiSung Light" w:hAnsi="Palatino"/>
                <w:sz w:val="28"/>
                <w:szCs w:val="28"/>
                <w:lang w:eastAsia="zh-TW"/>
              </w:rPr>
              <w:t>Desired Results</w:t>
            </w:r>
          </w:p>
        </w:tc>
      </w:tr>
      <w:tr w:rsidR="006325CB">
        <w:tc>
          <w:tcPr>
            <w:tcW w:w="9660" w:type="dxa"/>
            <w:tcBorders>
              <w:bottom w:val="single" w:sz="4" w:space="0" w:color="auto"/>
            </w:tcBorders>
          </w:tcPr>
          <w:p w:rsidR="006325CB" w:rsidRDefault="00717B60">
            <w:pPr>
              <w:rPr>
                <w:rFonts w:asciiTheme="majorHAnsi" w:eastAsia="Apple LiSung Light" w:hAnsi="Palatino"/>
                <w:b/>
                <w:bCs/>
                <w:i/>
                <w:sz w:val="22"/>
                <w:szCs w:val="22"/>
                <w:lang w:eastAsia="zh-TW"/>
              </w:rPr>
            </w:pPr>
            <w:r>
              <w:rPr>
                <w:rFonts w:asciiTheme="majorHAnsi" w:eastAsia="Apple LiSung Light" w:hAnsi="Palatino"/>
                <w:b/>
                <w:bCs/>
                <w:i/>
                <w:sz w:val="22"/>
                <w:szCs w:val="22"/>
                <w:lang w:eastAsia="zh-TW"/>
              </w:rPr>
              <w:t xml:space="preserve">Standard Outcomes for Learning (ACTFL Standard </w:t>
            </w:r>
            <w:r>
              <w:rPr>
                <w:rFonts w:asciiTheme="majorHAnsi" w:eastAsia="Apple LiSung Light" w:hAnsi="Palatino"/>
                <w:b/>
                <w:bCs/>
                <w:i/>
                <w:sz w:val="22"/>
                <w:szCs w:val="22"/>
                <w:lang w:eastAsia="zh-TW"/>
              </w:rPr>
              <w:t>1.1)</w:t>
            </w:r>
            <w:r>
              <w:rPr>
                <w:rFonts w:asciiTheme="majorHAnsi" w:eastAsia="Apple LiSung Light" w:hAnsi="Palatino"/>
                <w:b/>
                <w:bCs/>
                <w:i/>
                <w:sz w:val="22"/>
                <w:szCs w:val="22"/>
                <w:lang w:eastAsia="zh-TW"/>
              </w:rPr>
              <w:t>—</w:t>
            </w:r>
            <w:r>
              <w:rPr>
                <w:rFonts w:asciiTheme="majorHAnsi" w:eastAsia="Apple LiSung Light" w:hAnsi="Palatino"/>
                <w:b/>
                <w:bCs/>
                <w:i/>
                <w:sz w:val="22"/>
                <w:szCs w:val="22"/>
                <w:lang w:eastAsia="zh-TW"/>
              </w:rPr>
              <w:t>Answer</w:t>
            </w:r>
            <w:r>
              <w:rPr>
                <w:rFonts w:asciiTheme="majorHAnsi" w:eastAsia="Apple LiSung Light" w:hAnsi="Palatino"/>
                <w:b/>
                <w:bCs/>
                <w:i/>
                <w:sz w:val="22"/>
                <w:szCs w:val="22"/>
                <w:lang w:eastAsia="zh-TW"/>
              </w:rPr>
              <w:t>’</w:t>
            </w:r>
            <w:r>
              <w:rPr>
                <w:rFonts w:asciiTheme="majorHAnsi" w:eastAsia="Apple LiSung Light" w:hAnsi="Palatino"/>
                <w:b/>
                <w:bCs/>
                <w:i/>
                <w:sz w:val="22"/>
                <w:szCs w:val="22"/>
                <w:lang w:eastAsia="zh-TW"/>
              </w:rPr>
              <w:t>s the question, what should students know, understand, and be able to do as a result of the lesson?</w:t>
            </w:r>
          </w:p>
          <w:p w:rsidR="006325CB" w:rsidRDefault="006325CB">
            <w:pPr>
              <w:rPr>
                <w:rFonts w:asciiTheme="majorHAnsi" w:eastAsia="Apple LiSung Light" w:hAnsi="Palatino"/>
                <w:b/>
                <w:bCs/>
                <w:i/>
                <w:sz w:val="22"/>
                <w:szCs w:val="22"/>
                <w:lang w:eastAsia="zh-TW"/>
              </w:rPr>
            </w:pPr>
          </w:p>
          <w:p w:rsidR="006325CB" w:rsidRDefault="00717B60">
            <w:pPr>
              <w:pStyle w:val="ListParagraph1"/>
              <w:numPr>
                <w:ilvl w:val="0"/>
                <w:numId w:val="1"/>
              </w:numPr>
              <w:spacing w:line="288" w:lineRule="auto"/>
              <w:rPr>
                <w:rFonts w:asciiTheme="majorHAnsi" w:eastAsia="Apple LiSung Light" w:hAnsi="Palatino"/>
                <w:szCs w:val="24"/>
                <w:lang w:eastAsia="zh-TW"/>
              </w:rPr>
            </w:pPr>
            <w:proofErr w:type="spellStart"/>
            <w:r>
              <w:rPr>
                <w:rFonts w:asciiTheme="majorHAnsi" w:eastAsia="Apple LiSung Light" w:hAnsi="Palatino"/>
                <w:szCs w:val="24"/>
                <w:lang w:eastAsia="zh-TW"/>
              </w:rPr>
              <w:t>Ss</w:t>
            </w:r>
            <w:proofErr w:type="spellEnd"/>
            <w:r>
              <w:rPr>
                <w:rFonts w:asciiTheme="majorHAnsi" w:eastAsia="Apple LiSung Light" w:hAnsi="Palatino"/>
                <w:szCs w:val="24"/>
                <w:lang w:eastAsia="zh-TW"/>
              </w:rPr>
              <w:t xml:space="preserve"> are able to </w:t>
            </w: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 xml:space="preserve">ask the others about the date of birth and </w:t>
            </w:r>
            <w:r>
              <w:rPr>
                <w:rFonts w:asciiTheme="majorHAnsi" w:eastAsia="Apple LiSung Light" w:hAnsi="Palatino"/>
                <w:szCs w:val="24"/>
                <w:lang w:eastAsia="zh-TW"/>
              </w:rPr>
              <w:t>say their birthday in Chinese.</w:t>
            </w:r>
          </w:p>
          <w:p w:rsidR="006325CB" w:rsidRDefault="00717B60">
            <w:pPr>
              <w:pStyle w:val="ListParagraph10"/>
              <w:numPr>
                <w:ilvl w:val="0"/>
                <w:numId w:val="1"/>
              </w:numPr>
              <w:spacing w:line="288" w:lineRule="auto"/>
              <w:rPr>
                <w:rFonts w:asciiTheme="majorHAnsi" w:eastAsia="Apple LiSung Light" w:hAnsi="Palatino"/>
                <w:szCs w:val="24"/>
                <w:lang w:eastAsia="zh-TW"/>
              </w:rPr>
            </w:pPr>
            <w:proofErr w:type="spellStart"/>
            <w:r>
              <w:rPr>
                <w:rFonts w:asciiTheme="majorHAnsi" w:eastAsia="Apple LiSung Light" w:hAnsi="Palatino"/>
                <w:szCs w:val="24"/>
                <w:lang w:eastAsia="zh-TW"/>
              </w:rPr>
              <w:t>Ss</w:t>
            </w:r>
            <w:proofErr w:type="spellEnd"/>
            <w:r>
              <w:rPr>
                <w:rFonts w:asciiTheme="majorHAnsi" w:eastAsia="Apple LiSung Light" w:hAnsi="Palatino"/>
                <w:szCs w:val="24"/>
                <w:lang w:eastAsia="zh-TW"/>
              </w:rPr>
              <w:t xml:space="preserve"> </w:t>
            </w: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>are able to</w:t>
            </w:r>
            <w:r>
              <w:rPr>
                <w:rFonts w:asciiTheme="majorHAnsi" w:eastAsia="Apple LiSung Light" w:hAnsi="Palatino"/>
                <w:szCs w:val="24"/>
                <w:lang w:eastAsia="zh-TW"/>
              </w:rPr>
              <w:t xml:space="preserve"> sing the </w:t>
            </w:r>
            <w:r>
              <w:rPr>
                <w:rFonts w:asciiTheme="majorHAnsi" w:eastAsia="Apple LiSung Light" w:hAnsi="Palatino"/>
                <w:szCs w:val="24"/>
                <w:lang w:eastAsia="zh-TW"/>
              </w:rPr>
              <w:t>“</w:t>
            </w:r>
            <w:r>
              <w:rPr>
                <w:rFonts w:asciiTheme="majorHAnsi" w:eastAsia="Apple LiSung Light" w:hAnsi="Palatino"/>
                <w:szCs w:val="24"/>
                <w:lang w:eastAsia="zh-TW"/>
              </w:rPr>
              <w:t>Happy Birthday</w:t>
            </w:r>
            <w:r>
              <w:rPr>
                <w:rFonts w:asciiTheme="majorHAnsi" w:eastAsia="Apple LiSung Light" w:hAnsi="Palatino"/>
                <w:szCs w:val="24"/>
                <w:lang w:eastAsia="zh-TW"/>
              </w:rPr>
              <w:t>”</w:t>
            </w:r>
            <w:r>
              <w:rPr>
                <w:rFonts w:asciiTheme="majorHAnsi" w:eastAsia="Apple LiSung Light" w:hAnsi="Palatino"/>
                <w:szCs w:val="24"/>
                <w:lang w:eastAsia="zh-TW"/>
              </w:rPr>
              <w:t xml:space="preserve"> Song in Chine</w:t>
            </w:r>
            <w:r>
              <w:rPr>
                <w:rFonts w:asciiTheme="majorHAnsi" w:eastAsia="Apple LiSung Light" w:hAnsi="Palatino"/>
                <w:szCs w:val="24"/>
                <w:lang w:eastAsia="zh-TW"/>
              </w:rPr>
              <w:t>se.</w:t>
            </w:r>
          </w:p>
          <w:p w:rsidR="006325CB" w:rsidRDefault="00717B60">
            <w:pPr>
              <w:pStyle w:val="ListParagraph10"/>
              <w:numPr>
                <w:ilvl w:val="0"/>
                <w:numId w:val="1"/>
              </w:numPr>
              <w:spacing w:line="288" w:lineRule="auto"/>
              <w:rPr>
                <w:rFonts w:asciiTheme="majorHAnsi" w:eastAsia="Apple LiSung Light" w:hAnsi="Palatino"/>
                <w:szCs w:val="24"/>
                <w:lang w:eastAsia="zh-TW"/>
              </w:rPr>
            </w:pPr>
            <w:proofErr w:type="spellStart"/>
            <w:r>
              <w:rPr>
                <w:rFonts w:asciiTheme="majorHAnsi" w:eastAsia="Apple LiSung Light" w:hAnsi="Palatino"/>
                <w:szCs w:val="24"/>
                <w:lang w:eastAsia="zh-TW"/>
              </w:rPr>
              <w:t>Ss</w:t>
            </w:r>
            <w:proofErr w:type="spellEnd"/>
            <w:r>
              <w:rPr>
                <w:rFonts w:asciiTheme="majorHAnsi" w:eastAsia="Apple LiSung Light" w:hAnsi="Palatino"/>
                <w:szCs w:val="24"/>
                <w:lang w:eastAsia="zh-TW"/>
              </w:rPr>
              <w:t xml:space="preserve"> can know </w:t>
            </w: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 xml:space="preserve">some customs about </w:t>
            </w:r>
            <w:r>
              <w:rPr>
                <w:rFonts w:asciiTheme="majorHAnsi" w:eastAsia="Apple LiSung Light" w:hAnsi="Palatino"/>
                <w:szCs w:val="24"/>
                <w:lang w:eastAsia="zh-TW"/>
              </w:rPr>
              <w:t xml:space="preserve">how people celebrate birthday in Chinese culture. </w:t>
            </w:r>
          </w:p>
          <w:p w:rsidR="006325CB" w:rsidRDefault="006325CB">
            <w:pPr>
              <w:rPr>
                <w:rFonts w:asciiTheme="majorHAnsi" w:eastAsia="Apple LiSung Light" w:hAnsi="Palatino"/>
                <w:sz w:val="22"/>
                <w:lang w:eastAsia="zh-TW"/>
              </w:rPr>
            </w:pPr>
          </w:p>
        </w:tc>
      </w:tr>
      <w:tr w:rsidR="006325CB">
        <w:tc>
          <w:tcPr>
            <w:tcW w:w="9660" w:type="dxa"/>
            <w:shd w:val="pct10" w:color="auto" w:fill="auto"/>
            <w:vAlign w:val="center"/>
          </w:tcPr>
          <w:p w:rsidR="006325CB" w:rsidRDefault="00717B60">
            <w:pPr>
              <w:spacing w:line="360" w:lineRule="auto"/>
              <w:jc w:val="center"/>
              <w:rPr>
                <w:rFonts w:asciiTheme="majorHAnsi" w:eastAsia="Apple LiSung Light" w:hAnsi="Palatino"/>
                <w:i/>
                <w:sz w:val="22"/>
                <w:lang w:eastAsia="zh-TW"/>
              </w:rPr>
            </w:pPr>
            <w:r>
              <w:rPr>
                <w:rFonts w:asciiTheme="majorHAnsi" w:eastAsia="Apple LiSung Light" w:hAnsi="Palatino"/>
                <w:sz w:val="28"/>
                <w:szCs w:val="28"/>
                <w:lang w:eastAsia="zh-TW"/>
              </w:rPr>
              <w:t>Step 2</w:t>
            </w:r>
            <w:r>
              <w:rPr>
                <w:rFonts w:asciiTheme="majorHAnsi" w:eastAsia="Apple LiSung Light" w:hAnsi="Palatino"/>
                <w:sz w:val="28"/>
                <w:szCs w:val="28"/>
                <w:lang w:eastAsia="zh-TW"/>
              </w:rPr>
              <w:t>—</w:t>
            </w:r>
            <w:r>
              <w:rPr>
                <w:rFonts w:asciiTheme="majorHAnsi" w:eastAsia="Apple LiSung Light" w:hAnsi="Palatino"/>
                <w:sz w:val="28"/>
                <w:szCs w:val="28"/>
                <w:lang w:eastAsia="zh-TW"/>
              </w:rPr>
              <w:t>Assessment Evidence</w:t>
            </w:r>
          </w:p>
        </w:tc>
      </w:tr>
      <w:tr w:rsidR="006325CB">
        <w:tc>
          <w:tcPr>
            <w:tcW w:w="9660" w:type="dxa"/>
            <w:tcBorders>
              <w:bottom w:val="single" w:sz="4" w:space="0" w:color="auto"/>
            </w:tcBorders>
          </w:tcPr>
          <w:p w:rsidR="006325CB" w:rsidRDefault="00717B60">
            <w:pPr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</w:pPr>
            <w:r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  <w:t>Performance task</w:t>
            </w:r>
            <w:r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  <w:t>—</w:t>
            </w:r>
            <w:r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  <w:t>What will students do to show what they have learned?</w:t>
            </w:r>
          </w:p>
          <w:p w:rsidR="006325CB" w:rsidRDefault="006325CB">
            <w:pPr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</w:pPr>
          </w:p>
          <w:p w:rsidR="006325CB" w:rsidRDefault="00717B60">
            <w:pPr>
              <w:pStyle w:val="ListParagraph1"/>
              <w:numPr>
                <w:ilvl w:val="0"/>
                <w:numId w:val="2"/>
              </w:numPr>
              <w:spacing w:line="288" w:lineRule="auto"/>
              <w:rPr>
                <w:rFonts w:asciiTheme="majorHAnsi" w:eastAsia="Apple LiSung Light" w:hAnsi="Palatino Linotype" w:cs="Palatino Linotype"/>
                <w:iCs/>
                <w:szCs w:val="24"/>
                <w:lang w:eastAsia="zh-CN"/>
              </w:rPr>
            </w:pPr>
            <w:proofErr w:type="spellStart"/>
            <w:r>
              <w:rPr>
                <w:rFonts w:asciiTheme="majorHAnsi" w:eastAsia="Apple LiSung Light" w:hAnsi="Palatino Linotype" w:cs="Palatino Linotype" w:hint="eastAsia"/>
                <w:iCs/>
                <w:szCs w:val="24"/>
                <w:lang w:eastAsia="zh-CN"/>
              </w:rPr>
              <w:t>Ss</w:t>
            </w:r>
            <w:proofErr w:type="spellEnd"/>
            <w:r>
              <w:rPr>
                <w:rFonts w:asciiTheme="majorHAnsi" w:eastAsia="Apple LiSung Light" w:hAnsi="Palatino Linotype" w:cs="Palatino Linotype" w:hint="eastAsia"/>
                <w:iCs/>
                <w:szCs w:val="24"/>
                <w:lang w:eastAsia="zh-CN"/>
              </w:rPr>
              <w:t xml:space="preserve"> can</w:t>
            </w:r>
            <w:r>
              <w:rPr>
                <w:rFonts w:asciiTheme="majorHAnsi" w:eastAsia="Apple LiSung Light" w:hAnsi="Palatino Linotype" w:cs="Palatino Linotype"/>
                <w:iCs/>
                <w:szCs w:val="24"/>
                <w:lang w:eastAsia="zh-CN"/>
              </w:rPr>
              <w:t xml:space="preserve"> </w:t>
            </w:r>
            <w:r>
              <w:rPr>
                <w:rFonts w:asciiTheme="majorHAnsi" w:eastAsia="Apple LiSung Light" w:hAnsi="Palatino Linotype" w:cs="Palatino Linotype" w:hint="eastAsia"/>
                <w:iCs/>
                <w:szCs w:val="24"/>
                <w:lang w:eastAsia="zh-CN"/>
              </w:rPr>
              <w:t xml:space="preserve">give reply when they are asked what the date of their birth </w:t>
            </w:r>
            <w:proofErr w:type="gramStart"/>
            <w:r>
              <w:rPr>
                <w:rFonts w:asciiTheme="majorHAnsi" w:eastAsia="Apple LiSung Light" w:hAnsi="Palatino Linotype" w:cs="Palatino Linotype" w:hint="eastAsia"/>
                <w:iCs/>
                <w:szCs w:val="24"/>
                <w:lang w:eastAsia="zh-CN"/>
              </w:rPr>
              <w:t>is?</w:t>
            </w:r>
            <w:proofErr w:type="gramEnd"/>
          </w:p>
          <w:p w:rsidR="006325CB" w:rsidRDefault="00717B60">
            <w:pPr>
              <w:pStyle w:val="ListParagraph1"/>
              <w:numPr>
                <w:ilvl w:val="0"/>
                <w:numId w:val="2"/>
              </w:numPr>
              <w:spacing w:line="288" w:lineRule="auto"/>
              <w:rPr>
                <w:rFonts w:asciiTheme="majorHAnsi" w:eastAsia="Apple LiSung Light" w:hAnsi="Palatino"/>
                <w:sz w:val="22"/>
                <w:lang w:eastAsia="zh-CN"/>
              </w:rPr>
            </w:pPr>
            <w:proofErr w:type="spellStart"/>
            <w:r>
              <w:rPr>
                <w:rFonts w:asciiTheme="majorHAnsi" w:eastAsia="Apple LiSung Light" w:hAnsi="Palatino Linotype" w:cs="Palatino Linotype" w:hint="eastAsia"/>
                <w:iCs/>
                <w:szCs w:val="24"/>
                <w:lang w:eastAsia="zh-CN"/>
              </w:rPr>
              <w:t>Ss</w:t>
            </w:r>
            <w:proofErr w:type="spellEnd"/>
            <w:r>
              <w:rPr>
                <w:rFonts w:asciiTheme="majorHAnsi" w:eastAsia="Apple LiSung Light" w:hAnsi="Palatino Linotype" w:cs="Palatino Linotype" w:hint="eastAsia"/>
                <w:iCs/>
                <w:szCs w:val="24"/>
                <w:lang w:eastAsia="zh-CN"/>
              </w:rPr>
              <w:t xml:space="preserve"> can sing the </w:t>
            </w:r>
            <w:r>
              <w:rPr>
                <w:rFonts w:asciiTheme="majorHAnsi" w:eastAsia="Apple LiSung Light" w:hAnsi="Palatino"/>
                <w:szCs w:val="24"/>
                <w:lang w:eastAsia="zh-TW"/>
              </w:rPr>
              <w:t>“</w:t>
            </w:r>
            <w:r>
              <w:rPr>
                <w:rFonts w:asciiTheme="majorHAnsi" w:eastAsia="Apple LiSung Light" w:hAnsi="Palatino"/>
                <w:szCs w:val="24"/>
                <w:lang w:eastAsia="zh-TW"/>
              </w:rPr>
              <w:t>Happy Birthday</w:t>
            </w:r>
            <w:r>
              <w:rPr>
                <w:rFonts w:asciiTheme="majorHAnsi" w:eastAsia="Apple LiSung Light" w:hAnsi="Palatino"/>
                <w:szCs w:val="24"/>
                <w:lang w:eastAsia="zh-TW"/>
              </w:rPr>
              <w:t>”</w:t>
            </w:r>
            <w:r>
              <w:rPr>
                <w:rFonts w:asciiTheme="majorHAnsi" w:eastAsia="Apple LiSung Light" w:hAnsi="Palatino"/>
                <w:szCs w:val="24"/>
                <w:lang w:eastAsia="zh-TW"/>
              </w:rPr>
              <w:t xml:space="preserve"> Song in Chinese</w:t>
            </w: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 xml:space="preserve"> without the teacher</w:t>
            </w:r>
            <w:r>
              <w:rPr>
                <w:rFonts w:asciiTheme="majorHAnsi" w:eastAsia="Apple LiSung Light" w:hAnsi="Palatino"/>
                <w:szCs w:val="24"/>
                <w:lang w:eastAsia="zh-CN"/>
              </w:rPr>
              <w:t>’</w:t>
            </w: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>s help.</w:t>
            </w:r>
          </w:p>
          <w:p w:rsidR="006325CB" w:rsidRDefault="00717B60">
            <w:pPr>
              <w:pStyle w:val="ListParagraph10"/>
              <w:spacing w:line="288" w:lineRule="auto"/>
              <w:ind w:left="360"/>
              <w:rPr>
                <w:rFonts w:asciiTheme="majorHAnsi" w:eastAsia="Apple LiSung Light" w:hAnsi="Palatino"/>
                <w:szCs w:val="24"/>
                <w:lang w:eastAsia="zh-TW"/>
              </w:rPr>
            </w:pP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 xml:space="preserve">3.   </w:t>
            </w:r>
            <w:proofErr w:type="spellStart"/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>Ss</w:t>
            </w:r>
            <w:proofErr w:type="spellEnd"/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 xml:space="preserve"> can answer some questions about </w:t>
            </w:r>
            <w:r>
              <w:rPr>
                <w:rFonts w:asciiTheme="majorHAnsi" w:eastAsia="Apple LiSung Light" w:hAnsi="Palatino"/>
                <w:szCs w:val="24"/>
                <w:lang w:eastAsia="zh-TW"/>
              </w:rPr>
              <w:t xml:space="preserve">how people celebrate birthday in Chinese culture. </w:t>
            </w:r>
          </w:p>
          <w:p w:rsidR="006325CB" w:rsidRDefault="006325CB">
            <w:pPr>
              <w:pStyle w:val="ListParagraph1"/>
              <w:ind w:left="0"/>
              <w:rPr>
                <w:rFonts w:asciiTheme="majorHAnsi" w:eastAsia="Apple LiSung Light" w:hAnsi="Palatino"/>
                <w:sz w:val="22"/>
                <w:lang w:eastAsia="zh-CN"/>
              </w:rPr>
            </w:pPr>
          </w:p>
        </w:tc>
      </w:tr>
      <w:tr w:rsidR="006325CB">
        <w:tc>
          <w:tcPr>
            <w:tcW w:w="9660" w:type="dxa"/>
            <w:shd w:val="pct10" w:color="auto" w:fill="auto"/>
            <w:vAlign w:val="center"/>
          </w:tcPr>
          <w:p w:rsidR="006325CB" w:rsidRDefault="00717B60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Theme="majorHAnsi" w:eastAsia="Apple LiSung Light" w:hAnsi="Palatino"/>
                <w:sz w:val="28"/>
                <w:szCs w:val="28"/>
                <w:lang w:eastAsia="zh-TW"/>
              </w:rPr>
              <w:t>Step 3</w:t>
            </w:r>
            <w:r>
              <w:rPr>
                <w:rFonts w:asciiTheme="majorHAnsi" w:eastAsia="Apple LiSung Light" w:hAnsi="Palatino"/>
                <w:sz w:val="28"/>
                <w:szCs w:val="28"/>
                <w:lang w:eastAsia="zh-TW"/>
              </w:rPr>
              <w:t>—</w:t>
            </w:r>
            <w:r>
              <w:rPr>
                <w:rFonts w:asciiTheme="majorHAnsi" w:eastAsia="Apple LiSung Light" w:hAnsi="Palatino"/>
                <w:sz w:val="28"/>
                <w:szCs w:val="28"/>
                <w:lang w:eastAsia="zh-TW"/>
              </w:rPr>
              <w:t>Learning Plan</w:t>
            </w:r>
          </w:p>
        </w:tc>
      </w:tr>
      <w:tr w:rsidR="006325CB">
        <w:tc>
          <w:tcPr>
            <w:tcW w:w="9660" w:type="dxa"/>
            <w:tcBorders>
              <w:bottom w:val="single" w:sz="4" w:space="0" w:color="auto"/>
            </w:tcBorders>
          </w:tcPr>
          <w:p w:rsidR="006325CB" w:rsidRDefault="00717B60">
            <w:pPr>
              <w:jc w:val="both"/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</w:pPr>
            <w:r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  <w:t>Learning activities - Answer</w:t>
            </w:r>
            <w:r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  <w:t>’</w:t>
            </w:r>
            <w:r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  <w:t xml:space="preserve">s the question, how do I teach it? </w:t>
            </w:r>
          </w:p>
          <w:p w:rsidR="006325CB" w:rsidRDefault="006325CB">
            <w:pPr>
              <w:jc w:val="both"/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</w:pPr>
          </w:p>
          <w:p w:rsidR="006325CB" w:rsidRDefault="00717B60">
            <w:pPr>
              <w:spacing w:line="288" w:lineRule="auto"/>
              <w:jc w:val="both"/>
              <w:rPr>
                <w:rFonts w:asciiTheme="majorHAnsi" w:eastAsia="Apple LiSung Light" w:hAnsi="Palatino"/>
                <w:szCs w:val="24"/>
                <w:lang w:eastAsia="zh-CN"/>
              </w:rPr>
            </w:pPr>
            <w:r>
              <w:rPr>
                <w:rFonts w:asciiTheme="majorHAnsi" w:eastAsia="Apple LiSung Light" w:hAnsi="Palatino" w:hint="eastAsia"/>
                <w:sz w:val="22"/>
                <w:lang w:eastAsia="zh-CN"/>
              </w:rPr>
              <w:lastRenderedPageBreak/>
              <w:t xml:space="preserve">     </w:t>
            </w:r>
            <w:r>
              <w:rPr>
                <w:rFonts w:asciiTheme="majorHAnsi" w:eastAsia="Apple LiSung Light" w:hAnsi="Palatino" w:hint="eastAsia"/>
                <w:b/>
                <w:bCs/>
                <w:sz w:val="22"/>
                <w:lang w:eastAsia="zh-CN"/>
              </w:rPr>
              <w:t xml:space="preserve"> </w:t>
            </w:r>
            <w:r>
              <w:rPr>
                <w:rFonts w:asciiTheme="majorHAnsi" w:eastAsia="Apple LiSung Light" w:hAnsi="Palatino" w:hint="eastAsia"/>
                <w:b/>
                <w:bCs/>
                <w:szCs w:val="24"/>
                <w:lang w:eastAsia="zh-CN"/>
              </w:rPr>
              <w:t xml:space="preserve">Step1.   </w:t>
            </w:r>
            <w:r>
              <w:rPr>
                <w:rFonts w:asciiTheme="majorHAnsi" w:eastAsia="Apple LiSung Light" w:hAnsi="Palatino" w:hint="eastAsia"/>
                <w:b/>
                <w:bCs/>
                <w:szCs w:val="24"/>
                <w:lang w:eastAsia="zh-CN"/>
              </w:rPr>
              <w:t>Wa</w:t>
            </w:r>
            <w:r>
              <w:rPr>
                <w:rFonts w:asciiTheme="majorHAnsi" w:eastAsia="Apple LiSung Light" w:hAnsi="Palatino"/>
                <w:b/>
                <w:bCs/>
                <w:szCs w:val="24"/>
                <w:lang w:eastAsia="zh-CN"/>
              </w:rPr>
              <w:t>rm</w:t>
            </w:r>
            <w:r>
              <w:rPr>
                <w:rFonts w:asciiTheme="majorHAnsi" w:eastAsia="Apple LiSung Light" w:hAnsi="Palatino" w:hint="eastAsia"/>
                <w:b/>
                <w:bCs/>
                <w:szCs w:val="24"/>
                <w:lang w:eastAsia="zh-CN"/>
              </w:rPr>
              <w:t>ing</w:t>
            </w:r>
            <w:r>
              <w:rPr>
                <w:rFonts w:asciiTheme="majorHAnsi" w:eastAsia="Apple LiSung Light" w:hAnsi="Palatino"/>
                <w:b/>
                <w:bCs/>
                <w:szCs w:val="24"/>
                <w:lang w:eastAsia="zh-CN"/>
              </w:rPr>
              <w:t xml:space="preserve"> up</w:t>
            </w:r>
          </w:p>
          <w:p w:rsidR="006325CB" w:rsidRDefault="00717B60">
            <w:pPr>
              <w:spacing w:line="288" w:lineRule="auto"/>
              <w:jc w:val="both"/>
              <w:rPr>
                <w:rFonts w:asciiTheme="majorHAnsi" w:eastAsia="Apple LiSung Light" w:hAnsi="Palatino"/>
                <w:szCs w:val="24"/>
                <w:lang w:eastAsia="zh-CN"/>
              </w:rPr>
            </w:pP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 xml:space="preserve">            Present a picture for the students, in which there is a birthday cake decorated with Chinese characters  </w:t>
            </w: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>“生日快乐</w:t>
            </w: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 xml:space="preserve">(Happy Birthday)  </w:t>
            </w: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>”</w:t>
            </w: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 xml:space="preserve">  to  lead to the topic for today</w:t>
            </w:r>
            <w:r>
              <w:rPr>
                <w:rFonts w:asciiTheme="majorHAnsi" w:eastAsia="Apple LiSung Light" w:hAnsi="Palatino"/>
                <w:szCs w:val="24"/>
                <w:lang w:eastAsia="zh-CN"/>
              </w:rPr>
              <w:t>’</w:t>
            </w: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 xml:space="preserve">s lesson.       </w:t>
            </w:r>
          </w:p>
          <w:p w:rsidR="006325CB" w:rsidRDefault="00717B60">
            <w:pPr>
              <w:spacing w:line="288" w:lineRule="auto"/>
              <w:jc w:val="both"/>
              <w:rPr>
                <w:rFonts w:asciiTheme="majorHAnsi" w:eastAsia="Apple LiSung Light" w:hAnsi="Palatino"/>
                <w:b/>
                <w:bCs/>
                <w:szCs w:val="24"/>
                <w:lang w:eastAsia="zh-CN"/>
              </w:rPr>
            </w:pP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 xml:space="preserve">      </w:t>
            </w:r>
            <w:r>
              <w:rPr>
                <w:rFonts w:asciiTheme="majorHAnsi" w:eastAsia="Apple LiSung Light" w:hAnsi="Palatino" w:hint="eastAsia"/>
                <w:b/>
                <w:bCs/>
                <w:szCs w:val="24"/>
                <w:lang w:eastAsia="zh-CN"/>
              </w:rPr>
              <w:t xml:space="preserve">Step2.   </w:t>
            </w:r>
            <w:r>
              <w:rPr>
                <w:rFonts w:asciiTheme="majorHAnsi" w:eastAsia="Apple LiSung Light" w:hAnsi="Palatino"/>
                <w:b/>
                <w:bCs/>
                <w:szCs w:val="24"/>
                <w:lang w:eastAsia="zh-CN"/>
              </w:rPr>
              <w:t>Presentation</w:t>
            </w:r>
          </w:p>
          <w:p w:rsidR="006325CB" w:rsidRDefault="00717B60">
            <w:pPr>
              <w:spacing w:line="288" w:lineRule="auto"/>
              <w:jc w:val="both"/>
              <w:rPr>
                <w:rFonts w:asciiTheme="majorHAnsi" w:eastAsia="Apple LiSung Light" w:hAnsi="Palatino Linotype" w:cs="Palatino Linotype"/>
                <w:szCs w:val="24"/>
                <w:lang w:eastAsia="zh-CN"/>
              </w:rPr>
            </w:pP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 xml:space="preserve">            1. Show the students </w:t>
            </w:r>
            <w:bookmarkStart w:id="4" w:name="OLE_LINK2"/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>another picture with the teacher</w:t>
            </w:r>
            <w:r>
              <w:rPr>
                <w:rFonts w:asciiTheme="majorHAnsi" w:eastAsia="Apple LiSung Light" w:hAnsi="Palatino"/>
                <w:szCs w:val="24"/>
                <w:lang w:eastAsia="zh-CN"/>
              </w:rPr>
              <w:t>’</w:t>
            </w: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 xml:space="preserve">s birthday on. Then the teacher says </w:t>
            </w: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>“我的生日是</w:t>
            </w:r>
            <w:proofErr w:type="gramStart"/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>......(</w:t>
            </w:r>
            <w:proofErr w:type="gramEnd"/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>My birthday is...)</w:t>
            </w: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>”</w:t>
            </w: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 xml:space="preserve"> in Chinese according to the date in the picture. </w:t>
            </w: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  </w:t>
            </w:r>
          </w:p>
          <w:p w:rsidR="006325CB" w:rsidRDefault="00717B60">
            <w:pPr>
              <w:spacing w:line="288" w:lineRule="auto"/>
              <w:jc w:val="both"/>
              <w:rPr>
                <w:rFonts w:asciiTheme="majorHAnsi" w:eastAsia="Apple LiSung Light" w:hAnsi="Palatino Linotype" w:cs="Palatino Linotype"/>
                <w:szCs w:val="24"/>
                <w:lang w:eastAsia="zh-CN"/>
              </w:rPr>
            </w:pP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            </w:t>
            </w:r>
            <w:bookmarkStart w:id="5" w:name="OLE_LINK7"/>
            <w:bookmarkStart w:id="6" w:name="OLE_LINK5"/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2. </w:t>
            </w:r>
            <w:bookmarkStart w:id="7" w:name="OLE_LINK22"/>
            <w:bookmarkEnd w:id="4"/>
            <w:bookmarkEnd w:id="5"/>
            <w:bookmarkEnd w:id="6"/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Repeat the sentence several times, </w:t>
            </w:r>
            <w:proofErr w:type="gramStart"/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>then</w:t>
            </w:r>
            <w:proofErr w:type="gramEnd"/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 write the sentence on the whiteboard.</w:t>
            </w:r>
          </w:p>
          <w:p w:rsidR="006325CB" w:rsidRDefault="00717B60">
            <w:pPr>
              <w:spacing w:line="288" w:lineRule="auto"/>
              <w:jc w:val="both"/>
              <w:rPr>
                <w:rFonts w:asciiTheme="majorHAnsi" w:eastAsia="Apple LiSung Light" w:hAnsi="Palatino Linotype" w:cs="Palatino Linotype"/>
                <w:szCs w:val="24"/>
                <w:lang w:eastAsia="zh-CN"/>
              </w:rPr>
            </w:pP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 </w:t>
            </w:r>
            <w:r>
              <w:rPr>
                <w:rFonts w:asciiTheme="majorHAnsi" w:eastAsia="Apple LiSung Light" w:hAnsi="Palatino Linotype" w:cs="Palatino Linotype" w:hint="eastAsia"/>
                <w:sz w:val="22"/>
                <w:lang w:eastAsia="zh-CN"/>
              </w:rPr>
              <w:t xml:space="preserve">       </w:t>
            </w:r>
            <w:r>
              <w:rPr>
                <w:rFonts w:asciiTheme="majorHAnsi" w:eastAsia="Apple LiSung Light" w:hAnsi="Palatino Linotype" w:cs="Palatino Linotype" w:hint="eastAsia"/>
                <w:sz w:val="22"/>
                <w:lang w:eastAsia="zh-CN"/>
              </w:rPr>
              <w:t xml:space="preserve">    </w:t>
            </w: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 3. Ask the students write down their birthday on a piece of paper and show it to the teacher. Then the teacher begins to ask the students </w:t>
            </w: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>“你的生日是几月几号</w:t>
            </w:r>
            <w:proofErr w:type="gramStart"/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>？</w:t>
            </w: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>(</w:t>
            </w:r>
            <w:proofErr w:type="gramEnd"/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>When is your birthday?)</w:t>
            </w: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>”</w:t>
            </w:r>
            <w:proofErr w:type="gramStart"/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>randomly</w:t>
            </w:r>
            <w:proofErr w:type="gramEnd"/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. Meanwhile, help the students to practice </w:t>
            </w:r>
            <w:proofErr w:type="gramStart"/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>saying  their</w:t>
            </w:r>
            <w:proofErr w:type="gramEnd"/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 birthday in </w:t>
            </w: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Chinese. </w:t>
            </w:r>
          </w:p>
          <w:p w:rsidR="006325CB" w:rsidRDefault="00717B60">
            <w:pPr>
              <w:spacing w:line="288" w:lineRule="auto"/>
              <w:jc w:val="both"/>
              <w:rPr>
                <w:rFonts w:asciiTheme="majorHAnsi" w:eastAsia="Apple LiSung Light" w:hAnsi="Palatino Linotype" w:cs="Palatino Linotype"/>
                <w:szCs w:val="24"/>
                <w:lang w:eastAsia="zh-CN"/>
              </w:rPr>
            </w:pP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             4. Repeat this dialogue several times with different students, </w:t>
            </w:r>
            <w:proofErr w:type="gramStart"/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>then</w:t>
            </w:r>
            <w:proofErr w:type="gramEnd"/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 write the question on the whiteboard as well. </w:t>
            </w:r>
          </w:p>
          <w:p w:rsidR="006325CB" w:rsidRDefault="00717B60">
            <w:pPr>
              <w:spacing w:line="288" w:lineRule="auto"/>
              <w:jc w:val="both"/>
              <w:rPr>
                <w:rFonts w:asciiTheme="majorHAnsi" w:eastAsia="Apple LiSung Light" w:hAnsi="Palatino Linotype" w:cs="Palatino Linotype"/>
                <w:szCs w:val="24"/>
                <w:lang w:eastAsia="zh-CN"/>
              </w:rPr>
            </w:pP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      </w:t>
            </w:r>
          </w:p>
          <w:p w:rsidR="006325CB" w:rsidRDefault="00717B60">
            <w:pPr>
              <w:spacing w:line="288" w:lineRule="auto"/>
              <w:jc w:val="both"/>
              <w:rPr>
                <w:rFonts w:asciiTheme="majorHAnsi" w:eastAsia="Apple LiSung Light" w:hAnsi="Palatino Linotype" w:cs="Palatino Linotype"/>
                <w:b/>
                <w:bCs/>
                <w:szCs w:val="24"/>
                <w:lang w:eastAsia="zh-CN"/>
              </w:rPr>
            </w:pP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     </w:t>
            </w:r>
            <w:r>
              <w:rPr>
                <w:rFonts w:asciiTheme="majorHAnsi" w:eastAsia="Apple LiSung Light" w:hAnsi="Palatino Linotype" w:cs="Palatino Linotype" w:hint="eastAsia"/>
                <w:b/>
                <w:bCs/>
                <w:szCs w:val="24"/>
                <w:lang w:eastAsia="zh-CN"/>
              </w:rPr>
              <w:t xml:space="preserve"> Step 3. Consolidation</w:t>
            </w:r>
          </w:p>
          <w:p w:rsidR="006325CB" w:rsidRDefault="00717B60">
            <w:pPr>
              <w:spacing w:line="288" w:lineRule="auto"/>
              <w:jc w:val="both"/>
              <w:rPr>
                <w:rFonts w:asciiTheme="majorHAnsi" w:eastAsia="Apple LiSung Light" w:hAnsi="Palatino Linotype" w:cs="Palatino Linotype"/>
                <w:szCs w:val="24"/>
                <w:lang w:eastAsia="zh-CN"/>
              </w:rPr>
            </w:pP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            1.</w:t>
            </w:r>
            <w:bookmarkEnd w:id="7"/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 Give each of the students a survey form with </w:t>
            </w:r>
            <w:r>
              <w:rPr>
                <w:rFonts w:asciiTheme="majorHAnsi" w:eastAsia="Apple LiSung Light" w:hAnsi="Palatino Linotype" w:cs="Palatino Linotype"/>
                <w:szCs w:val="24"/>
                <w:lang w:eastAsia="zh-CN"/>
              </w:rPr>
              <w:t>“</w:t>
            </w: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>name</w:t>
            </w:r>
            <w:r>
              <w:rPr>
                <w:rFonts w:asciiTheme="majorHAnsi" w:eastAsia="Apple LiSung Light" w:hAnsi="Palatino Linotype" w:cs="Palatino Linotype"/>
                <w:szCs w:val="24"/>
                <w:lang w:eastAsia="zh-CN"/>
              </w:rPr>
              <w:t>”</w:t>
            </w: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 and </w:t>
            </w:r>
            <w:r>
              <w:rPr>
                <w:rFonts w:asciiTheme="majorHAnsi" w:eastAsia="Apple LiSung Light" w:hAnsi="Palatino Linotype" w:cs="Palatino Linotype"/>
                <w:szCs w:val="24"/>
                <w:lang w:eastAsia="zh-CN"/>
              </w:rPr>
              <w:t>“</w:t>
            </w: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>date of bir</w:t>
            </w: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>th</w:t>
            </w:r>
            <w:r>
              <w:rPr>
                <w:rFonts w:asciiTheme="majorHAnsi" w:eastAsia="Apple LiSung Light" w:hAnsi="Palatino Linotype" w:cs="Palatino Linotype"/>
                <w:szCs w:val="24"/>
                <w:lang w:eastAsia="zh-CN"/>
              </w:rPr>
              <w:t>”</w:t>
            </w: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 on. Let the students to walk around in the classroom and ask at least five students about their birthday, then write them down in the form. </w:t>
            </w:r>
          </w:p>
          <w:p w:rsidR="006325CB" w:rsidRDefault="00717B60">
            <w:pPr>
              <w:spacing w:line="288" w:lineRule="auto"/>
              <w:jc w:val="both"/>
              <w:rPr>
                <w:rFonts w:asciiTheme="majorHAnsi" w:eastAsia="Apple LiSung Light" w:hAnsi="Palatino"/>
                <w:szCs w:val="24"/>
                <w:lang w:eastAsia="zh-CN"/>
              </w:rPr>
            </w:pP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 </w:t>
            </w: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 xml:space="preserve">           2. Ask the students to present their findings. The students stand up one by one to speak out one pe</w:t>
            </w: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>rson</w:t>
            </w:r>
            <w:r>
              <w:rPr>
                <w:rFonts w:asciiTheme="majorHAnsi" w:eastAsia="Apple LiSung Light" w:hAnsi="Palatino"/>
                <w:szCs w:val="24"/>
                <w:lang w:eastAsia="zh-CN"/>
              </w:rPr>
              <w:t>’</w:t>
            </w: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 xml:space="preserve">s birthday in the form. The person who is mentioned must listen carefully and tell the others whether it is right or wrong.     </w:t>
            </w:r>
          </w:p>
          <w:p w:rsidR="006325CB" w:rsidRDefault="00717B60">
            <w:pPr>
              <w:spacing w:line="288" w:lineRule="auto"/>
              <w:jc w:val="both"/>
              <w:rPr>
                <w:rFonts w:asciiTheme="majorHAnsi" w:eastAsia="Apple LiSung Light" w:hAnsi="Palatino Linotype" w:cs="Palatino Linotype"/>
                <w:b/>
                <w:bCs/>
                <w:szCs w:val="24"/>
                <w:lang w:eastAsia="zh-CN"/>
              </w:rPr>
            </w:pP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 xml:space="preserve">       </w:t>
            </w:r>
            <w:r>
              <w:rPr>
                <w:rFonts w:asciiTheme="majorHAnsi" w:eastAsia="Apple LiSung Light" w:hAnsi="Palatino Linotype" w:cs="Palatino Linotype" w:hint="eastAsia"/>
                <w:b/>
                <w:bCs/>
                <w:szCs w:val="24"/>
                <w:lang w:eastAsia="zh-CN"/>
              </w:rPr>
              <w:t xml:space="preserve">Step 4. </w:t>
            </w:r>
            <w:r>
              <w:rPr>
                <w:rFonts w:asciiTheme="majorHAnsi" w:eastAsia="Apple LiSung Light" w:hAnsi="Palatino Linotype" w:cs="Palatino Linotype" w:hint="eastAsia"/>
                <w:b/>
                <w:bCs/>
                <w:szCs w:val="24"/>
                <w:lang w:eastAsia="zh-CN"/>
              </w:rPr>
              <w:t>“</w:t>
            </w:r>
            <w:r>
              <w:rPr>
                <w:rFonts w:asciiTheme="majorHAnsi" w:eastAsia="Apple LiSung Light" w:hAnsi="Palatino Linotype" w:cs="Palatino Linotype" w:hint="eastAsia"/>
                <w:b/>
                <w:bCs/>
                <w:szCs w:val="24"/>
                <w:lang w:eastAsia="zh-CN"/>
              </w:rPr>
              <w:t>Happy Birthday</w:t>
            </w:r>
            <w:r>
              <w:rPr>
                <w:rFonts w:asciiTheme="majorHAnsi" w:eastAsia="Apple LiSung Light" w:hAnsi="Palatino Linotype" w:cs="Palatino Linotype" w:hint="eastAsia"/>
                <w:b/>
                <w:bCs/>
                <w:szCs w:val="24"/>
                <w:lang w:eastAsia="zh-CN"/>
              </w:rPr>
              <w:t>”</w:t>
            </w:r>
            <w:r>
              <w:rPr>
                <w:rFonts w:asciiTheme="majorHAnsi" w:eastAsia="Apple LiSung Light" w:hAnsi="Palatino Linotype" w:cs="Palatino Linotype" w:hint="eastAsia"/>
                <w:b/>
                <w:bCs/>
                <w:szCs w:val="24"/>
                <w:lang w:eastAsia="zh-CN"/>
              </w:rPr>
              <w:t xml:space="preserve"> Song</w:t>
            </w:r>
          </w:p>
          <w:p w:rsidR="006325CB" w:rsidRDefault="00717B60">
            <w:pPr>
              <w:spacing w:line="288" w:lineRule="auto"/>
              <w:jc w:val="both"/>
              <w:rPr>
                <w:rFonts w:asciiTheme="majorHAnsi" w:eastAsia="Apple LiSung Light" w:hAnsi="Palatino Linotype" w:cs="Palatino Linotype"/>
                <w:szCs w:val="24"/>
                <w:lang w:eastAsia="zh-CN"/>
              </w:rPr>
            </w:pPr>
            <w:r>
              <w:rPr>
                <w:rFonts w:asciiTheme="majorHAnsi" w:eastAsia="Apple LiSung Light" w:hAnsi="Palatino Linotype" w:cs="Palatino Linotype" w:hint="eastAsia"/>
                <w:b/>
                <w:bCs/>
                <w:szCs w:val="24"/>
                <w:lang w:eastAsia="zh-CN"/>
              </w:rPr>
              <w:t xml:space="preserve">           </w:t>
            </w: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1. Write </w:t>
            </w: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>“祝你生日快乐”</w:t>
            </w: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 (Happy Birthday to you</w:t>
            </w:r>
            <w:proofErr w:type="gramStart"/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>)  on</w:t>
            </w:r>
            <w:proofErr w:type="gramEnd"/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 the whiteboard with Pinyin on, ask them to practice this sentence with the help of Pinyin. </w:t>
            </w:r>
          </w:p>
          <w:p w:rsidR="006325CB" w:rsidRDefault="00717B60">
            <w:pPr>
              <w:spacing w:line="288" w:lineRule="auto"/>
              <w:jc w:val="both"/>
              <w:rPr>
                <w:rFonts w:asciiTheme="majorHAnsi" w:eastAsia="Apple LiSung Light" w:hAnsi="Palatino Linotype" w:cs="Palatino Linotype"/>
                <w:szCs w:val="24"/>
                <w:lang w:eastAsia="zh-CN"/>
              </w:rPr>
            </w:pP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           2. Play the video of the song </w:t>
            </w:r>
            <w:hyperlink r:id="rId7" w:history="1">
              <w:r>
                <w:rPr>
                  <w:rStyle w:val="Hyperlink"/>
                  <w:rFonts w:asciiTheme="majorHAnsi" w:eastAsia="Apple LiSung Light" w:hAnsi="Palatino Linotype" w:cs="Palatino Linotype" w:hint="eastAsia"/>
                  <w:szCs w:val="24"/>
                  <w:lang w:eastAsia="zh-CN"/>
                </w:rPr>
                <w:t>https://www.youtube.</w:t>
              </w:r>
              <w:r>
                <w:rPr>
                  <w:rStyle w:val="Hyperlink"/>
                  <w:rFonts w:asciiTheme="majorHAnsi" w:eastAsia="Apple LiSung Light" w:hAnsi="Palatino Linotype" w:cs="Palatino Linotype" w:hint="eastAsia"/>
                  <w:szCs w:val="24"/>
                  <w:lang w:eastAsia="zh-CN"/>
                </w:rPr>
                <w:t>com/watch?v=xaPYRl2ZuuU</w:t>
              </w:r>
            </w:hyperlink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 . Students learn with the video. </w:t>
            </w:r>
          </w:p>
          <w:p w:rsidR="006325CB" w:rsidRDefault="00717B60">
            <w:pPr>
              <w:spacing w:line="288" w:lineRule="auto"/>
              <w:jc w:val="both"/>
              <w:rPr>
                <w:rFonts w:asciiTheme="majorHAnsi" w:eastAsia="Apple LiSung Light" w:hAnsi="Palatino Linotype" w:cs="Palatino Linotype"/>
                <w:szCs w:val="24"/>
                <w:lang w:eastAsia="zh-CN"/>
              </w:rPr>
            </w:pP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           3. Find out a student whose birthday is the closest to today. Then all the students sing the</w:t>
            </w: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>“</w:t>
            </w: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>Happy Birthday</w:t>
            </w: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>”</w:t>
            </w: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 Song together in Chinese for him/her.</w:t>
            </w:r>
          </w:p>
          <w:p w:rsidR="006325CB" w:rsidRDefault="00717B60">
            <w:pPr>
              <w:spacing w:line="288" w:lineRule="auto"/>
              <w:jc w:val="both"/>
              <w:rPr>
                <w:rFonts w:asciiTheme="majorHAnsi" w:eastAsia="Apple LiSung Light" w:hAnsi="Palatino Linotype" w:cs="Palatino Linotype"/>
                <w:b/>
                <w:bCs/>
                <w:szCs w:val="24"/>
                <w:lang w:eastAsia="zh-CN"/>
              </w:rPr>
            </w:pP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lastRenderedPageBreak/>
              <w:t xml:space="preserve">        </w:t>
            </w: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 xml:space="preserve"> </w:t>
            </w:r>
            <w:r>
              <w:rPr>
                <w:rFonts w:asciiTheme="majorHAnsi" w:eastAsia="Apple LiSung Light" w:hAnsi="Palatino Linotype" w:cs="Palatino Linotype" w:hint="eastAsia"/>
                <w:b/>
                <w:bCs/>
                <w:szCs w:val="24"/>
                <w:lang w:eastAsia="zh-CN"/>
              </w:rPr>
              <w:t>Step 5. Culture presentation</w:t>
            </w:r>
          </w:p>
          <w:p w:rsidR="006325CB" w:rsidRDefault="00717B60">
            <w:pPr>
              <w:spacing w:line="288" w:lineRule="auto"/>
              <w:jc w:val="both"/>
              <w:rPr>
                <w:rFonts w:asciiTheme="majorHAnsi" w:eastAsia="Apple LiSung Light" w:hAnsi="Palatino"/>
                <w:szCs w:val="24"/>
                <w:lang w:eastAsia="zh-CN"/>
              </w:rPr>
            </w:pPr>
            <w:r>
              <w:rPr>
                <w:rFonts w:asciiTheme="majorHAnsi" w:eastAsia="Apple LiSung Light" w:hAnsi="Palatino Linotype" w:cs="Palatino Linotype" w:hint="eastAsia"/>
                <w:b/>
                <w:bCs/>
                <w:szCs w:val="24"/>
                <w:lang w:eastAsia="zh-CN"/>
              </w:rPr>
              <w:t xml:space="preserve">             </w:t>
            </w: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1. Play another short video which is about some </w:t>
            </w: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 xml:space="preserve">customs about </w:t>
            </w:r>
            <w:r>
              <w:rPr>
                <w:rFonts w:asciiTheme="majorHAnsi" w:eastAsia="Apple LiSung Light" w:hAnsi="Palatino"/>
                <w:szCs w:val="24"/>
                <w:lang w:eastAsia="zh-TW"/>
              </w:rPr>
              <w:t>how people celebrate birthday in Chinese culture</w:t>
            </w: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 xml:space="preserve"> to the students. </w:t>
            </w:r>
            <w:hyperlink r:id="rId8" w:history="1">
              <w:r>
                <w:rPr>
                  <w:rStyle w:val="Hyperlink"/>
                  <w:rFonts w:asciiTheme="majorHAnsi" w:eastAsia="Apple LiSung Light" w:hAnsi="Palatino" w:hint="eastAsia"/>
                  <w:szCs w:val="24"/>
                  <w:lang w:eastAsia="zh-CN"/>
                </w:rPr>
                <w:t>https://www.youtube.com/watch?v=xPjI28E857c</w:t>
              </w:r>
            </w:hyperlink>
          </w:p>
          <w:p w:rsidR="006325CB" w:rsidRDefault="00717B60">
            <w:pPr>
              <w:spacing w:line="288" w:lineRule="auto"/>
              <w:jc w:val="both"/>
              <w:rPr>
                <w:rFonts w:asciiTheme="majorHAnsi" w:eastAsia="Apple LiSung Light" w:hAnsi="Palatino"/>
                <w:szCs w:val="24"/>
                <w:lang w:eastAsia="zh-CN"/>
              </w:rPr>
            </w:pP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 xml:space="preserve">             2.  Ask the students some questions presented in the video to help them have a deep understanding for Chinese culture in celebrating birthday. </w:t>
            </w:r>
          </w:p>
          <w:p w:rsidR="006325CB" w:rsidRDefault="00717B60">
            <w:pPr>
              <w:spacing w:line="288" w:lineRule="auto"/>
              <w:jc w:val="both"/>
              <w:rPr>
                <w:rFonts w:asciiTheme="majorHAnsi" w:eastAsia="Apple LiSung Light" w:hAnsi="Palatino"/>
                <w:szCs w:val="24"/>
                <w:lang w:eastAsia="zh-CN"/>
              </w:rPr>
            </w:pP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 xml:space="preserve">             3. Students raise their questions about Chinese people celebrating birthday. </w:t>
            </w:r>
          </w:p>
          <w:p w:rsidR="006325CB" w:rsidRDefault="00717B60">
            <w:pPr>
              <w:spacing w:line="288" w:lineRule="auto"/>
              <w:jc w:val="both"/>
              <w:rPr>
                <w:rFonts w:asciiTheme="majorHAnsi" w:eastAsia="Apple LiSung Light" w:hAnsi="Palatino Linotype" w:cs="Palatino Linotype"/>
                <w:b/>
                <w:bCs/>
                <w:szCs w:val="24"/>
                <w:lang w:eastAsia="zh-CN"/>
              </w:rPr>
            </w:pP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 xml:space="preserve">        </w:t>
            </w:r>
            <w:r>
              <w:rPr>
                <w:rFonts w:asciiTheme="majorHAnsi" w:eastAsia="Apple LiSung Light" w:hAnsi="Palatino" w:hint="eastAsia"/>
                <w:szCs w:val="24"/>
                <w:lang w:eastAsia="zh-CN"/>
              </w:rPr>
              <w:t xml:space="preserve">  </w:t>
            </w:r>
            <w:r>
              <w:rPr>
                <w:rFonts w:asciiTheme="majorHAnsi" w:eastAsia="Apple LiSung Light" w:hAnsi="Palatino Linotype" w:cs="Palatino Linotype" w:hint="eastAsia"/>
                <w:b/>
                <w:bCs/>
                <w:szCs w:val="24"/>
                <w:lang w:eastAsia="zh-CN"/>
              </w:rPr>
              <w:t>Step 6. Homework</w:t>
            </w:r>
          </w:p>
          <w:p w:rsidR="006325CB" w:rsidRDefault="00717B60">
            <w:pPr>
              <w:spacing w:line="288" w:lineRule="auto"/>
              <w:jc w:val="both"/>
              <w:rPr>
                <w:rFonts w:asciiTheme="majorHAnsi" w:eastAsia="Apple LiSung Light" w:hAnsi="Palatino Linotype" w:cs="Palatino Linotype"/>
                <w:szCs w:val="24"/>
                <w:lang w:eastAsia="zh-CN"/>
              </w:rPr>
            </w:pPr>
            <w:r>
              <w:rPr>
                <w:rFonts w:asciiTheme="majorHAnsi" w:eastAsia="Apple LiSung Light" w:hAnsi="Palatino Linotype" w:cs="Palatino Linotype" w:hint="eastAsia"/>
                <w:b/>
                <w:bCs/>
                <w:szCs w:val="24"/>
                <w:lang w:eastAsia="zh-CN"/>
              </w:rPr>
              <w:t xml:space="preserve">             </w:t>
            </w: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1. Sing the </w:t>
            </w: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>“</w:t>
            </w: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>Happy Birthday</w:t>
            </w: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>”</w:t>
            </w: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 Song to the parents in Chinese.</w:t>
            </w:r>
          </w:p>
          <w:p w:rsidR="006325CB" w:rsidRDefault="00717B60">
            <w:pPr>
              <w:spacing w:line="288" w:lineRule="auto"/>
              <w:jc w:val="both"/>
              <w:rPr>
                <w:rFonts w:asciiTheme="majorHAnsi" w:eastAsia="Apple LiSung Light" w:hAnsi="Palatino Linotype" w:cs="Palatino Linotype"/>
                <w:szCs w:val="24"/>
                <w:lang w:eastAsia="zh-CN"/>
              </w:rPr>
            </w:pP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             2. Make a comparison about the similarities and differences between American people and Chinese people in celebrating birthday. Present it to the whol</w:t>
            </w:r>
            <w:r>
              <w:rPr>
                <w:rFonts w:asciiTheme="majorHAnsi" w:eastAsia="Apple LiSung Light" w:hAnsi="Palatino Linotype" w:cs="Palatino Linotype" w:hint="eastAsia"/>
                <w:szCs w:val="24"/>
                <w:lang w:eastAsia="zh-CN"/>
              </w:rPr>
              <w:t xml:space="preserve">e class in the next lesson. </w:t>
            </w:r>
          </w:p>
          <w:p w:rsidR="006325CB" w:rsidRDefault="006325CB">
            <w:pPr>
              <w:spacing w:line="288" w:lineRule="auto"/>
              <w:jc w:val="both"/>
              <w:rPr>
                <w:rFonts w:asciiTheme="majorHAnsi" w:eastAsia="Apple LiSung Light" w:hAnsi="Palatino"/>
                <w:sz w:val="22"/>
                <w:lang w:eastAsia="zh-TW"/>
              </w:rPr>
            </w:pPr>
          </w:p>
        </w:tc>
      </w:tr>
      <w:tr w:rsidR="006325CB">
        <w:tc>
          <w:tcPr>
            <w:tcW w:w="9660" w:type="dxa"/>
            <w:shd w:val="pct10" w:color="auto" w:fill="auto"/>
          </w:tcPr>
          <w:p w:rsidR="006325CB" w:rsidRDefault="00717B60">
            <w:pPr>
              <w:spacing w:line="360" w:lineRule="auto"/>
              <w:jc w:val="both"/>
              <w:rPr>
                <w:rFonts w:asciiTheme="majorHAnsi" w:eastAsia="Apple LiSung Light" w:hAnsi="Palatino"/>
                <w:sz w:val="22"/>
                <w:lang w:eastAsia="zh-TW"/>
              </w:rPr>
            </w:pPr>
            <w:r>
              <w:rPr>
                <w:rFonts w:asciiTheme="majorHAnsi" w:eastAsia="Apple LiSung Light" w:hAnsi="Palatino" w:hint="eastAsia"/>
                <w:sz w:val="28"/>
                <w:szCs w:val="28"/>
                <w:lang w:eastAsia="zh-CN"/>
              </w:rPr>
              <w:lastRenderedPageBreak/>
              <w:t xml:space="preserve">                                             </w:t>
            </w:r>
            <w:r>
              <w:rPr>
                <w:rFonts w:asciiTheme="majorHAnsi" w:eastAsia="Apple LiSung Light" w:hAnsi="Palatino"/>
                <w:sz w:val="28"/>
                <w:szCs w:val="28"/>
                <w:lang w:eastAsia="zh-TW"/>
              </w:rPr>
              <w:t>Step 4</w:t>
            </w:r>
            <w:r>
              <w:rPr>
                <w:rFonts w:asciiTheme="majorHAnsi" w:eastAsia="Apple LiSung Light" w:hAnsi="Palatino"/>
                <w:sz w:val="28"/>
                <w:szCs w:val="28"/>
                <w:lang w:eastAsia="zh-TW"/>
              </w:rPr>
              <w:t>—</w:t>
            </w:r>
            <w:r>
              <w:rPr>
                <w:rFonts w:asciiTheme="majorHAnsi" w:eastAsia="Apple LiSung Light" w:hAnsi="Palatino"/>
                <w:sz w:val="28"/>
                <w:szCs w:val="28"/>
                <w:lang w:eastAsia="zh-TW"/>
              </w:rPr>
              <w:t>Reflection</w:t>
            </w:r>
          </w:p>
        </w:tc>
      </w:tr>
      <w:tr w:rsidR="006325CB">
        <w:trPr>
          <w:trHeight w:val="3172"/>
        </w:trPr>
        <w:tc>
          <w:tcPr>
            <w:tcW w:w="9660" w:type="dxa"/>
          </w:tcPr>
          <w:p w:rsidR="006325CB" w:rsidRDefault="00717B60">
            <w:pPr>
              <w:jc w:val="both"/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</w:pPr>
            <w:r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6325CB" w:rsidRDefault="00717B60">
            <w:pPr>
              <w:jc w:val="both"/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</w:pPr>
            <w:r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  <w:t>What did I learn? How will I improve my lesson next time?</w:t>
            </w:r>
          </w:p>
          <w:p w:rsidR="006325CB" w:rsidRDefault="00717B60">
            <w:pPr>
              <w:jc w:val="both"/>
              <w:rPr>
                <w:rFonts w:asciiTheme="majorHAnsi" w:eastAsia="Apple LiSung Light" w:hAnsi="Palatino"/>
                <w:b/>
                <w:bCs/>
                <w:i/>
                <w:sz w:val="22"/>
                <w:lang w:eastAsia="zh-CN"/>
              </w:rPr>
            </w:pPr>
            <w:r>
              <w:rPr>
                <w:rFonts w:asciiTheme="majorHAnsi" w:eastAsia="Apple LiSung Light" w:hAnsi="Palatino" w:hint="eastAsia"/>
                <w:b/>
                <w:bCs/>
                <w:i/>
                <w:sz w:val="22"/>
                <w:lang w:eastAsia="zh-CN"/>
              </w:rPr>
              <w:t xml:space="preserve">  </w:t>
            </w:r>
          </w:p>
          <w:p w:rsidR="006325CB" w:rsidRDefault="00717B60">
            <w:pPr>
              <w:spacing w:line="288" w:lineRule="auto"/>
              <w:jc w:val="both"/>
              <w:rPr>
                <w:rFonts w:asciiTheme="majorHAnsi" w:eastAsia="Apple LiSung Light" w:hAnsi="Palatino"/>
                <w:iCs/>
                <w:szCs w:val="24"/>
                <w:lang w:eastAsia="zh-CN"/>
              </w:rPr>
            </w:pPr>
            <w:r>
              <w:rPr>
                <w:rFonts w:asciiTheme="majorHAnsi" w:eastAsia="Apple LiSung Light" w:hAnsi="Palatino" w:hint="eastAsia"/>
                <w:b/>
                <w:bCs/>
                <w:i/>
                <w:sz w:val="22"/>
                <w:lang w:eastAsia="zh-CN"/>
              </w:rPr>
              <w:t xml:space="preserve">            </w:t>
            </w:r>
            <w:r>
              <w:rPr>
                <w:rFonts w:asciiTheme="majorHAnsi" w:eastAsia="Apple LiSung Light" w:hAnsi="Palatino" w:hint="eastAsia"/>
                <w:iCs/>
                <w:szCs w:val="24"/>
                <w:lang w:eastAsia="zh-CN"/>
              </w:rPr>
              <w:t xml:space="preserve"> Students were very excited about this topic. On one hand, they felt proud of being able to say their birthday in Chinese and sing the </w:t>
            </w:r>
            <w:proofErr w:type="gramStart"/>
            <w:r>
              <w:rPr>
                <w:rFonts w:asciiTheme="majorHAnsi" w:eastAsia="Apple LiSung Light" w:hAnsi="Palatino" w:hint="eastAsia"/>
                <w:iCs/>
                <w:szCs w:val="24"/>
                <w:lang w:eastAsia="zh-CN"/>
              </w:rPr>
              <w:t>“</w:t>
            </w:r>
            <w:r>
              <w:rPr>
                <w:rFonts w:asciiTheme="majorHAnsi" w:eastAsia="Apple LiSung Light" w:hAnsi="Palatino" w:hint="eastAsia"/>
                <w:iCs/>
                <w:szCs w:val="24"/>
                <w:lang w:eastAsia="zh-CN"/>
              </w:rPr>
              <w:t xml:space="preserve"> birthday</w:t>
            </w:r>
            <w:proofErr w:type="gramEnd"/>
            <w:r>
              <w:rPr>
                <w:rFonts w:asciiTheme="majorHAnsi" w:eastAsia="Apple LiSung Light" w:hAnsi="Palatino" w:hint="eastAsia"/>
                <w:iCs/>
                <w:szCs w:val="24"/>
                <w:lang w:eastAsia="zh-CN"/>
              </w:rPr>
              <w:t xml:space="preserve"> Song</w:t>
            </w:r>
            <w:r>
              <w:rPr>
                <w:rFonts w:asciiTheme="majorHAnsi" w:eastAsia="Apple LiSung Light" w:hAnsi="Palatino" w:hint="eastAsia"/>
                <w:iCs/>
                <w:szCs w:val="24"/>
                <w:lang w:eastAsia="zh-CN"/>
              </w:rPr>
              <w:t>”</w:t>
            </w:r>
            <w:r>
              <w:rPr>
                <w:rFonts w:asciiTheme="majorHAnsi" w:eastAsia="Apple LiSung Light" w:hAnsi="Palatino" w:hint="eastAsia"/>
                <w:iCs/>
                <w:szCs w:val="24"/>
                <w:lang w:eastAsia="zh-CN"/>
              </w:rPr>
              <w:t xml:space="preserve">  in Chinese , on the other hand, they were curious about how Chinese people celebrate birthday. After wa</w:t>
            </w:r>
            <w:r>
              <w:rPr>
                <w:rFonts w:asciiTheme="majorHAnsi" w:eastAsia="Apple LiSung Light" w:hAnsi="Palatino" w:hint="eastAsia"/>
                <w:iCs/>
                <w:szCs w:val="24"/>
                <w:lang w:eastAsia="zh-CN"/>
              </w:rPr>
              <w:t xml:space="preserve">tching the short video, they </w:t>
            </w:r>
            <w:proofErr w:type="gramStart"/>
            <w:r>
              <w:rPr>
                <w:rFonts w:asciiTheme="majorHAnsi" w:eastAsia="Apple LiSung Light" w:hAnsi="Palatino" w:hint="eastAsia"/>
                <w:iCs/>
                <w:szCs w:val="24"/>
                <w:lang w:eastAsia="zh-CN"/>
              </w:rPr>
              <w:t>raised  lots</w:t>
            </w:r>
            <w:proofErr w:type="gramEnd"/>
            <w:r>
              <w:rPr>
                <w:rFonts w:asciiTheme="majorHAnsi" w:eastAsia="Apple LiSung Light" w:hAnsi="Palatino" w:hint="eastAsia"/>
                <w:iCs/>
                <w:szCs w:val="24"/>
                <w:lang w:eastAsia="zh-CN"/>
              </w:rPr>
              <w:t xml:space="preserve"> of questions and at the same time, they are eager to share their culture for birthday with the teacher. </w:t>
            </w:r>
          </w:p>
          <w:p w:rsidR="006325CB" w:rsidRDefault="00717B60">
            <w:pPr>
              <w:jc w:val="both"/>
              <w:rPr>
                <w:rFonts w:asciiTheme="majorHAnsi" w:eastAsia="Apple LiSung Light" w:hAnsi="Palatino"/>
                <w:sz w:val="22"/>
                <w:lang w:eastAsia="zh-CN"/>
              </w:rPr>
            </w:pPr>
            <w:r>
              <w:rPr>
                <w:rFonts w:asciiTheme="majorHAnsi" w:eastAsia="Apple LiSung Light" w:hAnsi="Palatino" w:hint="eastAsia"/>
                <w:b/>
                <w:bCs/>
                <w:i/>
                <w:sz w:val="22"/>
                <w:lang w:eastAsia="zh-CN"/>
              </w:rPr>
              <w:t xml:space="preserve"> </w:t>
            </w:r>
            <w:r>
              <w:rPr>
                <w:rFonts w:asciiTheme="majorHAnsi" w:eastAsia="Apple LiSung Light" w:hAnsi="Palatino" w:hint="eastAsia"/>
                <w:iCs/>
                <w:sz w:val="22"/>
                <w:lang w:eastAsia="zh-CN"/>
              </w:rPr>
              <w:t xml:space="preserve">    </w:t>
            </w:r>
          </w:p>
          <w:p w:rsidR="006325CB" w:rsidRDefault="006325CB">
            <w:pPr>
              <w:jc w:val="both"/>
              <w:rPr>
                <w:rFonts w:asciiTheme="majorHAnsi" w:eastAsia="Apple LiSung Light" w:hAnsi="Palatino"/>
                <w:sz w:val="22"/>
                <w:lang w:eastAsia="zh-CN"/>
              </w:rPr>
            </w:pPr>
          </w:p>
        </w:tc>
      </w:tr>
    </w:tbl>
    <w:p w:rsidR="006325CB" w:rsidRDefault="006325CB">
      <w:pPr>
        <w:jc w:val="both"/>
        <w:rPr>
          <w:rFonts w:asciiTheme="majorHAnsi"/>
        </w:rPr>
      </w:pPr>
    </w:p>
    <w:sectPr w:rsidR="006325C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LiSung Light">
    <w:altName w:val="Arial Unicode MS"/>
    <w:charset w:val="51"/>
    <w:family w:val="auto"/>
    <w:pitch w:val="default"/>
    <w:sig w:usb0="00000000" w:usb1="00000000" w:usb2="08040001" w:usb3="00000000" w:csb0="00100000" w:csb1="00000000"/>
  </w:font>
  <w:font w:name="Palatino">
    <w:altName w:val="Book Antiqua"/>
    <w:charset w:val="00"/>
    <w:family w:val="auto"/>
    <w:pitch w:val="default"/>
    <w:sig w:usb0="00000000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55C0"/>
    <w:multiLevelType w:val="multilevel"/>
    <w:tmpl w:val="388A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F393E"/>
    <w:multiLevelType w:val="multilevel"/>
    <w:tmpl w:val="681F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0F"/>
    <w:rsid w:val="00084E5B"/>
    <w:rsid w:val="000B2AB6"/>
    <w:rsid w:val="00121647"/>
    <w:rsid w:val="00202872"/>
    <w:rsid w:val="0025563A"/>
    <w:rsid w:val="002C1C15"/>
    <w:rsid w:val="003173B0"/>
    <w:rsid w:val="0038530C"/>
    <w:rsid w:val="00395609"/>
    <w:rsid w:val="004262C6"/>
    <w:rsid w:val="00436735"/>
    <w:rsid w:val="00495053"/>
    <w:rsid w:val="004A1B0F"/>
    <w:rsid w:val="00531579"/>
    <w:rsid w:val="005604D7"/>
    <w:rsid w:val="005B1042"/>
    <w:rsid w:val="005E40AD"/>
    <w:rsid w:val="006325CB"/>
    <w:rsid w:val="006558E0"/>
    <w:rsid w:val="00717B60"/>
    <w:rsid w:val="00725026"/>
    <w:rsid w:val="0074321A"/>
    <w:rsid w:val="007900AA"/>
    <w:rsid w:val="008C211D"/>
    <w:rsid w:val="008D59AC"/>
    <w:rsid w:val="008E5720"/>
    <w:rsid w:val="009352B0"/>
    <w:rsid w:val="009452CC"/>
    <w:rsid w:val="009C4EBF"/>
    <w:rsid w:val="00A20619"/>
    <w:rsid w:val="00A54B37"/>
    <w:rsid w:val="00A94DA6"/>
    <w:rsid w:val="00BB2CA7"/>
    <w:rsid w:val="00BB7F24"/>
    <w:rsid w:val="00BD3FB8"/>
    <w:rsid w:val="00C6048B"/>
    <w:rsid w:val="00CC7BCA"/>
    <w:rsid w:val="00D03F61"/>
    <w:rsid w:val="00D217F7"/>
    <w:rsid w:val="00D30830"/>
    <w:rsid w:val="00D61D18"/>
    <w:rsid w:val="00D84A50"/>
    <w:rsid w:val="00D97C33"/>
    <w:rsid w:val="00DA6232"/>
    <w:rsid w:val="00DD1FA4"/>
    <w:rsid w:val="00E05483"/>
    <w:rsid w:val="00ED2FB1"/>
    <w:rsid w:val="00FD3807"/>
    <w:rsid w:val="01794A66"/>
    <w:rsid w:val="078110EE"/>
    <w:rsid w:val="08506BB7"/>
    <w:rsid w:val="0F404EC0"/>
    <w:rsid w:val="10365C33"/>
    <w:rsid w:val="121349B3"/>
    <w:rsid w:val="1A903DA9"/>
    <w:rsid w:val="1BA86C08"/>
    <w:rsid w:val="1D27629D"/>
    <w:rsid w:val="2532343A"/>
    <w:rsid w:val="26547C4C"/>
    <w:rsid w:val="2A1F024C"/>
    <w:rsid w:val="307D7A89"/>
    <w:rsid w:val="36064B47"/>
    <w:rsid w:val="361F6643"/>
    <w:rsid w:val="459F3DD5"/>
    <w:rsid w:val="4A1B65B9"/>
    <w:rsid w:val="54DA1240"/>
    <w:rsid w:val="5E6834E7"/>
    <w:rsid w:val="6A875409"/>
    <w:rsid w:val="6B283E9B"/>
    <w:rsid w:val="70F74458"/>
    <w:rsid w:val="79900EF5"/>
    <w:rsid w:val="7A3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10">
    <w:name w:val="List Paragraph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10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PjI28E857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aPYRl2Zuu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Fangfang</dc:creator>
  <cp:lastModifiedBy>Samantha Berk</cp:lastModifiedBy>
  <cp:revision>2</cp:revision>
  <cp:lastPrinted>2013-09-30T12:22:00Z</cp:lastPrinted>
  <dcterms:created xsi:type="dcterms:W3CDTF">2017-01-09T15:22:00Z</dcterms:created>
  <dcterms:modified xsi:type="dcterms:W3CDTF">2017-01-09T15:22:00Z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